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804" w:rsidRPr="00BC2EAC" w:rsidRDefault="00DA1804" w:rsidP="00DA1804">
      <w:pPr>
        <w:shd w:val="clear" w:color="auto" w:fill="FFFFFF"/>
        <w:spacing w:after="0" w:line="240" w:lineRule="auto"/>
        <w:jc w:val="center"/>
        <w:rPr>
          <w:rFonts w:ascii="Times New Roman" w:hAnsi="Times New Roman"/>
          <w:sz w:val="28"/>
          <w:szCs w:val="28"/>
        </w:rPr>
      </w:pPr>
      <w:bookmarkStart w:id="0" w:name="_Toc459435650"/>
      <w:bookmarkStart w:id="1" w:name="_Toc464457423"/>
      <w:bookmarkStart w:id="2" w:name="_Toc464457809"/>
      <w:bookmarkStart w:id="3" w:name="_Toc464633241"/>
      <w:bookmarkStart w:id="4" w:name="_Toc464633336"/>
      <w:bookmarkStart w:id="5" w:name="_Toc464644691"/>
      <w:bookmarkStart w:id="6" w:name="_Toc464644866"/>
      <w:r w:rsidRPr="00BC2EAC">
        <w:rPr>
          <w:rFonts w:ascii="Times New Roman" w:hAnsi="Times New Roman"/>
          <w:spacing w:val="-3"/>
          <w:sz w:val="28"/>
          <w:szCs w:val="28"/>
        </w:rPr>
        <w:t>МИНИСТЕРСТВО СЕЛЬСКОГО ХОЗЯЙСТВА РОССИЙСКОЙ ФЕДЕРАЦИИ</w:t>
      </w:r>
    </w:p>
    <w:p w:rsidR="00DA1804" w:rsidRPr="00BC2EAC" w:rsidRDefault="00DA1804" w:rsidP="00DA1804">
      <w:pPr>
        <w:shd w:val="clear" w:color="auto" w:fill="FFFFFF"/>
        <w:tabs>
          <w:tab w:val="left" w:pos="900"/>
        </w:tabs>
        <w:spacing w:after="0" w:line="240" w:lineRule="auto"/>
        <w:jc w:val="center"/>
        <w:rPr>
          <w:rFonts w:ascii="Times New Roman" w:hAnsi="Times New Roman"/>
          <w:sz w:val="28"/>
          <w:szCs w:val="28"/>
        </w:rPr>
      </w:pPr>
      <w:r w:rsidRPr="00BC2EAC">
        <w:rPr>
          <w:rFonts w:ascii="Times New Roman" w:hAnsi="Times New Roman"/>
          <w:spacing w:val="-3"/>
          <w:sz w:val="28"/>
          <w:szCs w:val="28"/>
        </w:rPr>
        <w:t>ДЕПАРТАМЕНТ НАУЧНО-ТЕХНОЛОГИЧЕСКОЙ ПОЛИТИКИ И ОБРАЗОВАНИЯ</w:t>
      </w:r>
    </w:p>
    <w:p w:rsidR="00DA1804" w:rsidRPr="00BC2EAC" w:rsidRDefault="00DA1804" w:rsidP="00DA1804">
      <w:pPr>
        <w:shd w:val="clear" w:color="auto" w:fill="FFFFFF"/>
        <w:spacing w:after="0" w:line="240" w:lineRule="auto"/>
        <w:jc w:val="center"/>
        <w:rPr>
          <w:rFonts w:ascii="Times New Roman" w:hAnsi="Times New Roman"/>
          <w:spacing w:val="-1"/>
          <w:sz w:val="28"/>
          <w:szCs w:val="28"/>
        </w:rPr>
      </w:pPr>
      <w:r w:rsidRPr="00BC2EAC">
        <w:rPr>
          <w:rFonts w:ascii="Times New Roman" w:hAnsi="Times New Roman"/>
          <w:spacing w:val="-1"/>
          <w:sz w:val="28"/>
          <w:szCs w:val="28"/>
        </w:rPr>
        <w:t xml:space="preserve">ФЕДЕРАЛЬНОЕ ГОСУДАРСТВЕННОЕ </w:t>
      </w:r>
      <w:r>
        <w:rPr>
          <w:rFonts w:ascii="Times New Roman" w:hAnsi="Times New Roman"/>
          <w:spacing w:val="-1"/>
          <w:sz w:val="28"/>
          <w:szCs w:val="28"/>
        </w:rPr>
        <w:t xml:space="preserve">БЮДЖЕТНОЕ </w:t>
      </w:r>
      <w:r w:rsidRPr="00BC2EAC">
        <w:rPr>
          <w:rFonts w:ascii="Times New Roman" w:hAnsi="Times New Roman"/>
          <w:spacing w:val="-1"/>
          <w:sz w:val="28"/>
          <w:szCs w:val="28"/>
        </w:rPr>
        <w:t>ОБРАЗОВАТЕЛЬНОЕ</w:t>
      </w:r>
      <w:r>
        <w:rPr>
          <w:rFonts w:ascii="Times New Roman" w:hAnsi="Times New Roman"/>
          <w:spacing w:val="-1"/>
          <w:sz w:val="28"/>
          <w:szCs w:val="28"/>
        </w:rPr>
        <w:t xml:space="preserve"> </w:t>
      </w:r>
      <w:r w:rsidRPr="00BC2EAC">
        <w:rPr>
          <w:rFonts w:ascii="Times New Roman" w:hAnsi="Times New Roman"/>
          <w:spacing w:val="-1"/>
          <w:sz w:val="28"/>
          <w:szCs w:val="28"/>
        </w:rPr>
        <w:t>УЧРЕЖДЕНИЕ ВЫСШЕГО ПРОФЕССИОНАЛЬНОГО ОБРАЗОВАНИЯ</w:t>
      </w:r>
      <w:r>
        <w:rPr>
          <w:rFonts w:ascii="Times New Roman" w:hAnsi="Times New Roman"/>
          <w:spacing w:val="-1"/>
          <w:sz w:val="28"/>
          <w:szCs w:val="28"/>
        </w:rPr>
        <w:t xml:space="preserve"> </w:t>
      </w:r>
      <w:r w:rsidRPr="00BC2EAC">
        <w:rPr>
          <w:rFonts w:ascii="Times New Roman" w:hAnsi="Times New Roman"/>
          <w:spacing w:val="-1"/>
          <w:sz w:val="28"/>
          <w:szCs w:val="28"/>
        </w:rPr>
        <w:t>«КАЗАНСКАЯ ГОСУДАРСТВЕННАЯ АКАДЕМИЯ ВЕТЕРИНАРНОЙ</w:t>
      </w:r>
      <w:r>
        <w:rPr>
          <w:rFonts w:ascii="Times New Roman" w:hAnsi="Times New Roman"/>
          <w:spacing w:val="-1"/>
          <w:sz w:val="28"/>
          <w:szCs w:val="28"/>
        </w:rPr>
        <w:t xml:space="preserve"> </w:t>
      </w:r>
      <w:r w:rsidRPr="00BC2EAC">
        <w:rPr>
          <w:rFonts w:ascii="Times New Roman" w:hAnsi="Times New Roman"/>
          <w:spacing w:val="-1"/>
          <w:sz w:val="28"/>
          <w:szCs w:val="28"/>
        </w:rPr>
        <w:t>МЕДИЦИНЫ имени Н.Э.БАУМАНА»</w:t>
      </w:r>
    </w:p>
    <w:p w:rsidR="00DA1804" w:rsidRDefault="00DA1804" w:rsidP="00DA1804">
      <w:pPr>
        <w:tabs>
          <w:tab w:val="left" w:pos="5550"/>
        </w:tabs>
        <w:spacing w:after="0" w:line="240" w:lineRule="auto"/>
        <w:rPr>
          <w:rFonts w:ascii="Times New Roman" w:hAnsi="Times New Roman"/>
          <w:sz w:val="28"/>
          <w:szCs w:val="28"/>
        </w:rPr>
      </w:pPr>
      <w:r>
        <w:rPr>
          <w:rFonts w:ascii="Times New Roman" w:hAnsi="Times New Roman"/>
          <w:sz w:val="28"/>
          <w:szCs w:val="28"/>
        </w:rPr>
        <w:tab/>
      </w:r>
    </w:p>
    <w:p w:rsidR="00DA1804" w:rsidRPr="00BC2EAC" w:rsidRDefault="00DA1804" w:rsidP="00DA1804">
      <w:pPr>
        <w:tabs>
          <w:tab w:val="left" w:pos="5550"/>
        </w:tabs>
        <w:spacing w:after="0" w:line="240" w:lineRule="auto"/>
        <w:rPr>
          <w:rFonts w:ascii="Times New Roman" w:hAnsi="Times New Roman"/>
          <w:sz w:val="28"/>
          <w:szCs w:val="28"/>
        </w:rPr>
      </w:pPr>
    </w:p>
    <w:p w:rsidR="00DA1804" w:rsidRPr="00BC2EAC" w:rsidRDefault="00DA1804" w:rsidP="00DA1804">
      <w:pPr>
        <w:spacing w:after="0" w:line="360" w:lineRule="auto"/>
        <w:ind w:left="4678"/>
        <w:jc w:val="center"/>
        <w:rPr>
          <w:rFonts w:ascii="Times New Roman" w:hAnsi="Times New Roman"/>
          <w:sz w:val="28"/>
          <w:szCs w:val="28"/>
        </w:rPr>
      </w:pPr>
      <w:r w:rsidRPr="00BC2EAC">
        <w:rPr>
          <w:rFonts w:ascii="Times New Roman" w:hAnsi="Times New Roman"/>
          <w:sz w:val="28"/>
          <w:szCs w:val="28"/>
        </w:rPr>
        <w:t>«Утверждаю»</w:t>
      </w:r>
    </w:p>
    <w:p w:rsidR="00DA1804" w:rsidRPr="00BC2EAC" w:rsidRDefault="00DA1804" w:rsidP="00DA1804">
      <w:pPr>
        <w:spacing w:after="0" w:line="360" w:lineRule="auto"/>
        <w:ind w:left="4678"/>
        <w:jc w:val="center"/>
        <w:rPr>
          <w:rFonts w:ascii="Times New Roman" w:hAnsi="Times New Roman"/>
          <w:sz w:val="28"/>
          <w:szCs w:val="28"/>
        </w:rPr>
      </w:pPr>
      <w:r w:rsidRPr="00BC2EAC">
        <w:rPr>
          <w:rFonts w:ascii="Times New Roman" w:hAnsi="Times New Roman"/>
          <w:sz w:val="28"/>
          <w:szCs w:val="28"/>
        </w:rPr>
        <w:t>Ректор академии</w:t>
      </w:r>
    </w:p>
    <w:p w:rsidR="00DA1804" w:rsidRPr="00BC2EAC" w:rsidRDefault="00DA1804" w:rsidP="00DA1804">
      <w:pPr>
        <w:spacing w:after="0" w:line="360" w:lineRule="auto"/>
        <w:ind w:left="4678"/>
        <w:jc w:val="center"/>
        <w:rPr>
          <w:rFonts w:ascii="Times New Roman" w:hAnsi="Times New Roman"/>
          <w:sz w:val="28"/>
          <w:szCs w:val="28"/>
        </w:rPr>
      </w:pPr>
      <w:r w:rsidRPr="00BC2EAC">
        <w:rPr>
          <w:rFonts w:ascii="Times New Roman" w:hAnsi="Times New Roman"/>
          <w:sz w:val="28"/>
          <w:szCs w:val="28"/>
        </w:rPr>
        <w:t>проф.__________</w:t>
      </w:r>
      <w:r w:rsidR="00E16F9A">
        <w:rPr>
          <w:rFonts w:ascii="Times New Roman" w:hAnsi="Times New Roman"/>
          <w:sz w:val="28"/>
          <w:szCs w:val="28"/>
        </w:rPr>
        <w:t xml:space="preserve"> </w:t>
      </w:r>
      <w:r w:rsidRPr="00BC2EAC">
        <w:rPr>
          <w:rFonts w:ascii="Times New Roman" w:hAnsi="Times New Roman"/>
          <w:sz w:val="28"/>
          <w:szCs w:val="28"/>
        </w:rPr>
        <w:t>Г.Ф. Кабиров</w:t>
      </w:r>
    </w:p>
    <w:p w:rsidR="00DA1804" w:rsidRPr="00BC2EAC" w:rsidRDefault="00DA1804" w:rsidP="00DA1804">
      <w:pPr>
        <w:spacing w:after="0" w:line="360" w:lineRule="auto"/>
        <w:ind w:left="4678"/>
        <w:jc w:val="center"/>
        <w:rPr>
          <w:rFonts w:ascii="Times New Roman" w:hAnsi="Times New Roman"/>
          <w:sz w:val="28"/>
          <w:szCs w:val="28"/>
        </w:rPr>
      </w:pPr>
      <w:r>
        <w:rPr>
          <w:rFonts w:ascii="Times New Roman" w:hAnsi="Times New Roman"/>
          <w:sz w:val="28"/>
          <w:szCs w:val="28"/>
        </w:rPr>
        <w:t>«___» _________ 2014</w:t>
      </w:r>
      <w:r w:rsidRPr="00BC2EAC">
        <w:rPr>
          <w:rFonts w:ascii="Times New Roman" w:hAnsi="Times New Roman"/>
          <w:sz w:val="28"/>
          <w:szCs w:val="28"/>
        </w:rPr>
        <w:t xml:space="preserve"> года</w:t>
      </w:r>
    </w:p>
    <w:p w:rsidR="00DA1804" w:rsidRPr="00BC2EAC" w:rsidRDefault="00DA1804" w:rsidP="00DA1804">
      <w:pPr>
        <w:spacing w:after="0" w:line="240" w:lineRule="auto"/>
        <w:rPr>
          <w:rFonts w:ascii="Times New Roman" w:hAnsi="Times New Roman"/>
          <w:sz w:val="28"/>
          <w:szCs w:val="28"/>
        </w:rPr>
      </w:pPr>
    </w:p>
    <w:p w:rsidR="00DA1804" w:rsidRPr="00BC2EAC" w:rsidRDefault="00DA1804" w:rsidP="00DA1804">
      <w:pPr>
        <w:spacing w:after="0" w:line="240" w:lineRule="auto"/>
        <w:rPr>
          <w:rFonts w:ascii="Times New Roman" w:hAnsi="Times New Roman"/>
          <w:sz w:val="28"/>
          <w:szCs w:val="28"/>
        </w:rPr>
      </w:pPr>
    </w:p>
    <w:p w:rsidR="00DA1804" w:rsidRPr="00BC2EAC" w:rsidRDefault="00DA1804" w:rsidP="00DA1804">
      <w:pPr>
        <w:pStyle w:val="3"/>
        <w:rPr>
          <w:sz w:val="28"/>
          <w:szCs w:val="28"/>
        </w:rPr>
      </w:pPr>
      <w:r>
        <w:rPr>
          <w:sz w:val="28"/>
          <w:szCs w:val="28"/>
        </w:rPr>
        <w:t>ОТЧЕТ</w:t>
      </w:r>
    </w:p>
    <w:p w:rsidR="00DA1804" w:rsidRDefault="00DA1804" w:rsidP="00DA1804">
      <w:pPr>
        <w:pStyle w:val="2"/>
        <w:spacing w:line="360" w:lineRule="auto"/>
        <w:rPr>
          <w:b w:val="0"/>
          <w:sz w:val="28"/>
          <w:szCs w:val="28"/>
        </w:rPr>
      </w:pPr>
      <w:r w:rsidRPr="00BC2EAC">
        <w:rPr>
          <w:sz w:val="28"/>
          <w:szCs w:val="28"/>
        </w:rPr>
        <w:t>О РЕЗУЛЬТАТАХ САМООБСЛЕДОВАНИЯ</w:t>
      </w:r>
      <w:r>
        <w:rPr>
          <w:sz w:val="28"/>
          <w:szCs w:val="28"/>
        </w:rPr>
        <w:t xml:space="preserve"> </w:t>
      </w:r>
      <w:r w:rsidRPr="00BC1F0C">
        <w:rPr>
          <w:sz w:val="28"/>
          <w:szCs w:val="28"/>
        </w:rPr>
        <w:t>ФАКУЛЬТЕТА ВЕТЕРИНАРНОЙ МЕДИЦИНЫ</w:t>
      </w:r>
      <w:r>
        <w:rPr>
          <w:sz w:val="28"/>
          <w:szCs w:val="28"/>
        </w:rPr>
        <w:t xml:space="preserve"> </w:t>
      </w:r>
      <w:r w:rsidRPr="00BC2EAC">
        <w:rPr>
          <w:sz w:val="28"/>
          <w:szCs w:val="28"/>
        </w:rPr>
        <w:t xml:space="preserve">СПЕЦИАЛЬНОСТИ </w:t>
      </w:r>
      <w:r>
        <w:rPr>
          <w:sz w:val="28"/>
          <w:szCs w:val="28"/>
        </w:rPr>
        <w:t xml:space="preserve">110501 </w:t>
      </w:r>
      <w:r w:rsidRPr="00BC2EAC">
        <w:rPr>
          <w:rStyle w:val="af0"/>
          <w:color w:val="000000"/>
          <w:sz w:val="28"/>
          <w:szCs w:val="28"/>
        </w:rPr>
        <w:t xml:space="preserve">– </w:t>
      </w:r>
      <w:r>
        <w:rPr>
          <w:sz w:val="28"/>
          <w:szCs w:val="28"/>
        </w:rPr>
        <w:t>«Ветеринарно-санитарная экспертиза</w:t>
      </w:r>
      <w:r w:rsidRPr="00BC2EAC">
        <w:rPr>
          <w:sz w:val="28"/>
          <w:szCs w:val="28"/>
        </w:rPr>
        <w:t>»</w:t>
      </w:r>
    </w:p>
    <w:p w:rsidR="00DA1804" w:rsidRDefault="00DA1804" w:rsidP="00DA1804">
      <w:pPr>
        <w:spacing w:after="0" w:line="360" w:lineRule="auto"/>
        <w:rPr>
          <w:rFonts w:ascii="Times New Roman" w:hAnsi="Times New Roman"/>
          <w:sz w:val="28"/>
          <w:szCs w:val="28"/>
        </w:rPr>
      </w:pPr>
    </w:p>
    <w:p w:rsidR="00DA1804" w:rsidRDefault="00DA1804" w:rsidP="00DA1804">
      <w:pPr>
        <w:spacing w:after="0" w:line="240" w:lineRule="auto"/>
        <w:rPr>
          <w:rFonts w:ascii="Times New Roman" w:hAnsi="Times New Roman"/>
          <w:sz w:val="28"/>
          <w:szCs w:val="28"/>
        </w:rPr>
      </w:pPr>
    </w:p>
    <w:p w:rsidR="00DA1804" w:rsidRDefault="00DA1804" w:rsidP="00DA1804">
      <w:pPr>
        <w:spacing w:after="0" w:line="240" w:lineRule="auto"/>
        <w:rPr>
          <w:rFonts w:ascii="Times New Roman" w:hAnsi="Times New Roman"/>
          <w:sz w:val="28"/>
          <w:szCs w:val="28"/>
        </w:rPr>
      </w:pPr>
    </w:p>
    <w:p w:rsidR="00DA1804" w:rsidRDefault="00DA1804" w:rsidP="00DA1804">
      <w:pPr>
        <w:spacing w:after="0" w:line="240" w:lineRule="auto"/>
        <w:rPr>
          <w:rFonts w:ascii="Times New Roman" w:hAnsi="Times New Roman"/>
          <w:sz w:val="28"/>
          <w:szCs w:val="28"/>
        </w:rPr>
      </w:pPr>
    </w:p>
    <w:p w:rsidR="00DA1804" w:rsidRPr="00BC2EAC" w:rsidRDefault="00DA1804" w:rsidP="00DA1804">
      <w:pPr>
        <w:spacing w:after="0" w:line="240" w:lineRule="auto"/>
        <w:rPr>
          <w:rFonts w:ascii="Times New Roman" w:hAnsi="Times New Roman"/>
          <w:sz w:val="28"/>
          <w:szCs w:val="28"/>
        </w:rPr>
      </w:pPr>
    </w:p>
    <w:p w:rsidR="00DA1804" w:rsidRDefault="00DA1804" w:rsidP="00DA1804">
      <w:pPr>
        <w:spacing w:after="0" w:line="360" w:lineRule="auto"/>
        <w:jc w:val="center"/>
        <w:rPr>
          <w:rFonts w:ascii="Times New Roman" w:hAnsi="Times New Roman"/>
          <w:sz w:val="28"/>
          <w:szCs w:val="28"/>
        </w:rPr>
      </w:pPr>
      <w:r>
        <w:rPr>
          <w:rFonts w:ascii="Times New Roman" w:hAnsi="Times New Roman"/>
          <w:sz w:val="28"/>
          <w:szCs w:val="28"/>
        </w:rPr>
        <w:t xml:space="preserve">                               Материалы отчета рассмотрены </w:t>
      </w:r>
    </w:p>
    <w:p w:rsidR="00DA1804" w:rsidRDefault="00DA1804" w:rsidP="00DA1804">
      <w:pPr>
        <w:spacing w:after="0" w:line="360" w:lineRule="auto"/>
        <w:jc w:val="center"/>
        <w:rPr>
          <w:rFonts w:ascii="Times New Roman" w:hAnsi="Times New Roman"/>
          <w:sz w:val="28"/>
          <w:szCs w:val="28"/>
        </w:rPr>
      </w:pPr>
      <w:r>
        <w:rPr>
          <w:rFonts w:ascii="Times New Roman" w:hAnsi="Times New Roman"/>
          <w:sz w:val="28"/>
          <w:szCs w:val="28"/>
        </w:rPr>
        <w:t xml:space="preserve">                         на заседании Ученого совета </w:t>
      </w:r>
    </w:p>
    <w:p w:rsidR="00DA1804" w:rsidRDefault="00DA1804" w:rsidP="00DA1804">
      <w:pPr>
        <w:spacing w:after="0" w:line="360" w:lineRule="auto"/>
        <w:jc w:val="center"/>
        <w:rPr>
          <w:rFonts w:ascii="Times New Roman" w:hAnsi="Times New Roman"/>
          <w:sz w:val="28"/>
          <w:szCs w:val="28"/>
        </w:rPr>
      </w:pPr>
      <w:r>
        <w:rPr>
          <w:rFonts w:ascii="Times New Roman" w:hAnsi="Times New Roman"/>
          <w:sz w:val="28"/>
          <w:szCs w:val="28"/>
        </w:rPr>
        <w:t xml:space="preserve">                                     факультета ветеринарной медицины</w:t>
      </w:r>
    </w:p>
    <w:p w:rsidR="00DA1804" w:rsidRDefault="00DA1804" w:rsidP="00DA1804">
      <w:pPr>
        <w:spacing w:after="0" w:line="360" w:lineRule="auto"/>
        <w:jc w:val="center"/>
        <w:rPr>
          <w:rFonts w:ascii="Times New Roman" w:hAnsi="Times New Roman"/>
          <w:sz w:val="28"/>
          <w:szCs w:val="28"/>
        </w:rPr>
      </w:pPr>
      <w:r>
        <w:rPr>
          <w:rFonts w:ascii="Times New Roman" w:hAnsi="Times New Roman"/>
          <w:sz w:val="28"/>
          <w:szCs w:val="28"/>
        </w:rPr>
        <w:t xml:space="preserve">                                                Протокол №……от………………2014 года</w:t>
      </w:r>
    </w:p>
    <w:p w:rsidR="00DA1804" w:rsidRDefault="00DA1804" w:rsidP="00DA1804">
      <w:pPr>
        <w:spacing w:after="0" w:line="360" w:lineRule="auto"/>
        <w:jc w:val="center"/>
        <w:rPr>
          <w:rFonts w:ascii="Times New Roman" w:hAnsi="Times New Roman"/>
          <w:sz w:val="28"/>
          <w:szCs w:val="28"/>
        </w:rPr>
      </w:pPr>
      <w:r>
        <w:rPr>
          <w:rFonts w:ascii="Times New Roman" w:hAnsi="Times New Roman"/>
          <w:sz w:val="28"/>
          <w:szCs w:val="28"/>
        </w:rPr>
        <w:t xml:space="preserve">                                                Декан факультета ветеринарной медицины</w:t>
      </w:r>
    </w:p>
    <w:p w:rsidR="00DA1804" w:rsidRPr="00593853" w:rsidRDefault="00DA1804" w:rsidP="00DA1804">
      <w:pPr>
        <w:spacing w:after="0" w:line="360" w:lineRule="auto"/>
        <w:jc w:val="center"/>
        <w:rPr>
          <w:rFonts w:ascii="Times New Roman" w:hAnsi="Times New Roman"/>
          <w:sz w:val="28"/>
          <w:szCs w:val="28"/>
        </w:rPr>
      </w:pPr>
      <w:r>
        <w:rPr>
          <w:rFonts w:ascii="Times New Roman" w:hAnsi="Times New Roman"/>
          <w:sz w:val="28"/>
          <w:szCs w:val="28"/>
        </w:rPr>
        <w:t xml:space="preserve">                                    _______________  А.К. Галиуллин </w:t>
      </w:r>
    </w:p>
    <w:p w:rsidR="00DA1804" w:rsidRDefault="00DA1804" w:rsidP="00DA1804">
      <w:pPr>
        <w:spacing w:after="0" w:line="360" w:lineRule="auto"/>
        <w:rPr>
          <w:rFonts w:ascii="Times New Roman" w:hAnsi="Times New Roman"/>
          <w:sz w:val="28"/>
          <w:szCs w:val="28"/>
        </w:rPr>
      </w:pPr>
    </w:p>
    <w:p w:rsidR="00DA1804" w:rsidRPr="00BC2EAC" w:rsidRDefault="00DA1804" w:rsidP="00DA1804">
      <w:pPr>
        <w:spacing w:after="0" w:line="360" w:lineRule="auto"/>
        <w:rPr>
          <w:rFonts w:ascii="Times New Roman" w:hAnsi="Times New Roman"/>
          <w:sz w:val="28"/>
          <w:szCs w:val="28"/>
        </w:rPr>
      </w:pPr>
    </w:p>
    <w:p w:rsidR="00DA1804" w:rsidRPr="00BC2EAC" w:rsidRDefault="00DA1804" w:rsidP="00DA1804">
      <w:pPr>
        <w:spacing w:after="0" w:line="360" w:lineRule="auto"/>
        <w:jc w:val="center"/>
        <w:rPr>
          <w:rFonts w:ascii="Times New Roman" w:hAnsi="Times New Roman"/>
          <w:b/>
          <w:sz w:val="28"/>
          <w:szCs w:val="28"/>
        </w:rPr>
      </w:pPr>
      <w:r w:rsidRPr="00BC2EAC">
        <w:rPr>
          <w:rFonts w:ascii="Times New Roman" w:hAnsi="Times New Roman"/>
          <w:b/>
          <w:sz w:val="28"/>
          <w:szCs w:val="28"/>
        </w:rPr>
        <w:t>КАЗАНЬ –</w:t>
      </w:r>
      <w:r>
        <w:rPr>
          <w:rFonts w:ascii="Times New Roman" w:hAnsi="Times New Roman"/>
          <w:b/>
          <w:sz w:val="28"/>
          <w:szCs w:val="28"/>
        </w:rPr>
        <w:t xml:space="preserve"> 2014 г.</w:t>
      </w:r>
    </w:p>
    <w:p w:rsidR="00DA1804" w:rsidRPr="00BC2EAC" w:rsidRDefault="00DA1804" w:rsidP="00DA1804">
      <w:pPr>
        <w:spacing w:after="0" w:line="360" w:lineRule="auto"/>
        <w:jc w:val="center"/>
        <w:rPr>
          <w:rFonts w:ascii="Times New Roman" w:hAnsi="Times New Roman"/>
          <w:b/>
          <w:sz w:val="28"/>
          <w:szCs w:val="28"/>
        </w:rPr>
      </w:pPr>
    </w:p>
    <w:p w:rsidR="00DA1804" w:rsidRPr="00BC2EAC" w:rsidRDefault="00DA1804" w:rsidP="00DA1804">
      <w:pPr>
        <w:spacing w:after="0" w:line="360" w:lineRule="auto"/>
        <w:jc w:val="center"/>
        <w:rPr>
          <w:rFonts w:ascii="Times New Roman" w:hAnsi="Times New Roman"/>
          <w:b/>
          <w:sz w:val="28"/>
          <w:szCs w:val="28"/>
        </w:rPr>
      </w:pPr>
      <w:r w:rsidRPr="00BC2EAC">
        <w:rPr>
          <w:rFonts w:ascii="Times New Roman" w:hAnsi="Times New Roman"/>
          <w:b/>
          <w:sz w:val="28"/>
          <w:szCs w:val="28"/>
        </w:rPr>
        <w:lastRenderedPageBreak/>
        <w:t>СОДЕРЖАНИЕ</w:t>
      </w:r>
    </w:p>
    <w:tbl>
      <w:tblPr>
        <w:tblW w:w="0" w:type="auto"/>
        <w:tblLayout w:type="fixed"/>
        <w:tblLook w:val="01E0"/>
      </w:tblPr>
      <w:tblGrid>
        <w:gridCol w:w="8748"/>
        <w:gridCol w:w="823"/>
      </w:tblGrid>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b/>
                <w:sz w:val="28"/>
                <w:szCs w:val="28"/>
              </w:rPr>
            </w:pPr>
            <w:r w:rsidRPr="00F912C0">
              <w:rPr>
                <w:rFonts w:ascii="Times New Roman" w:hAnsi="Times New Roman"/>
                <w:b/>
                <w:sz w:val="28"/>
                <w:szCs w:val="28"/>
                <w:lang w:val="en-US"/>
              </w:rPr>
              <w:t>I</w:t>
            </w:r>
            <w:r w:rsidRPr="00F912C0">
              <w:rPr>
                <w:rFonts w:ascii="Times New Roman" w:hAnsi="Times New Roman"/>
                <w:b/>
                <w:sz w:val="28"/>
                <w:szCs w:val="28"/>
              </w:rPr>
              <w:t xml:space="preserve">. ОРГАНИЗАЦИОННО-ПРАВОВОЕ ОБЕСПЕЧЕНИЕ </w:t>
            </w:r>
          </w:p>
          <w:p w:rsidR="00DA1804" w:rsidRPr="00F912C0" w:rsidRDefault="00DA1804" w:rsidP="00E16F9A">
            <w:pPr>
              <w:widowControl w:val="0"/>
              <w:spacing w:after="0" w:line="360" w:lineRule="auto"/>
              <w:ind w:firstLine="0"/>
              <w:rPr>
                <w:rFonts w:ascii="Times New Roman" w:hAnsi="Times New Roman"/>
                <w:b/>
                <w:sz w:val="28"/>
                <w:szCs w:val="28"/>
              </w:rPr>
            </w:pPr>
            <w:r w:rsidRPr="00F912C0">
              <w:rPr>
                <w:rFonts w:ascii="Times New Roman" w:hAnsi="Times New Roman"/>
                <w:b/>
                <w:sz w:val="28"/>
                <w:szCs w:val="28"/>
              </w:rPr>
              <w:t>ОБРАЗОВАТЕЛЬНОЙ  ДЕЯТЕЛЬНОСТИ……………….………….</w:t>
            </w:r>
          </w:p>
        </w:tc>
        <w:tc>
          <w:tcPr>
            <w:tcW w:w="823" w:type="dxa"/>
          </w:tcPr>
          <w:p w:rsidR="00DA1804" w:rsidRPr="00785BAD" w:rsidRDefault="00DA1804" w:rsidP="00E16F9A">
            <w:pPr>
              <w:widowControl w:val="0"/>
              <w:spacing w:after="0" w:line="360" w:lineRule="auto"/>
              <w:ind w:firstLine="0"/>
              <w:rPr>
                <w:rFonts w:ascii="Times New Roman" w:hAnsi="Times New Roman"/>
                <w:sz w:val="28"/>
                <w:szCs w:val="28"/>
              </w:rPr>
            </w:pPr>
          </w:p>
          <w:p w:rsidR="009015D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4</w:t>
            </w:r>
          </w:p>
        </w:tc>
      </w:tr>
      <w:tr w:rsidR="00DA1804" w:rsidRPr="00F912C0" w:rsidTr="00341FDE">
        <w:tc>
          <w:tcPr>
            <w:tcW w:w="8748" w:type="dxa"/>
          </w:tcPr>
          <w:p w:rsidR="00DA1804" w:rsidRPr="00F912C0" w:rsidRDefault="00DA1804" w:rsidP="00785BAD">
            <w:pPr>
              <w:widowControl w:val="0"/>
              <w:spacing w:after="0" w:line="360" w:lineRule="auto"/>
              <w:ind w:firstLine="0"/>
              <w:rPr>
                <w:rFonts w:ascii="Times New Roman" w:hAnsi="Times New Roman"/>
                <w:bCs/>
                <w:sz w:val="28"/>
                <w:szCs w:val="28"/>
              </w:rPr>
            </w:pPr>
            <w:r w:rsidRPr="00F912C0">
              <w:rPr>
                <w:rFonts w:ascii="Times New Roman" w:hAnsi="Times New Roman"/>
                <w:bCs/>
                <w:sz w:val="28"/>
                <w:szCs w:val="28"/>
              </w:rPr>
              <w:t>1.1. Наличие лицензии на правоведения образовательной  дея</w:t>
            </w:r>
            <w:r w:rsidR="00785BAD">
              <w:rPr>
                <w:rFonts w:ascii="Times New Roman" w:hAnsi="Times New Roman"/>
                <w:bCs/>
                <w:sz w:val="28"/>
                <w:szCs w:val="28"/>
              </w:rPr>
              <w:t>тельности…………………………………………………………</w:t>
            </w:r>
            <w:r w:rsidRPr="00F912C0">
              <w:rPr>
                <w:rFonts w:ascii="Times New Roman" w:hAnsi="Times New Roman"/>
                <w:bCs/>
                <w:sz w:val="28"/>
                <w:szCs w:val="28"/>
              </w:rPr>
              <w:t>…</w:t>
            </w:r>
            <w:r w:rsidR="00785BAD">
              <w:rPr>
                <w:rFonts w:ascii="Times New Roman" w:hAnsi="Times New Roman"/>
                <w:bCs/>
                <w:sz w:val="28"/>
                <w:szCs w:val="28"/>
              </w:rPr>
              <w:t>….</w:t>
            </w:r>
          </w:p>
        </w:tc>
        <w:tc>
          <w:tcPr>
            <w:tcW w:w="823" w:type="dxa"/>
          </w:tcPr>
          <w:p w:rsidR="00DA1804" w:rsidRPr="00785BAD" w:rsidRDefault="00DA1804" w:rsidP="00E16F9A">
            <w:pPr>
              <w:widowControl w:val="0"/>
              <w:spacing w:after="0" w:line="360" w:lineRule="auto"/>
              <w:ind w:firstLine="0"/>
              <w:rPr>
                <w:rFonts w:ascii="Times New Roman" w:hAnsi="Times New Roman"/>
                <w:bCs/>
                <w:sz w:val="28"/>
                <w:szCs w:val="28"/>
              </w:rPr>
            </w:pPr>
          </w:p>
          <w:p w:rsidR="009015D4" w:rsidRPr="00785BAD" w:rsidRDefault="009015D4" w:rsidP="00E16F9A">
            <w:pPr>
              <w:widowControl w:val="0"/>
              <w:spacing w:after="0" w:line="360" w:lineRule="auto"/>
              <w:ind w:firstLine="0"/>
              <w:rPr>
                <w:rFonts w:ascii="Times New Roman" w:hAnsi="Times New Roman"/>
                <w:bCs/>
                <w:sz w:val="28"/>
                <w:szCs w:val="28"/>
              </w:rPr>
            </w:pPr>
            <w:r w:rsidRPr="00785BAD">
              <w:rPr>
                <w:rFonts w:ascii="Times New Roman" w:hAnsi="Times New Roman"/>
                <w:bCs/>
                <w:sz w:val="28"/>
                <w:szCs w:val="28"/>
              </w:rPr>
              <w:t>6</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bCs/>
                <w:sz w:val="28"/>
                <w:szCs w:val="28"/>
              </w:rPr>
            </w:pPr>
            <w:r w:rsidRPr="00F912C0">
              <w:rPr>
                <w:rFonts w:ascii="Times New Roman" w:hAnsi="Times New Roman"/>
                <w:bCs/>
                <w:sz w:val="28"/>
                <w:szCs w:val="28"/>
              </w:rPr>
              <w:t>1.2. Выполнение нормативов, установлен</w:t>
            </w:r>
            <w:r w:rsidR="00785BAD">
              <w:rPr>
                <w:rFonts w:ascii="Times New Roman" w:hAnsi="Times New Roman"/>
                <w:bCs/>
                <w:sz w:val="28"/>
                <w:szCs w:val="28"/>
              </w:rPr>
              <w:t>ных  лицензией. ............</w:t>
            </w:r>
            <w:r w:rsidRPr="00F912C0">
              <w:rPr>
                <w:rFonts w:ascii="Times New Roman" w:hAnsi="Times New Roman"/>
                <w:bCs/>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bCs/>
                <w:sz w:val="28"/>
                <w:szCs w:val="28"/>
              </w:rPr>
            </w:pPr>
            <w:r w:rsidRPr="00785BAD">
              <w:rPr>
                <w:rFonts w:ascii="Times New Roman" w:hAnsi="Times New Roman"/>
                <w:bCs/>
                <w:sz w:val="28"/>
                <w:szCs w:val="28"/>
              </w:rPr>
              <w:t>6</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bCs/>
                <w:sz w:val="28"/>
                <w:szCs w:val="28"/>
              </w:rPr>
            </w:pPr>
            <w:r w:rsidRPr="00F912C0">
              <w:rPr>
                <w:rFonts w:ascii="Times New Roman" w:hAnsi="Times New Roman"/>
                <w:bCs/>
                <w:sz w:val="28"/>
                <w:szCs w:val="28"/>
              </w:rPr>
              <w:t xml:space="preserve">1.3. Учебно-методический комплекс материалов……………………….            </w:t>
            </w:r>
          </w:p>
        </w:tc>
        <w:tc>
          <w:tcPr>
            <w:tcW w:w="823" w:type="dxa"/>
          </w:tcPr>
          <w:p w:rsidR="00DA1804" w:rsidRPr="00785BAD" w:rsidRDefault="009015D4" w:rsidP="00E16F9A">
            <w:pPr>
              <w:widowControl w:val="0"/>
              <w:spacing w:after="0" w:line="360" w:lineRule="auto"/>
              <w:ind w:firstLine="0"/>
              <w:rPr>
                <w:rFonts w:ascii="Times New Roman" w:hAnsi="Times New Roman"/>
                <w:bCs/>
                <w:sz w:val="28"/>
                <w:szCs w:val="28"/>
              </w:rPr>
            </w:pPr>
            <w:r w:rsidRPr="00785BAD">
              <w:rPr>
                <w:rFonts w:ascii="Times New Roman" w:hAnsi="Times New Roman"/>
                <w:bCs/>
                <w:sz w:val="28"/>
                <w:szCs w:val="28"/>
              </w:rPr>
              <w:t>9</w:t>
            </w:r>
          </w:p>
        </w:tc>
      </w:tr>
      <w:tr w:rsidR="00DA1804" w:rsidRPr="00F912C0" w:rsidTr="00341FDE">
        <w:tc>
          <w:tcPr>
            <w:tcW w:w="8748" w:type="dxa"/>
          </w:tcPr>
          <w:p w:rsidR="00DA1804" w:rsidRPr="00F912C0" w:rsidRDefault="00DA1804" w:rsidP="00785BAD">
            <w:pPr>
              <w:widowControl w:val="0"/>
              <w:spacing w:after="0" w:line="360" w:lineRule="auto"/>
              <w:ind w:firstLine="0"/>
              <w:rPr>
                <w:rFonts w:ascii="Times New Roman" w:hAnsi="Times New Roman"/>
                <w:b/>
                <w:sz w:val="28"/>
                <w:szCs w:val="28"/>
              </w:rPr>
            </w:pPr>
            <w:r w:rsidRPr="00F912C0">
              <w:rPr>
                <w:rFonts w:ascii="Times New Roman" w:hAnsi="Times New Roman"/>
                <w:b/>
                <w:sz w:val="28"/>
                <w:szCs w:val="28"/>
                <w:lang w:val="en-US"/>
              </w:rPr>
              <w:t>II</w:t>
            </w:r>
            <w:r w:rsidRPr="00F912C0">
              <w:rPr>
                <w:rFonts w:ascii="Times New Roman" w:hAnsi="Times New Roman"/>
                <w:b/>
                <w:sz w:val="28"/>
                <w:szCs w:val="28"/>
              </w:rPr>
              <w:t>. С</w:t>
            </w:r>
            <w:r w:rsidR="00785BAD">
              <w:rPr>
                <w:rFonts w:ascii="Times New Roman" w:hAnsi="Times New Roman"/>
                <w:b/>
                <w:sz w:val="28"/>
                <w:szCs w:val="28"/>
              </w:rPr>
              <w:t>ИСТЕМА УПРАВЛЕНИЯ АКАДЕМИЕЙ………</w:t>
            </w:r>
            <w:r w:rsidRPr="00F912C0">
              <w:rPr>
                <w:rFonts w:ascii="Times New Roman" w:hAnsi="Times New Roman"/>
                <w:b/>
                <w:sz w:val="28"/>
                <w:szCs w:val="28"/>
              </w:rPr>
              <w:t>…………</w:t>
            </w:r>
            <w:r w:rsidR="00785BAD">
              <w:rPr>
                <w:rFonts w:ascii="Times New Roman" w:hAnsi="Times New Roman"/>
                <w:b/>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12</w:t>
            </w:r>
          </w:p>
        </w:tc>
      </w:tr>
      <w:tr w:rsidR="00DA1804" w:rsidRPr="00F912C0" w:rsidTr="00341FDE">
        <w:tc>
          <w:tcPr>
            <w:tcW w:w="8748" w:type="dxa"/>
          </w:tcPr>
          <w:p w:rsidR="00DA1804" w:rsidRPr="00F912C0" w:rsidRDefault="00DA1804" w:rsidP="00785BAD">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t>2.1.Соответствие организации управления академией уставным требованиям………………………………………………………………</w:t>
            </w:r>
            <w:r w:rsidR="00785BAD">
              <w:rPr>
                <w:rFonts w:ascii="Times New Roman" w:hAnsi="Times New Roman"/>
                <w:sz w:val="28"/>
                <w:szCs w:val="28"/>
              </w:rPr>
              <w:t>…</w:t>
            </w:r>
          </w:p>
        </w:tc>
        <w:tc>
          <w:tcPr>
            <w:tcW w:w="823" w:type="dxa"/>
          </w:tcPr>
          <w:p w:rsidR="00DA1804" w:rsidRPr="00785BAD" w:rsidRDefault="00DA1804" w:rsidP="00E16F9A">
            <w:pPr>
              <w:widowControl w:val="0"/>
              <w:spacing w:after="0" w:line="360" w:lineRule="auto"/>
              <w:ind w:firstLine="0"/>
              <w:rPr>
                <w:rFonts w:ascii="Times New Roman" w:hAnsi="Times New Roman"/>
                <w:sz w:val="28"/>
                <w:szCs w:val="28"/>
              </w:rPr>
            </w:pPr>
          </w:p>
          <w:p w:rsidR="009015D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12</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t>2.2 Соответствие нормативной и организационно-распорядительной документации действующему законодательству и ……………………...</w:t>
            </w:r>
          </w:p>
        </w:tc>
        <w:tc>
          <w:tcPr>
            <w:tcW w:w="823" w:type="dxa"/>
          </w:tcPr>
          <w:p w:rsidR="00DA1804" w:rsidRPr="00785BAD" w:rsidRDefault="00DA1804" w:rsidP="00E16F9A">
            <w:pPr>
              <w:widowControl w:val="0"/>
              <w:spacing w:after="0" w:line="360" w:lineRule="auto"/>
              <w:ind w:firstLine="0"/>
              <w:rPr>
                <w:rFonts w:ascii="Times New Roman" w:hAnsi="Times New Roman"/>
                <w:sz w:val="28"/>
                <w:szCs w:val="28"/>
              </w:rPr>
            </w:pPr>
          </w:p>
          <w:p w:rsidR="009015D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14</w:t>
            </w:r>
          </w:p>
        </w:tc>
      </w:tr>
      <w:tr w:rsidR="00DA1804" w:rsidRPr="00F912C0" w:rsidTr="00341FDE">
        <w:tc>
          <w:tcPr>
            <w:tcW w:w="8748" w:type="dxa"/>
          </w:tcPr>
          <w:p w:rsidR="00DA1804" w:rsidRPr="00F912C0" w:rsidRDefault="00DA1804" w:rsidP="00785BAD">
            <w:pPr>
              <w:widowControl w:val="0"/>
              <w:spacing w:after="0" w:line="360" w:lineRule="auto"/>
              <w:ind w:firstLine="0"/>
              <w:rPr>
                <w:rFonts w:ascii="Times New Roman" w:hAnsi="Times New Roman"/>
                <w:b/>
                <w:sz w:val="28"/>
                <w:szCs w:val="28"/>
              </w:rPr>
            </w:pPr>
            <w:r w:rsidRPr="00F912C0">
              <w:rPr>
                <w:rFonts w:ascii="Times New Roman" w:hAnsi="Times New Roman"/>
                <w:b/>
                <w:sz w:val="28"/>
                <w:szCs w:val="28"/>
              </w:rPr>
              <w:t>Ш. СТРУКТУРА ПОДГОТОВКИ СПЕЦИАЛИСТОВ……………</w:t>
            </w:r>
            <w:r w:rsidR="00785BAD">
              <w:rPr>
                <w:rFonts w:ascii="Times New Roman" w:hAnsi="Times New Roman"/>
                <w:b/>
                <w:sz w:val="28"/>
                <w:szCs w:val="28"/>
              </w:rPr>
              <w:t>..</w:t>
            </w:r>
            <w:r w:rsidRPr="00F912C0">
              <w:rPr>
                <w:rFonts w:ascii="Times New Roman" w:hAnsi="Times New Roman"/>
                <w:b/>
                <w:sz w:val="28"/>
                <w:szCs w:val="28"/>
              </w:rPr>
              <w:t xml:space="preserve"> </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16</w:t>
            </w:r>
          </w:p>
        </w:tc>
      </w:tr>
      <w:tr w:rsidR="00DA1804" w:rsidRPr="00F912C0" w:rsidTr="00341FDE">
        <w:tc>
          <w:tcPr>
            <w:tcW w:w="8748" w:type="dxa"/>
          </w:tcPr>
          <w:p w:rsidR="00DA1804" w:rsidRPr="00F912C0" w:rsidRDefault="00DA1804" w:rsidP="00785BAD">
            <w:pPr>
              <w:widowControl w:val="0"/>
              <w:spacing w:after="0" w:line="360" w:lineRule="auto"/>
              <w:ind w:firstLine="0"/>
              <w:rPr>
                <w:rFonts w:ascii="Times New Roman" w:hAnsi="Times New Roman"/>
                <w:b/>
                <w:sz w:val="28"/>
                <w:szCs w:val="28"/>
              </w:rPr>
            </w:pPr>
            <w:r w:rsidRPr="00F912C0">
              <w:rPr>
                <w:rFonts w:ascii="Times New Roman" w:hAnsi="Times New Roman"/>
                <w:b/>
                <w:sz w:val="28"/>
                <w:szCs w:val="28"/>
                <w:lang w:val="en-US"/>
              </w:rPr>
              <w:t>IV</w:t>
            </w:r>
            <w:r w:rsidRPr="00F912C0">
              <w:rPr>
                <w:rFonts w:ascii="Times New Roman" w:hAnsi="Times New Roman"/>
                <w:b/>
                <w:sz w:val="28"/>
                <w:szCs w:val="28"/>
              </w:rPr>
              <w:t>.СОДЕРЖАНИЕ ПОДГОТОВКИ ВЫПУСКНИКОВ…………</w:t>
            </w:r>
            <w:r w:rsidR="00785BAD">
              <w:rPr>
                <w:rFonts w:ascii="Times New Roman" w:hAnsi="Times New Roman"/>
                <w:b/>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18</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t>4.1. Соответствие основной образовательной программы и учебно-методической документации требованиям государственного образовательного стандарта……………………</w:t>
            </w:r>
            <w:r w:rsidR="00785BAD">
              <w:rPr>
                <w:rFonts w:ascii="Times New Roman" w:hAnsi="Times New Roman"/>
                <w:sz w:val="28"/>
                <w:szCs w:val="28"/>
              </w:rPr>
              <w:t>…………….</w:t>
            </w:r>
            <w:r w:rsidRPr="00F912C0">
              <w:rPr>
                <w:rFonts w:ascii="Times New Roman" w:hAnsi="Times New Roman"/>
                <w:sz w:val="28"/>
                <w:szCs w:val="28"/>
              </w:rPr>
              <w:t>……………</w:t>
            </w:r>
          </w:p>
        </w:tc>
        <w:tc>
          <w:tcPr>
            <w:tcW w:w="823" w:type="dxa"/>
          </w:tcPr>
          <w:p w:rsidR="00DA1804" w:rsidRPr="00785BAD" w:rsidRDefault="00DA1804" w:rsidP="00E16F9A">
            <w:pPr>
              <w:widowControl w:val="0"/>
              <w:spacing w:after="0" w:line="360" w:lineRule="auto"/>
              <w:ind w:firstLine="0"/>
              <w:rPr>
                <w:rFonts w:ascii="Times New Roman" w:hAnsi="Times New Roman"/>
                <w:sz w:val="28"/>
                <w:szCs w:val="28"/>
              </w:rPr>
            </w:pPr>
          </w:p>
          <w:p w:rsidR="009015D4" w:rsidRPr="00785BAD" w:rsidRDefault="009015D4" w:rsidP="00E16F9A">
            <w:pPr>
              <w:widowControl w:val="0"/>
              <w:spacing w:after="0" w:line="360" w:lineRule="auto"/>
              <w:ind w:firstLine="0"/>
              <w:rPr>
                <w:rFonts w:ascii="Times New Roman" w:hAnsi="Times New Roman"/>
                <w:sz w:val="28"/>
                <w:szCs w:val="28"/>
              </w:rPr>
            </w:pPr>
          </w:p>
          <w:p w:rsidR="009015D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18</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iCs/>
                <w:sz w:val="28"/>
                <w:szCs w:val="28"/>
              </w:rPr>
            </w:pPr>
            <w:r w:rsidRPr="00F912C0">
              <w:rPr>
                <w:rFonts w:ascii="Times New Roman" w:hAnsi="Times New Roman"/>
                <w:iCs/>
                <w:sz w:val="28"/>
                <w:szCs w:val="28"/>
              </w:rPr>
              <w:t>4.1.1. Содержание подготовки по циклу общих гуманитарных и социально- экономических дисциплин………………………………….</w:t>
            </w:r>
          </w:p>
        </w:tc>
        <w:tc>
          <w:tcPr>
            <w:tcW w:w="823" w:type="dxa"/>
          </w:tcPr>
          <w:p w:rsidR="00DA1804" w:rsidRPr="00785BAD" w:rsidRDefault="00DA1804" w:rsidP="00E16F9A">
            <w:pPr>
              <w:widowControl w:val="0"/>
              <w:spacing w:after="0" w:line="360" w:lineRule="auto"/>
              <w:ind w:firstLine="0"/>
              <w:rPr>
                <w:rFonts w:ascii="Times New Roman" w:hAnsi="Times New Roman"/>
                <w:sz w:val="28"/>
                <w:szCs w:val="28"/>
              </w:rPr>
            </w:pPr>
          </w:p>
          <w:p w:rsidR="009015D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21</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iCs/>
                <w:sz w:val="28"/>
                <w:szCs w:val="28"/>
              </w:rPr>
            </w:pPr>
            <w:r w:rsidRPr="00F912C0">
              <w:rPr>
                <w:rFonts w:ascii="Times New Roman" w:hAnsi="Times New Roman"/>
                <w:iCs/>
                <w:sz w:val="28"/>
                <w:szCs w:val="28"/>
              </w:rPr>
              <w:t>4.1.2. Содержание подготовки по циклу общих математических и естественно – научных дисциплин……………………………………….</w:t>
            </w:r>
          </w:p>
        </w:tc>
        <w:tc>
          <w:tcPr>
            <w:tcW w:w="823" w:type="dxa"/>
          </w:tcPr>
          <w:p w:rsidR="00DA1804" w:rsidRPr="00785BAD" w:rsidRDefault="00DA1804" w:rsidP="00E16F9A">
            <w:pPr>
              <w:widowControl w:val="0"/>
              <w:spacing w:after="0" w:line="360" w:lineRule="auto"/>
              <w:ind w:firstLine="0"/>
              <w:rPr>
                <w:rFonts w:ascii="Times New Roman" w:hAnsi="Times New Roman"/>
                <w:iCs/>
                <w:sz w:val="28"/>
                <w:szCs w:val="28"/>
              </w:rPr>
            </w:pPr>
          </w:p>
          <w:p w:rsidR="009015D4" w:rsidRPr="00785BAD" w:rsidRDefault="009015D4" w:rsidP="00E16F9A">
            <w:pPr>
              <w:widowControl w:val="0"/>
              <w:spacing w:after="0" w:line="360" w:lineRule="auto"/>
              <w:ind w:firstLine="0"/>
              <w:rPr>
                <w:rFonts w:ascii="Times New Roman" w:hAnsi="Times New Roman"/>
                <w:iCs/>
                <w:sz w:val="28"/>
                <w:szCs w:val="28"/>
              </w:rPr>
            </w:pPr>
            <w:r w:rsidRPr="00785BAD">
              <w:rPr>
                <w:rFonts w:ascii="Times New Roman" w:hAnsi="Times New Roman"/>
                <w:iCs/>
                <w:sz w:val="28"/>
                <w:szCs w:val="28"/>
              </w:rPr>
              <w:t>22</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iCs/>
                <w:sz w:val="28"/>
                <w:szCs w:val="28"/>
              </w:rPr>
            </w:pPr>
            <w:r w:rsidRPr="00F912C0">
              <w:rPr>
                <w:rFonts w:ascii="Times New Roman" w:hAnsi="Times New Roman"/>
                <w:iCs/>
                <w:sz w:val="28"/>
                <w:szCs w:val="28"/>
              </w:rPr>
              <w:t>4.1.3. Содержание подготовки по циклу общепрофессиональных дисциплин………………………………………………………………….</w:t>
            </w:r>
          </w:p>
        </w:tc>
        <w:tc>
          <w:tcPr>
            <w:tcW w:w="823" w:type="dxa"/>
          </w:tcPr>
          <w:p w:rsidR="00DA1804" w:rsidRPr="00785BAD" w:rsidRDefault="00DA1804" w:rsidP="00E16F9A">
            <w:pPr>
              <w:widowControl w:val="0"/>
              <w:spacing w:after="0" w:line="360" w:lineRule="auto"/>
              <w:ind w:firstLine="0"/>
              <w:rPr>
                <w:rFonts w:ascii="Times New Roman" w:hAnsi="Times New Roman"/>
                <w:sz w:val="28"/>
                <w:szCs w:val="28"/>
              </w:rPr>
            </w:pPr>
          </w:p>
          <w:p w:rsidR="009015D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23</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iCs/>
                <w:sz w:val="28"/>
                <w:szCs w:val="28"/>
              </w:rPr>
            </w:pPr>
            <w:r w:rsidRPr="00F912C0">
              <w:rPr>
                <w:rFonts w:ascii="Times New Roman" w:hAnsi="Times New Roman"/>
                <w:iCs/>
                <w:sz w:val="28"/>
                <w:szCs w:val="28"/>
              </w:rPr>
              <w:t>4.1.4. Содержание подготовки по циклу специальных дисциплин……..</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25</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t>4.2 Информационно-методическое обеспечение учебного процесса</w:t>
            </w:r>
            <w:r w:rsidR="00785BAD">
              <w:rPr>
                <w:rFonts w:ascii="Times New Roman" w:hAnsi="Times New Roman"/>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26</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t>4.3 Организация учебного процесса</w:t>
            </w:r>
            <w:r w:rsidR="00785BAD">
              <w:rPr>
                <w:rFonts w:ascii="Times New Roman" w:hAnsi="Times New Roman"/>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50</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b/>
                <w:sz w:val="28"/>
                <w:szCs w:val="28"/>
              </w:rPr>
            </w:pPr>
            <w:r w:rsidRPr="00F912C0">
              <w:rPr>
                <w:rFonts w:ascii="Times New Roman" w:hAnsi="Times New Roman"/>
                <w:b/>
                <w:sz w:val="28"/>
                <w:szCs w:val="28"/>
                <w:lang w:val="en-US"/>
              </w:rPr>
              <w:t>V</w:t>
            </w:r>
            <w:r w:rsidRPr="00F912C0">
              <w:rPr>
                <w:rFonts w:ascii="Times New Roman" w:hAnsi="Times New Roman"/>
                <w:b/>
                <w:sz w:val="28"/>
                <w:szCs w:val="28"/>
              </w:rPr>
              <w:t>. КАЧЕСТВО ПОДГОТОВКИ СПЕЦИАЛИСТОВ………………...</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58</w:t>
            </w:r>
          </w:p>
        </w:tc>
      </w:tr>
      <w:tr w:rsidR="00DA1804" w:rsidRPr="00F912C0" w:rsidTr="00341FDE">
        <w:tc>
          <w:tcPr>
            <w:tcW w:w="8748" w:type="dxa"/>
          </w:tcPr>
          <w:p w:rsidR="00DA1804" w:rsidRPr="00F912C0" w:rsidRDefault="00DA1804" w:rsidP="00785BAD">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t>5.1 Требования при приеме……………………………………</w:t>
            </w:r>
            <w:r w:rsidR="00785BAD">
              <w:rPr>
                <w:rFonts w:ascii="Times New Roman" w:hAnsi="Times New Roman"/>
                <w:sz w:val="28"/>
                <w:szCs w:val="28"/>
              </w:rPr>
              <w:t>…….</w:t>
            </w:r>
            <w:r w:rsidRPr="00F912C0">
              <w:rPr>
                <w:rFonts w:ascii="Times New Roman" w:hAnsi="Times New Roman"/>
                <w:sz w:val="28"/>
                <w:szCs w:val="28"/>
              </w:rPr>
              <w:t>……</w:t>
            </w:r>
            <w:r w:rsidR="00785BAD">
              <w:rPr>
                <w:rFonts w:ascii="Times New Roman" w:hAnsi="Times New Roman"/>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58</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t>5.2 Уровень подготовки………………………………………………</w:t>
            </w:r>
            <w:r w:rsidR="00785BAD">
              <w:rPr>
                <w:rFonts w:ascii="Times New Roman" w:hAnsi="Times New Roman"/>
                <w:sz w:val="28"/>
                <w:szCs w:val="28"/>
              </w:rPr>
              <w:t>….</w:t>
            </w:r>
            <w:r w:rsidRPr="00F912C0">
              <w:rPr>
                <w:rFonts w:ascii="Times New Roman" w:hAnsi="Times New Roman"/>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61</w:t>
            </w:r>
          </w:p>
        </w:tc>
      </w:tr>
      <w:tr w:rsidR="00DA1804" w:rsidRPr="00F912C0" w:rsidTr="00341FDE">
        <w:tc>
          <w:tcPr>
            <w:tcW w:w="8748" w:type="dxa"/>
          </w:tcPr>
          <w:p w:rsidR="00DA1804" w:rsidRPr="00F912C0" w:rsidRDefault="00DA1804" w:rsidP="009015D4">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lastRenderedPageBreak/>
              <w:t>5.3. Востребованность выпускников</w:t>
            </w:r>
            <w:r w:rsidR="00785BAD">
              <w:rPr>
                <w:rFonts w:ascii="Times New Roman" w:hAnsi="Times New Roman"/>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69</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t>5.4. Характеристика системы управления качеством</w:t>
            </w:r>
            <w:r w:rsidR="00785BAD">
              <w:rPr>
                <w:rFonts w:ascii="Times New Roman" w:hAnsi="Times New Roman"/>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69</w:t>
            </w:r>
          </w:p>
        </w:tc>
      </w:tr>
      <w:tr w:rsidR="00DA1804" w:rsidRPr="00F912C0" w:rsidTr="00341FDE">
        <w:tc>
          <w:tcPr>
            <w:tcW w:w="8748" w:type="dxa"/>
          </w:tcPr>
          <w:p w:rsidR="00DA1804" w:rsidRPr="00F912C0" w:rsidRDefault="00DA1804" w:rsidP="009015D4">
            <w:pPr>
              <w:widowControl w:val="0"/>
              <w:spacing w:after="0" w:line="360" w:lineRule="auto"/>
              <w:ind w:firstLine="0"/>
              <w:rPr>
                <w:rFonts w:ascii="Times New Roman" w:hAnsi="Times New Roman"/>
                <w:sz w:val="28"/>
                <w:szCs w:val="28"/>
              </w:rPr>
            </w:pPr>
            <w:r w:rsidRPr="00F912C0">
              <w:rPr>
                <w:rFonts w:ascii="Times New Roman" w:hAnsi="Times New Roman"/>
                <w:b/>
                <w:sz w:val="28"/>
                <w:szCs w:val="28"/>
                <w:lang w:val="en-US"/>
              </w:rPr>
              <w:t>VI</w:t>
            </w:r>
            <w:r w:rsidRPr="00F912C0">
              <w:rPr>
                <w:rFonts w:ascii="Times New Roman" w:hAnsi="Times New Roman"/>
                <w:b/>
                <w:sz w:val="28"/>
                <w:szCs w:val="28"/>
              </w:rPr>
              <w:t>. УСЛОВИЯ РЕАЛИЗАЦИИ ПРОФЕССИОНАЛЬНЫХ ОБРАЗОВАТЕЛЬНЫХ ПРОГРАММ………</w:t>
            </w:r>
            <w:r w:rsidR="00785BAD">
              <w:rPr>
                <w:rFonts w:ascii="Times New Roman" w:hAnsi="Times New Roman"/>
                <w:b/>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71</w:t>
            </w:r>
          </w:p>
        </w:tc>
      </w:tr>
      <w:tr w:rsidR="00DA1804" w:rsidRPr="00F912C0" w:rsidTr="00341FDE">
        <w:tc>
          <w:tcPr>
            <w:tcW w:w="8748" w:type="dxa"/>
          </w:tcPr>
          <w:p w:rsidR="00DA1804" w:rsidRPr="00F912C0" w:rsidRDefault="009015D4" w:rsidP="00E16F9A">
            <w:pPr>
              <w:widowControl w:val="0"/>
              <w:spacing w:after="0" w:line="360" w:lineRule="auto"/>
              <w:ind w:firstLine="0"/>
              <w:rPr>
                <w:rFonts w:ascii="Times New Roman" w:hAnsi="Times New Roman"/>
                <w:sz w:val="28"/>
                <w:szCs w:val="28"/>
              </w:rPr>
            </w:pPr>
            <w:r>
              <w:rPr>
                <w:rFonts w:ascii="Times New Roman" w:hAnsi="Times New Roman"/>
                <w:sz w:val="28"/>
                <w:szCs w:val="28"/>
              </w:rPr>
              <w:t>6</w:t>
            </w:r>
            <w:r w:rsidR="00DA1804" w:rsidRPr="00F912C0">
              <w:rPr>
                <w:rFonts w:ascii="Times New Roman" w:hAnsi="Times New Roman"/>
                <w:sz w:val="28"/>
                <w:szCs w:val="28"/>
              </w:rPr>
              <w:t>.1. Кадровое обеспечение образовательного процесса…………………</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71</w:t>
            </w:r>
          </w:p>
        </w:tc>
      </w:tr>
      <w:tr w:rsidR="00DA1804" w:rsidRPr="00F912C0" w:rsidTr="00341FDE">
        <w:tc>
          <w:tcPr>
            <w:tcW w:w="8748" w:type="dxa"/>
          </w:tcPr>
          <w:p w:rsidR="00DA1804" w:rsidRPr="00F912C0" w:rsidRDefault="009015D4" w:rsidP="00E16F9A">
            <w:pPr>
              <w:widowControl w:val="0"/>
              <w:spacing w:after="0" w:line="360" w:lineRule="auto"/>
              <w:ind w:firstLine="0"/>
              <w:rPr>
                <w:rFonts w:ascii="Times New Roman" w:hAnsi="Times New Roman"/>
                <w:bCs/>
                <w:sz w:val="28"/>
                <w:szCs w:val="28"/>
              </w:rPr>
            </w:pPr>
            <w:r>
              <w:rPr>
                <w:rFonts w:ascii="Times New Roman" w:hAnsi="Times New Roman"/>
                <w:bCs/>
                <w:sz w:val="28"/>
                <w:szCs w:val="28"/>
              </w:rPr>
              <w:t>6</w:t>
            </w:r>
            <w:r w:rsidR="00DA1804" w:rsidRPr="00F912C0">
              <w:rPr>
                <w:rFonts w:ascii="Times New Roman" w:hAnsi="Times New Roman"/>
                <w:bCs/>
                <w:sz w:val="28"/>
                <w:szCs w:val="28"/>
              </w:rPr>
              <w:t>.2. Научно-исследовательская деятельность.……………………………</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110</w:t>
            </w:r>
          </w:p>
        </w:tc>
      </w:tr>
      <w:tr w:rsidR="00DA1804" w:rsidRPr="00F912C0" w:rsidTr="00341FDE">
        <w:tc>
          <w:tcPr>
            <w:tcW w:w="8748" w:type="dxa"/>
          </w:tcPr>
          <w:p w:rsidR="00DA1804" w:rsidRPr="00F912C0" w:rsidRDefault="009015D4" w:rsidP="00E16F9A">
            <w:pPr>
              <w:widowControl w:val="0"/>
              <w:spacing w:after="0" w:line="360" w:lineRule="auto"/>
              <w:ind w:firstLine="0"/>
              <w:rPr>
                <w:rFonts w:ascii="Times New Roman" w:hAnsi="Times New Roman"/>
                <w:iCs/>
                <w:sz w:val="28"/>
                <w:szCs w:val="28"/>
              </w:rPr>
            </w:pPr>
            <w:r>
              <w:rPr>
                <w:rFonts w:ascii="Times New Roman" w:hAnsi="Times New Roman"/>
                <w:iCs/>
                <w:sz w:val="28"/>
                <w:szCs w:val="28"/>
              </w:rPr>
              <w:t>6</w:t>
            </w:r>
            <w:r w:rsidR="00DA1804" w:rsidRPr="00F912C0">
              <w:rPr>
                <w:rFonts w:ascii="Times New Roman" w:hAnsi="Times New Roman"/>
                <w:iCs/>
                <w:sz w:val="28"/>
                <w:szCs w:val="28"/>
              </w:rPr>
              <w:t>.3. Материально-техническая база……………………………………….</w:t>
            </w:r>
          </w:p>
        </w:tc>
        <w:tc>
          <w:tcPr>
            <w:tcW w:w="823" w:type="dxa"/>
          </w:tcPr>
          <w:p w:rsidR="00DA1804" w:rsidRPr="00785BAD" w:rsidRDefault="009015D4" w:rsidP="00E16F9A">
            <w:pPr>
              <w:widowControl w:val="0"/>
              <w:spacing w:after="0" w:line="360" w:lineRule="auto"/>
              <w:ind w:firstLine="0"/>
              <w:rPr>
                <w:rFonts w:ascii="Times New Roman" w:hAnsi="Times New Roman"/>
                <w:iCs/>
                <w:sz w:val="28"/>
                <w:szCs w:val="28"/>
              </w:rPr>
            </w:pPr>
            <w:r w:rsidRPr="00785BAD">
              <w:rPr>
                <w:rFonts w:ascii="Times New Roman" w:hAnsi="Times New Roman"/>
                <w:iCs/>
                <w:sz w:val="28"/>
                <w:szCs w:val="28"/>
              </w:rPr>
              <w:t>126</w:t>
            </w:r>
          </w:p>
        </w:tc>
      </w:tr>
      <w:tr w:rsidR="00DA1804" w:rsidRPr="00F912C0" w:rsidTr="00341FDE">
        <w:tc>
          <w:tcPr>
            <w:tcW w:w="8748" w:type="dxa"/>
          </w:tcPr>
          <w:p w:rsidR="00DA1804" w:rsidRPr="00F912C0" w:rsidRDefault="009015D4" w:rsidP="00E16F9A">
            <w:pPr>
              <w:widowControl w:val="0"/>
              <w:spacing w:after="0" w:line="360" w:lineRule="auto"/>
              <w:ind w:firstLine="0"/>
              <w:rPr>
                <w:rFonts w:ascii="Times New Roman" w:hAnsi="Times New Roman"/>
                <w:bCs/>
                <w:iCs/>
                <w:sz w:val="28"/>
                <w:szCs w:val="28"/>
              </w:rPr>
            </w:pPr>
            <w:r>
              <w:rPr>
                <w:rFonts w:ascii="Times New Roman" w:hAnsi="Times New Roman"/>
                <w:bCs/>
                <w:iCs/>
                <w:sz w:val="28"/>
                <w:szCs w:val="28"/>
              </w:rPr>
              <w:t>6</w:t>
            </w:r>
            <w:r w:rsidR="00DA1804" w:rsidRPr="00F912C0">
              <w:rPr>
                <w:rFonts w:ascii="Times New Roman" w:hAnsi="Times New Roman"/>
                <w:bCs/>
                <w:iCs/>
                <w:sz w:val="28"/>
                <w:szCs w:val="28"/>
              </w:rPr>
              <w:t>.4. Социально-бытовые условия……………………..…………………..</w:t>
            </w:r>
          </w:p>
        </w:tc>
        <w:tc>
          <w:tcPr>
            <w:tcW w:w="823" w:type="dxa"/>
          </w:tcPr>
          <w:p w:rsidR="00DA1804" w:rsidRPr="00785BAD" w:rsidRDefault="009015D4" w:rsidP="00E16F9A">
            <w:pPr>
              <w:widowControl w:val="0"/>
              <w:spacing w:after="0" w:line="360" w:lineRule="auto"/>
              <w:ind w:firstLine="0"/>
              <w:rPr>
                <w:rFonts w:ascii="Times New Roman" w:hAnsi="Times New Roman"/>
                <w:iCs/>
                <w:sz w:val="28"/>
                <w:szCs w:val="28"/>
              </w:rPr>
            </w:pPr>
            <w:r w:rsidRPr="00785BAD">
              <w:rPr>
                <w:rFonts w:ascii="Times New Roman" w:hAnsi="Times New Roman"/>
                <w:iCs/>
                <w:sz w:val="28"/>
                <w:szCs w:val="28"/>
              </w:rPr>
              <w:t>140</w:t>
            </w:r>
          </w:p>
        </w:tc>
      </w:tr>
      <w:tr w:rsidR="009015D4" w:rsidRPr="00F912C0" w:rsidTr="00341FDE">
        <w:tc>
          <w:tcPr>
            <w:tcW w:w="8748" w:type="dxa"/>
          </w:tcPr>
          <w:p w:rsidR="009015D4" w:rsidRPr="009015D4" w:rsidRDefault="009015D4" w:rsidP="009015D4">
            <w:pPr>
              <w:widowControl w:val="0"/>
              <w:spacing w:after="0" w:line="360" w:lineRule="auto"/>
              <w:ind w:firstLine="0"/>
              <w:rPr>
                <w:rFonts w:ascii="Times New Roman" w:hAnsi="Times New Roman"/>
                <w:b/>
                <w:sz w:val="28"/>
                <w:szCs w:val="28"/>
              </w:rPr>
            </w:pPr>
            <w:r w:rsidRPr="009015D4">
              <w:rPr>
                <w:rFonts w:ascii="Times New Roman" w:hAnsi="Times New Roman"/>
                <w:b/>
                <w:sz w:val="28"/>
                <w:szCs w:val="28"/>
                <w:lang w:val="en-US"/>
              </w:rPr>
              <w:t>VI</w:t>
            </w:r>
            <w:r w:rsidRPr="00F912C0">
              <w:rPr>
                <w:rFonts w:ascii="Times New Roman" w:hAnsi="Times New Roman"/>
                <w:b/>
                <w:sz w:val="28"/>
                <w:szCs w:val="28"/>
                <w:lang w:val="en-US"/>
              </w:rPr>
              <w:t>I</w:t>
            </w:r>
            <w:r>
              <w:rPr>
                <w:rFonts w:ascii="Times New Roman" w:hAnsi="Times New Roman"/>
                <w:b/>
                <w:sz w:val="28"/>
                <w:szCs w:val="28"/>
              </w:rPr>
              <w:t>. ВОСПИТАТЕЛЬНАЯ РАБОТА…………………</w:t>
            </w:r>
            <w:r w:rsidR="00785BAD">
              <w:rPr>
                <w:rFonts w:ascii="Times New Roman" w:hAnsi="Times New Roman"/>
                <w:b/>
                <w:sz w:val="28"/>
                <w:szCs w:val="28"/>
              </w:rPr>
              <w:t>…………….</w:t>
            </w:r>
            <w:r>
              <w:rPr>
                <w:rFonts w:ascii="Times New Roman" w:hAnsi="Times New Roman"/>
                <w:b/>
                <w:sz w:val="28"/>
                <w:szCs w:val="28"/>
              </w:rPr>
              <w:t>…</w:t>
            </w:r>
            <w:r w:rsidRPr="009015D4">
              <w:rPr>
                <w:rFonts w:ascii="Times New Roman" w:hAnsi="Times New Roman"/>
                <w:b/>
                <w:sz w:val="28"/>
                <w:szCs w:val="28"/>
              </w:rPr>
              <w:t>.</w:t>
            </w:r>
          </w:p>
        </w:tc>
        <w:tc>
          <w:tcPr>
            <w:tcW w:w="823" w:type="dxa"/>
          </w:tcPr>
          <w:p w:rsidR="009015D4" w:rsidRPr="00785BAD" w:rsidRDefault="009015D4" w:rsidP="0021104D">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141</w:t>
            </w:r>
          </w:p>
        </w:tc>
      </w:tr>
      <w:tr w:rsidR="009015D4" w:rsidRPr="00F912C0" w:rsidTr="00341FDE">
        <w:tc>
          <w:tcPr>
            <w:tcW w:w="8748" w:type="dxa"/>
          </w:tcPr>
          <w:p w:rsidR="009015D4" w:rsidRPr="009015D4" w:rsidRDefault="009015D4" w:rsidP="00785BAD">
            <w:pPr>
              <w:widowControl w:val="0"/>
              <w:spacing w:after="0" w:line="360" w:lineRule="auto"/>
              <w:ind w:firstLine="0"/>
              <w:rPr>
                <w:rFonts w:ascii="Times New Roman" w:hAnsi="Times New Roman"/>
                <w:b/>
                <w:sz w:val="28"/>
                <w:szCs w:val="28"/>
              </w:rPr>
            </w:pPr>
            <w:r w:rsidRPr="009015D4">
              <w:rPr>
                <w:rFonts w:ascii="Times New Roman" w:hAnsi="Times New Roman"/>
                <w:b/>
                <w:sz w:val="28"/>
                <w:szCs w:val="28"/>
                <w:lang w:val="en-US"/>
              </w:rPr>
              <w:t>VI</w:t>
            </w:r>
            <w:r w:rsidRPr="00F912C0">
              <w:rPr>
                <w:rFonts w:ascii="Times New Roman" w:hAnsi="Times New Roman"/>
                <w:b/>
                <w:sz w:val="28"/>
                <w:szCs w:val="28"/>
                <w:lang w:val="en-US"/>
              </w:rPr>
              <w:t>II</w:t>
            </w:r>
            <w:r w:rsidRPr="00F912C0">
              <w:rPr>
                <w:rFonts w:ascii="Times New Roman" w:hAnsi="Times New Roman"/>
                <w:b/>
                <w:sz w:val="28"/>
                <w:szCs w:val="28"/>
              </w:rPr>
              <w:t>. ВЫВОДЫ…</w:t>
            </w:r>
            <w:r w:rsidR="00785BAD">
              <w:rPr>
                <w:rFonts w:ascii="Times New Roman" w:hAnsi="Times New Roman"/>
                <w:b/>
                <w:sz w:val="28"/>
                <w:szCs w:val="28"/>
              </w:rPr>
              <w:t>…………………………………………………………</w:t>
            </w:r>
          </w:p>
        </w:tc>
        <w:tc>
          <w:tcPr>
            <w:tcW w:w="823" w:type="dxa"/>
          </w:tcPr>
          <w:p w:rsidR="009015D4" w:rsidRPr="00785BAD" w:rsidRDefault="00785BAD"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145</w:t>
            </w:r>
          </w:p>
        </w:tc>
      </w:tr>
      <w:tr w:rsidR="009015D4" w:rsidRPr="00F912C0" w:rsidTr="00341FDE">
        <w:tc>
          <w:tcPr>
            <w:tcW w:w="8748" w:type="dxa"/>
          </w:tcPr>
          <w:p w:rsidR="009015D4" w:rsidRPr="00F912C0" w:rsidRDefault="009015D4" w:rsidP="00E16F9A">
            <w:pPr>
              <w:widowControl w:val="0"/>
              <w:spacing w:after="0" w:line="360" w:lineRule="auto"/>
              <w:ind w:firstLine="0"/>
              <w:rPr>
                <w:rFonts w:ascii="Times New Roman" w:hAnsi="Times New Roman"/>
                <w:b/>
                <w:sz w:val="28"/>
                <w:szCs w:val="28"/>
              </w:rPr>
            </w:pPr>
            <w:r>
              <w:rPr>
                <w:rFonts w:ascii="Times New Roman" w:hAnsi="Times New Roman"/>
                <w:b/>
                <w:sz w:val="28"/>
                <w:szCs w:val="28"/>
                <w:lang w:val="en-US"/>
              </w:rPr>
              <w:t>X</w:t>
            </w:r>
            <w:r w:rsidRPr="00F912C0">
              <w:rPr>
                <w:rFonts w:ascii="Times New Roman" w:hAnsi="Times New Roman"/>
                <w:b/>
                <w:sz w:val="28"/>
                <w:szCs w:val="28"/>
              </w:rPr>
              <w:t>. ЗАКЛЮЧЕНИЕ …………………………………………………</w:t>
            </w:r>
            <w:r w:rsidR="00785BAD">
              <w:rPr>
                <w:rFonts w:ascii="Times New Roman" w:hAnsi="Times New Roman"/>
                <w:b/>
                <w:sz w:val="28"/>
                <w:szCs w:val="28"/>
              </w:rPr>
              <w:t>..</w:t>
            </w:r>
            <w:r w:rsidRPr="00F912C0">
              <w:rPr>
                <w:rFonts w:ascii="Times New Roman" w:hAnsi="Times New Roman"/>
                <w:b/>
                <w:sz w:val="28"/>
                <w:szCs w:val="28"/>
              </w:rPr>
              <w:t>….</w:t>
            </w:r>
          </w:p>
        </w:tc>
        <w:tc>
          <w:tcPr>
            <w:tcW w:w="823" w:type="dxa"/>
          </w:tcPr>
          <w:p w:rsidR="009015D4" w:rsidRPr="00785BAD" w:rsidRDefault="00785BAD"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146</w:t>
            </w:r>
          </w:p>
        </w:tc>
      </w:tr>
    </w:tbl>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E97E2D" w:rsidRDefault="00DA1804" w:rsidP="00E16F9A">
      <w:pPr>
        <w:jc w:val="center"/>
        <w:rPr>
          <w:rFonts w:ascii="Times New Roman" w:hAnsi="Times New Roman"/>
          <w:b/>
          <w:sz w:val="28"/>
          <w:szCs w:val="28"/>
        </w:rPr>
      </w:pPr>
      <w:r>
        <w:rPr>
          <w:rFonts w:ascii="Times New Roman" w:hAnsi="Times New Roman"/>
          <w:b/>
          <w:sz w:val="28"/>
          <w:szCs w:val="28"/>
        </w:rPr>
        <w:br w:type="page"/>
      </w:r>
      <w:r w:rsidR="00E16F9A">
        <w:rPr>
          <w:rFonts w:ascii="Times New Roman" w:hAnsi="Times New Roman"/>
          <w:b/>
          <w:sz w:val="28"/>
          <w:szCs w:val="28"/>
          <w:lang w:val="en-US"/>
        </w:rPr>
        <w:lastRenderedPageBreak/>
        <w:t>I</w:t>
      </w:r>
      <w:r w:rsidR="00E16F9A">
        <w:rPr>
          <w:rFonts w:ascii="Times New Roman" w:hAnsi="Times New Roman"/>
          <w:b/>
          <w:sz w:val="28"/>
          <w:szCs w:val="28"/>
        </w:rPr>
        <w:t>.</w:t>
      </w:r>
      <w:r w:rsidR="00E16F9A" w:rsidRPr="00E16F9A">
        <w:rPr>
          <w:rFonts w:ascii="Times New Roman" w:hAnsi="Times New Roman"/>
          <w:b/>
          <w:sz w:val="28"/>
          <w:szCs w:val="28"/>
        </w:rPr>
        <w:t xml:space="preserve"> </w:t>
      </w:r>
      <w:r w:rsidRPr="00E97E2D">
        <w:rPr>
          <w:rFonts w:ascii="Times New Roman" w:hAnsi="Times New Roman"/>
          <w:b/>
          <w:sz w:val="28"/>
          <w:szCs w:val="28"/>
        </w:rPr>
        <w:t xml:space="preserve">ОРГАНИЗАЦИОННО-ПРАВОВОЕ ОБЕСПЕЧЕНИЕ </w:t>
      </w:r>
      <w:r>
        <w:rPr>
          <w:rFonts w:ascii="Times New Roman" w:hAnsi="Times New Roman"/>
          <w:b/>
          <w:sz w:val="28"/>
          <w:szCs w:val="28"/>
        </w:rPr>
        <w:t>ОБРАЗОВАТЕЛЬНОЙ ДЕЯТЕЛЬНОСТИ</w:t>
      </w:r>
    </w:p>
    <w:p w:rsidR="00DA1804" w:rsidRPr="00BC2EAC" w:rsidRDefault="00DA1804" w:rsidP="00DA1804">
      <w:pPr>
        <w:widowControl w:val="0"/>
        <w:tabs>
          <w:tab w:val="left" w:pos="1080"/>
          <w:tab w:val="left" w:pos="1800"/>
        </w:tabs>
        <w:spacing w:after="0" w:line="360" w:lineRule="auto"/>
        <w:rPr>
          <w:rFonts w:ascii="Times New Roman" w:hAnsi="Times New Roman"/>
          <w:sz w:val="28"/>
          <w:szCs w:val="28"/>
        </w:rPr>
      </w:pPr>
    </w:p>
    <w:p w:rsidR="00DA1804" w:rsidRDefault="00DA1804" w:rsidP="00DA1804">
      <w:pPr>
        <w:widowControl w:val="0"/>
        <w:spacing w:after="0" w:line="360" w:lineRule="auto"/>
        <w:rPr>
          <w:rFonts w:ascii="Times New Roman" w:hAnsi="Times New Roman"/>
          <w:sz w:val="28"/>
          <w:szCs w:val="28"/>
        </w:rPr>
      </w:pPr>
      <w:r>
        <w:rPr>
          <w:rFonts w:ascii="Times New Roman" w:hAnsi="Times New Roman"/>
          <w:sz w:val="28"/>
          <w:szCs w:val="28"/>
        </w:rPr>
        <w:t xml:space="preserve">Федеральное государственное бюджетное образовательное учреждение высшего профессионального образования «Казанская государственная академия ветеринарной медицины имени Н.Э.Баумана» создано как Казанский ветеринарный институт в соответствии с Высочайшим Повелением Государя Императора Александра </w:t>
      </w:r>
      <w:r w:rsidRPr="009A5A49">
        <w:rPr>
          <w:rFonts w:ascii="Times New Roman" w:hAnsi="Times New Roman"/>
          <w:sz w:val="28"/>
          <w:szCs w:val="28"/>
        </w:rPr>
        <w:t>II</w:t>
      </w:r>
      <w:r>
        <w:rPr>
          <w:rFonts w:ascii="Times New Roman" w:hAnsi="Times New Roman"/>
          <w:sz w:val="28"/>
          <w:szCs w:val="28"/>
        </w:rPr>
        <w:t xml:space="preserve"> от 31 мая 1873 года.</w:t>
      </w:r>
    </w:p>
    <w:p w:rsidR="00DA1804" w:rsidRPr="009A5A49" w:rsidRDefault="00DA1804" w:rsidP="00DA1804">
      <w:pPr>
        <w:widowControl w:val="0"/>
        <w:spacing w:after="0" w:line="360" w:lineRule="auto"/>
        <w:rPr>
          <w:rFonts w:ascii="Times New Roman" w:hAnsi="Times New Roman"/>
          <w:sz w:val="28"/>
          <w:szCs w:val="28"/>
        </w:rPr>
      </w:pPr>
      <w:proofErr w:type="gramStart"/>
      <w:r>
        <w:rPr>
          <w:rFonts w:ascii="Times New Roman" w:hAnsi="Times New Roman"/>
          <w:sz w:val="28"/>
          <w:szCs w:val="28"/>
        </w:rPr>
        <w:t>П</w:t>
      </w:r>
      <w:r w:rsidRPr="00BC2EAC">
        <w:rPr>
          <w:rFonts w:ascii="Times New Roman" w:hAnsi="Times New Roman"/>
          <w:sz w:val="28"/>
          <w:szCs w:val="28"/>
        </w:rPr>
        <w:t xml:space="preserve">риказом Государственного комитета Российской Федерации по высшему образованию от 28 февраля </w:t>
      </w:r>
      <w:smartTag w:uri="urn:schemas-microsoft-com:office:smarttags" w:element="metricconverter">
        <w:smartTagPr>
          <w:attr w:name="ProductID" w:val="1995 г"/>
        </w:smartTagPr>
        <w:r w:rsidRPr="00BC2EAC">
          <w:rPr>
            <w:rFonts w:ascii="Times New Roman" w:hAnsi="Times New Roman"/>
            <w:sz w:val="28"/>
            <w:szCs w:val="28"/>
          </w:rPr>
          <w:t>1995 г</w:t>
        </w:r>
      </w:smartTag>
      <w:r w:rsidRPr="00BC2EAC">
        <w:rPr>
          <w:rFonts w:ascii="Times New Roman" w:hAnsi="Times New Roman"/>
          <w:sz w:val="28"/>
          <w:szCs w:val="28"/>
        </w:rPr>
        <w:t xml:space="preserve">. № 286 «О переименовании высших учебных заведений» и приказом Министерства сельского хозяйства и продовольствия Российской федерации от 20 марта </w:t>
      </w:r>
      <w:smartTag w:uri="urn:schemas-microsoft-com:office:smarttags" w:element="metricconverter">
        <w:smartTagPr>
          <w:attr w:name="ProductID" w:val="1995 г"/>
        </w:smartTagPr>
        <w:r w:rsidRPr="00BC2EAC">
          <w:rPr>
            <w:rFonts w:ascii="Times New Roman" w:hAnsi="Times New Roman"/>
            <w:sz w:val="28"/>
            <w:szCs w:val="28"/>
          </w:rPr>
          <w:t>1995 г</w:t>
        </w:r>
      </w:smartTag>
      <w:r w:rsidRPr="00BC2EAC">
        <w:rPr>
          <w:rFonts w:ascii="Times New Roman" w:hAnsi="Times New Roman"/>
          <w:sz w:val="28"/>
          <w:szCs w:val="28"/>
        </w:rPr>
        <w:t xml:space="preserve">. № 70 «О переименовании высших учебных заведений Минсельхозпрода России» </w:t>
      </w:r>
      <w:r w:rsidRPr="009A5A49">
        <w:rPr>
          <w:rFonts w:ascii="Times New Roman" w:hAnsi="Times New Roman"/>
          <w:sz w:val="28"/>
          <w:szCs w:val="28"/>
        </w:rPr>
        <w:t xml:space="preserve">институт </w:t>
      </w:r>
      <w:r>
        <w:rPr>
          <w:rFonts w:ascii="Times New Roman" w:hAnsi="Times New Roman"/>
          <w:sz w:val="28"/>
          <w:szCs w:val="28"/>
        </w:rPr>
        <w:t>был переименован</w:t>
      </w:r>
      <w:r w:rsidRPr="009A5A49">
        <w:rPr>
          <w:rFonts w:ascii="Times New Roman" w:hAnsi="Times New Roman"/>
          <w:sz w:val="28"/>
          <w:szCs w:val="28"/>
        </w:rPr>
        <w:t xml:space="preserve"> в Казанскую государственную академию ветеринарной медицины им. Н.Э. Баумана, с 17.04.2003 года – в Федеральное государственное</w:t>
      </w:r>
      <w:proofErr w:type="gramEnd"/>
      <w:r w:rsidRPr="009A5A49">
        <w:rPr>
          <w:rFonts w:ascii="Times New Roman" w:hAnsi="Times New Roman"/>
          <w:sz w:val="28"/>
          <w:szCs w:val="28"/>
        </w:rPr>
        <w:t xml:space="preserve"> образовательное учреждение высшего профессионального образования «Казанская государственная академия ветеринарной медицины имени Н.Э.Баумана», а 23.05.2011 года – федеральное государственное бюджетное образовательное учреждение высшего профессионального образования «Казанская государственная академия ветеринарной медицины имени Н.Э.Баумана»</w:t>
      </w:r>
      <w:r>
        <w:rPr>
          <w:rFonts w:ascii="Times New Roman" w:hAnsi="Times New Roman"/>
          <w:sz w:val="28"/>
          <w:szCs w:val="28"/>
        </w:rPr>
        <w:t>.</w:t>
      </w:r>
    </w:p>
    <w:p w:rsidR="0021104D" w:rsidRPr="00CC2319" w:rsidRDefault="0021104D" w:rsidP="0021104D">
      <w:pPr>
        <w:widowControl w:val="0"/>
        <w:spacing w:after="0" w:line="240" w:lineRule="auto"/>
        <w:rPr>
          <w:rFonts w:ascii="Times New Roman" w:hAnsi="Times New Roman"/>
          <w:sz w:val="28"/>
          <w:szCs w:val="28"/>
        </w:rPr>
      </w:pPr>
      <w:r w:rsidRPr="00CC2319">
        <w:rPr>
          <w:rFonts w:ascii="Times New Roman" w:hAnsi="Times New Roman"/>
          <w:sz w:val="28"/>
          <w:szCs w:val="28"/>
        </w:rPr>
        <w:t>В соответствии с лицензией № 2073 от 31 октября 2011 года академия реализует:</w:t>
      </w:r>
    </w:p>
    <w:p w:rsidR="00DA1804" w:rsidRPr="00BC2EAC" w:rsidRDefault="00DA1804" w:rsidP="00DA1804">
      <w:pPr>
        <w:pStyle w:val="a8"/>
        <w:spacing w:line="360" w:lineRule="auto"/>
        <w:jc w:val="both"/>
        <w:rPr>
          <w:b w:val="0"/>
          <w:bCs w:val="0"/>
          <w:i w:val="0"/>
          <w:iCs w:val="0"/>
          <w:sz w:val="28"/>
          <w:szCs w:val="28"/>
        </w:rPr>
      </w:pPr>
      <w:r w:rsidRPr="00BC2EAC">
        <w:rPr>
          <w:b w:val="0"/>
          <w:bCs w:val="0"/>
          <w:i w:val="0"/>
          <w:iCs w:val="0"/>
          <w:sz w:val="28"/>
          <w:szCs w:val="28"/>
        </w:rPr>
        <w:t>- образовательные программы высшего и послевузовского профессионального образования по широкому спектру направлений подготовки и специальностей;</w:t>
      </w:r>
    </w:p>
    <w:p w:rsidR="00DA1804" w:rsidRPr="00BC2EAC" w:rsidRDefault="00DA1804" w:rsidP="00DA1804">
      <w:pPr>
        <w:pStyle w:val="a8"/>
        <w:spacing w:line="360" w:lineRule="auto"/>
        <w:jc w:val="both"/>
        <w:rPr>
          <w:b w:val="0"/>
          <w:bCs w:val="0"/>
          <w:i w:val="0"/>
          <w:iCs w:val="0"/>
          <w:sz w:val="28"/>
          <w:szCs w:val="28"/>
        </w:rPr>
      </w:pPr>
      <w:r w:rsidRPr="00BC2EAC">
        <w:rPr>
          <w:b w:val="0"/>
          <w:bCs w:val="0"/>
          <w:i w:val="0"/>
          <w:iCs w:val="0"/>
          <w:sz w:val="28"/>
          <w:szCs w:val="28"/>
        </w:rPr>
        <w:t xml:space="preserve">- осуществляет подготовку, переподготовку и повышение квалификации научных и научно-педагогических работников; </w:t>
      </w:r>
    </w:p>
    <w:p w:rsidR="00DA1804" w:rsidRPr="00BC2EAC" w:rsidRDefault="00DA1804" w:rsidP="00DA1804">
      <w:pPr>
        <w:pStyle w:val="a8"/>
        <w:spacing w:line="360" w:lineRule="auto"/>
        <w:jc w:val="both"/>
        <w:rPr>
          <w:b w:val="0"/>
          <w:bCs w:val="0"/>
          <w:i w:val="0"/>
          <w:iCs w:val="0"/>
          <w:sz w:val="28"/>
          <w:szCs w:val="28"/>
        </w:rPr>
      </w:pPr>
      <w:r w:rsidRPr="00BC2EAC">
        <w:rPr>
          <w:b w:val="0"/>
          <w:bCs w:val="0"/>
          <w:i w:val="0"/>
          <w:iCs w:val="0"/>
          <w:sz w:val="28"/>
          <w:szCs w:val="28"/>
        </w:rPr>
        <w:t xml:space="preserve">- выполняет фундаментальные и прикладные научные исследования в области аграрных и смежных с ними наук; </w:t>
      </w:r>
    </w:p>
    <w:p w:rsidR="00DA1804" w:rsidRPr="00BC2EAC" w:rsidRDefault="00DA1804" w:rsidP="00DA1804">
      <w:pPr>
        <w:pStyle w:val="a8"/>
        <w:spacing w:line="360" w:lineRule="auto"/>
        <w:jc w:val="both"/>
        <w:rPr>
          <w:b w:val="0"/>
          <w:bCs w:val="0"/>
          <w:i w:val="0"/>
          <w:iCs w:val="0"/>
          <w:sz w:val="28"/>
          <w:szCs w:val="28"/>
        </w:rPr>
      </w:pPr>
      <w:proofErr w:type="gramStart"/>
      <w:r w:rsidRPr="00BC2EAC">
        <w:rPr>
          <w:b w:val="0"/>
          <w:bCs w:val="0"/>
          <w:i w:val="0"/>
          <w:iCs w:val="0"/>
          <w:sz w:val="28"/>
          <w:szCs w:val="28"/>
        </w:rPr>
        <w:lastRenderedPageBreak/>
        <w:t>- является ведущим региональным научным и методическим центром в аграрной и смежных с нею областях.</w:t>
      </w:r>
      <w:proofErr w:type="gramEnd"/>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Учредителем ФГ</w:t>
      </w:r>
      <w:r>
        <w:rPr>
          <w:rFonts w:ascii="Times New Roman" w:hAnsi="Times New Roman"/>
          <w:sz w:val="28"/>
          <w:szCs w:val="28"/>
        </w:rPr>
        <w:t>Б</w:t>
      </w:r>
      <w:r w:rsidRPr="00BC2EAC">
        <w:rPr>
          <w:rFonts w:ascii="Times New Roman" w:hAnsi="Times New Roman"/>
          <w:sz w:val="28"/>
          <w:szCs w:val="28"/>
        </w:rPr>
        <w:t>ОУ ВПО «Казанская государственная академия ветеринарной медицины имени Н.Э.Баумана» является Правительство Российской Федерации. Академия находится в ведении Министерства сельского хозяйства РФ.</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Академия активно работает в направлении профориентации и довузовской подготовки сельской молодежи. В соответствии с действующим законодательством в области высшего профессионального образования  академией, совместно с Министерством сельского хозяйства и продовольствия РТ, главным управлением ветеринарии КМ РТ, создана и активно функционирует система сельских лицеев.</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Академия осуществляет издательскую деятельность, располагая оснащенной необходимым оборудованием типографией, позволяющей печатать методическую, учебную и научную литературу.</w:t>
      </w:r>
    </w:p>
    <w:p w:rsidR="00DA1804" w:rsidRPr="00BC2EAC" w:rsidRDefault="00DA1804" w:rsidP="00DA1804">
      <w:pPr>
        <w:shd w:val="clear" w:color="auto" w:fill="FFFFFF"/>
        <w:spacing w:after="0" w:line="360" w:lineRule="auto"/>
        <w:rPr>
          <w:rFonts w:ascii="Times New Roman" w:hAnsi="Times New Roman"/>
          <w:sz w:val="28"/>
          <w:szCs w:val="28"/>
        </w:rPr>
      </w:pPr>
      <w:r w:rsidRPr="00BC2EAC">
        <w:rPr>
          <w:rFonts w:ascii="Times New Roman" w:hAnsi="Times New Roman"/>
          <w:sz w:val="28"/>
          <w:szCs w:val="28"/>
        </w:rPr>
        <w:t>На факультете ветеринарной медицины Казанской государственной академии</w:t>
      </w:r>
      <w:r>
        <w:rPr>
          <w:rFonts w:ascii="Times New Roman" w:hAnsi="Times New Roman"/>
          <w:sz w:val="28"/>
          <w:szCs w:val="28"/>
        </w:rPr>
        <w:t xml:space="preserve"> ветеринарной медицины имени Н.</w:t>
      </w:r>
      <w:r w:rsidRPr="00BC2EAC">
        <w:rPr>
          <w:rFonts w:ascii="Times New Roman" w:hAnsi="Times New Roman"/>
          <w:sz w:val="28"/>
          <w:szCs w:val="28"/>
        </w:rPr>
        <w:t>Э.Баумана ведется</w:t>
      </w:r>
      <w:r>
        <w:rPr>
          <w:rFonts w:ascii="Times New Roman" w:hAnsi="Times New Roman"/>
          <w:sz w:val="28"/>
          <w:szCs w:val="28"/>
        </w:rPr>
        <w:t xml:space="preserve"> подготовка ветеринарно-санитарных экспертов согласно ГОС ВПО специальность </w:t>
      </w:r>
      <w:r w:rsidRPr="00E97E2D">
        <w:rPr>
          <w:rFonts w:ascii="Times New Roman" w:hAnsi="Times New Roman"/>
          <w:bCs/>
          <w:sz w:val="28"/>
          <w:szCs w:val="28"/>
        </w:rPr>
        <w:t xml:space="preserve">110501 </w:t>
      </w:r>
      <w:r>
        <w:rPr>
          <w:rFonts w:ascii="Times New Roman" w:hAnsi="Times New Roman"/>
          <w:bCs/>
          <w:sz w:val="28"/>
          <w:szCs w:val="28"/>
        </w:rPr>
        <w:t xml:space="preserve">– </w:t>
      </w:r>
      <w:r w:rsidRPr="00E97E2D">
        <w:rPr>
          <w:rFonts w:ascii="Times New Roman" w:hAnsi="Times New Roman"/>
          <w:bCs/>
          <w:sz w:val="28"/>
          <w:szCs w:val="28"/>
        </w:rPr>
        <w:t xml:space="preserve">Ветеринарно-санитарная экспертиза </w:t>
      </w:r>
      <w:r w:rsidRPr="00BC2EAC">
        <w:rPr>
          <w:rFonts w:ascii="Times New Roman" w:hAnsi="Times New Roman"/>
          <w:sz w:val="28"/>
          <w:szCs w:val="28"/>
        </w:rPr>
        <w:t>со специализациями: «</w:t>
      </w:r>
      <w:r>
        <w:rPr>
          <w:rFonts w:ascii="Times New Roman" w:hAnsi="Times New Roman"/>
          <w:sz w:val="28"/>
          <w:szCs w:val="28"/>
        </w:rPr>
        <w:t>Лечебное дело</w:t>
      </w:r>
      <w:r w:rsidRPr="00BC2EAC">
        <w:rPr>
          <w:rFonts w:ascii="Times New Roman" w:hAnsi="Times New Roman"/>
          <w:sz w:val="28"/>
          <w:szCs w:val="28"/>
        </w:rPr>
        <w:t xml:space="preserve">» </w:t>
      </w:r>
      <w:r>
        <w:rPr>
          <w:rFonts w:ascii="Times New Roman" w:hAnsi="Times New Roman"/>
          <w:sz w:val="28"/>
          <w:szCs w:val="28"/>
        </w:rPr>
        <w:t>и «Стандартизация, сертификация, управление качеством продуктов животноводства».</w:t>
      </w:r>
    </w:p>
    <w:p w:rsidR="00DA1804" w:rsidRPr="00BC2EAC" w:rsidRDefault="00DA1804" w:rsidP="00DA1804">
      <w:pPr>
        <w:widowControl w:val="0"/>
        <w:spacing w:after="0" w:line="360" w:lineRule="auto"/>
        <w:rPr>
          <w:rFonts w:ascii="Times New Roman" w:hAnsi="Times New Roman"/>
          <w:sz w:val="28"/>
          <w:szCs w:val="28"/>
        </w:rPr>
      </w:pPr>
      <w:r w:rsidRPr="00781FBF">
        <w:rPr>
          <w:rFonts w:ascii="Times New Roman" w:hAnsi="Times New Roman"/>
          <w:sz w:val="28"/>
          <w:szCs w:val="28"/>
        </w:rPr>
        <w:t xml:space="preserve">На курс </w:t>
      </w:r>
      <w:proofErr w:type="gramStart"/>
      <w:r>
        <w:rPr>
          <w:rFonts w:ascii="Times New Roman" w:hAnsi="Times New Roman"/>
          <w:sz w:val="28"/>
          <w:szCs w:val="28"/>
        </w:rPr>
        <w:t>обучения по специальности</w:t>
      </w:r>
      <w:proofErr w:type="gramEnd"/>
      <w:r>
        <w:rPr>
          <w:rFonts w:ascii="Times New Roman" w:hAnsi="Times New Roman"/>
          <w:sz w:val="28"/>
          <w:szCs w:val="28"/>
        </w:rPr>
        <w:t xml:space="preserve"> </w:t>
      </w:r>
      <w:r w:rsidRPr="00E97E2D">
        <w:rPr>
          <w:rFonts w:ascii="Times New Roman" w:hAnsi="Times New Roman"/>
          <w:bCs/>
          <w:sz w:val="28"/>
          <w:szCs w:val="28"/>
        </w:rPr>
        <w:t xml:space="preserve">110501 </w:t>
      </w:r>
      <w:r>
        <w:rPr>
          <w:rFonts w:ascii="Times New Roman" w:hAnsi="Times New Roman"/>
          <w:bCs/>
          <w:sz w:val="28"/>
          <w:szCs w:val="28"/>
        </w:rPr>
        <w:t xml:space="preserve">– </w:t>
      </w:r>
      <w:r w:rsidRPr="00E97E2D">
        <w:rPr>
          <w:rFonts w:ascii="Times New Roman" w:hAnsi="Times New Roman"/>
          <w:bCs/>
          <w:sz w:val="28"/>
          <w:szCs w:val="28"/>
        </w:rPr>
        <w:t>Ветеринарно-санитарная экспертиза</w:t>
      </w:r>
      <w:r w:rsidRPr="00781FBF">
        <w:rPr>
          <w:rFonts w:ascii="Times New Roman" w:hAnsi="Times New Roman"/>
          <w:sz w:val="28"/>
          <w:szCs w:val="28"/>
        </w:rPr>
        <w:t xml:space="preserve"> в академию </w:t>
      </w:r>
      <w:r>
        <w:rPr>
          <w:rFonts w:ascii="Times New Roman" w:hAnsi="Times New Roman"/>
          <w:sz w:val="28"/>
          <w:szCs w:val="28"/>
        </w:rPr>
        <w:t>с 2008 года принимали по</w:t>
      </w:r>
      <w:r w:rsidRPr="00781FBF">
        <w:rPr>
          <w:rFonts w:ascii="Times New Roman" w:hAnsi="Times New Roman"/>
          <w:sz w:val="28"/>
          <w:szCs w:val="28"/>
        </w:rPr>
        <w:t xml:space="preserve"> </w:t>
      </w:r>
      <w:r>
        <w:rPr>
          <w:rFonts w:ascii="Times New Roman" w:hAnsi="Times New Roman"/>
          <w:sz w:val="28"/>
          <w:szCs w:val="28"/>
        </w:rPr>
        <w:t xml:space="preserve">25 человек на очную бюджетную </w:t>
      </w:r>
      <w:r w:rsidRPr="00781FBF">
        <w:rPr>
          <w:rFonts w:ascii="Times New Roman" w:hAnsi="Times New Roman"/>
          <w:sz w:val="28"/>
          <w:szCs w:val="28"/>
        </w:rPr>
        <w:t>форму обучения</w:t>
      </w:r>
      <w:r>
        <w:rPr>
          <w:rFonts w:ascii="Times New Roman" w:hAnsi="Times New Roman"/>
          <w:sz w:val="28"/>
          <w:szCs w:val="28"/>
        </w:rPr>
        <w:t xml:space="preserve"> до 2011 года</w:t>
      </w:r>
      <w:r w:rsidRPr="00781FBF">
        <w:rPr>
          <w:rFonts w:ascii="Times New Roman" w:hAnsi="Times New Roman"/>
          <w:sz w:val="28"/>
          <w:szCs w:val="28"/>
        </w:rPr>
        <w:t>.</w:t>
      </w:r>
      <w:r>
        <w:rPr>
          <w:rFonts w:ascii="Times New Roman" w:hAnsi="Times New Roman"/>
          <w:sz w:val="28"/>
          <w:szCs w:val="28"/>
        </w:rPr>
        <w:t xml:space="preserve"> С 2011 года перешли на обучение согласно ФГОС ВПО по направлению подготовки 111900 </w:t>
      </w:r>
      <w:r w:rsidRPr="00E97E2D">
        <w:rPr>
          <w:rFonts w:ascii="Times New Roman" w:hAnsi="Times New Roman"/>
          <w:bCs/>
          <w:sz w:val="28"/>
          <w:szCs w:val="28"/>
        </w:rPr>
        <w:t>Ветеринарно-санитарная экспертиза</w:t>
      </w:r>
      <w:r w:rsidRPr="008509D1">
        <w:rPr>
          <w:rFonts w:ascii="Times New Roman" w:hAnsi="Times New Roman"/>
          <w:sz w:val="28"/>
          <w:szCs w:val="28"/>
        </w:rPr>
        <w:t xml:space="preserve"> квалификация (степень) «бакалавр»</w:t>
      </w:r>
      <w:r>
        <w:rPr>
          <w:rFonts w:ascii="Times New Roman" w:hAnsi="Times New Roman"/>
          <w:sz w:val="28"/>
          <w:szCs w:val="28"/>
        </w:rPr>
        <w:t>.</w:t>
      </w:r>
      <w:r w:rsidRPr="00781FBF">
        <w:rPr>
          <w:rFonts w:ascii="Times New Roman" w:hAnsi="Times New Roman"/>
          <w:sz w:val="28"/>
          <w:szCs w:val="28"/>
        </w:rPr>
        <w:t xml:space="preserve"> В рамках аттестуемой специальности, академия осуществляет подготовку специалистов по заказам предприятий, учреждений и организаций,</w:t>
      </w:r>
      <w:r w:rsidRPr="00BC2EAC">
        <w:rPr>
          <w:rFonts w:ascii="Times New Roman" w:hAnsi="Times New Roman"/>
          <w:sz w:val="28"/>
          <w:szCs w:val="28"/>
        </w:rPr>
        <w:t xml:space="preserve"> по договорам с физическими и юридическими лицами.</w:t>
      </w:r>
    </w:p>
    <w:p w:rsidR="00DA1804" w:rsidRPr="00BC2EAC" w:rsidRDefault="00DA1804" w:rsidP="00DA1804">
      <w:pPr>
        <w:pStyle w:val="21"/>
        <w:spacing w:line="360" w:lineRule="auto"/>
        <w:ind w:firstLine="709"/>
        <w:rPr>
          <w:b/>
          <w:sz w:val="28"/>
          <w:szCs w:val="28"/>
        </w:rPr>
      </w:pPr>
    </w:p>
    <w:p w:rsidR="00DA1804" w:rsidRDefault="00DA1804" w:rsidP="00DA1804">
      <w:pPr>
        <w:pStyle w:val="21"/>
        <w:spacing w:line="360" w:lineRule="auto"/>
        <w:ind w:firstLine="709"/>
        <w:jc w:val="center"/>
        <w:rPr>
          <w:b/>
          <w:sz w:val="28"/>
          <w:szCs w:val="28"/>
        </w:rPr>
      </w:pPr>
      <w:r>
        <w:rPr>
          <w:b/>
          <w:sz w:val="28"/>
          <w:szCs w:val="28"/>
        </w:rPr>
        <w:lastRenderedPageBreak/>
        <w:t>1.1. Наличие лицензии на право</w:t>
      </w:r>
      <w:r w:rsidRPr="00BC2EAC">
        <w:rPr>
          <w:b/>
          <w:sz w:val="28"/>
          <w:szCs w:val="28"/>
        </w:rPr>
        <w:t>ведения образовательной</w:t>
      </w:r>
      <w:r>
        <w:rPr>
          <w:b/>
          <w:sz w:val="28"/>
          <w:szCs w:val="28"/>
        </w:rPr>
        <w:t xml:space="preserve"> </w:t>
      </w:r>
      <w:r w:rsidRPr="00BC2EAC">
        <w:rPr>
          <w:b/>
          <w:sz w:val="28"/>
          <w:szCs w:val="28"/>
        </w:rPr>
        <w:t>деятельности</w:t>
      </w:r>
    </w:p>
    <w:p w:rsidR="00DA1804" w:rsidRPr="00BC2EAC" w:rsidRDefault="00DA1804" w:rsidP="00DA1804">
      <w:pPr>
        <w:pStyle w:val="21"/>
        <w:spacing w:line="360" w:lineRule="auto"/>
        <w:ind w:firstLine="709"/>
        <w:jc w:val="center"/>
        <w:rPr>
          <w:b/>
          <w:sz w:val="28"/>
          <w:szCs w:val="28"/>
        </w:rPr>
      </w:pPr>
    </w:p>
    <w:p w:rsidR="00DA1804" w:rsidRPr="0021104D" w:rsidRDefault="00DA1804" w:rsidP="0021104D">
      <w:pPr>
        <w:widowControl w:val="0"/>
        <w:spacing w:after="0" w:line="360" w:lineRule="auto"/>
        <w:rPr>
          <w:rFonts w:ascii="Times New Roman" w:hAnsi="Times New Roman"/>
          <w:i/>
          <w:sz w:val="28"/>
          <w:szCs w:val="28"/>
        </w:rPr>
      </w:pPr>
      <w:r w:rsidRPr="0021104D">
        <w:rPr>
          <w:rFonts w:ascii="Times New Roman" w:hAnsi="Times New Roman"/>
          <w:sz w:val="28"/>
          <w:szCs w:val="28"/>
        </w:rPr>
        <w:t xml:space="preserve">Образовательная деятельность по специальности </w:t>
      </w:r>
      <w:r w:rsidR="0021104D" w:rsidRPr="0021104D">
        <w:rPr>
          <w:rStyle w:val="af0"/>
          <w:rFonts w:ascii="Times New Roman" w:hAnsi="Times New Roman"/>
          <w:b w:val="0"/>
          <w:i/>
          <w:sz w:val="28"/>
          <w:szCs w:val="28"/>
        </w:rPr>
        <w:t xml:space="preserve">110501 </w:t>
      </w:r>
      <w:r w:rsidRPr="0021104D">
        <w:rPr>
          <w:rStyle w:val="af0"/>
          <w:rFonts w:ascii="Times New Roman" w:hAnsi="Times New Roman"/>
          <w:sz w:val="28"/>
          <w:szCs w:val="28"/>
        </w:rPr>
        <w:t xml:space="preserve"> </w:t>
      </w:r>
      <w:r w:rsidRPr="0021104D">
        <w:rPr>
          <w:rFonts w:ascii="Times New Roman" w:hAnsi="Times New Roman"/>
          <w:sz w:val="28"/>
          <w:szCs w:val="28"/>
        </w:rPr>
        <w:t xml:space="preserve">– </w:t>
      </w:r>
      <w:r w:rsidRPr="0021104D">
        <w:rPr>
          <w:rFonts w:ascii="Times New Roman" w:hAnsi="Times New Roman"/>
          <w:bCs/>
          <w:sz w:val="28"/>
          <w:szCs w:val="28"/>
        </w:rPr>
        <w:t>Ветеринарно-санитарная экспертиза</w:t>
      </w:r>
      <w:r w:rsidRPr="0021104D">
        <w:rPr>
          <w:rFonts w:ascii="Times New Roman" w:hAnsi="Times New Roman"/>
          <w:sz w:val="28"/>
          <w:szCs w:val="28"/>
        </w:rPr>
        <w:t xml:space="preserve"> осуществляется в соответствии с лицензией </w:t>
      </w:r>
      <w:r w:rsidRPr="0021104D">
        <w:rPr>
          <w:rFonts w:ascii="Times New Roman" w:hAnsi="Times New Roman"/>
          <w:bCs/>
          <w:sz w:val="28"/>
          <w:szCs w:val="28"/>
        </w:rPr>
        <w:t xml:space="preserve">на </w:t>
      </w:r>
      <w:proofErr w:type="gramStart"/>
      <w:r w:rsidRPr="0021104D">
        <w:rPr>
          <w:rFonts w:ascii="Times New Roman" w:hAnsi="Times New Roman"/>
          <w:bCs/>
          <w:sz w:val="28"/>
          <w:szCs w:val="28"/>
        </w:rPr>
        <w:t>право ведения</w:t>
      </w:r>
      <w:proofErr w:type="gramEnd"/>
      <w:r w:rsidRPr="0021104D">
        <w:rPr>
          <w:rFonts w:ascii="Times New Roman" w:hAnsi="Times New Roman"/>
          <w:bCs/>
          <w:sz w:val="28"/>
          <w:szCs w:val="28"/>
        </w:rPr>
        <w:t xml:space="preserve"> образовательной деятельности</w:t>
      </w:r>
      <w:r w:rsidR="0021104D" w:rsidRPr="0021104D">
        <w:rPr>
          <w:rFonts w:ascii="Times New Roman" w:hAnsi="Times New Roman"/>
          <w:bCs/>
          <w:i/>
          <w:sz w:val="28"/>
          <w:szCs w:val="28"/>
        </w:rPr>
        <w:t xml:space="preserve">  </w:t>
      </w:r>
      <w:r w:rsidR="0021104D" w:rsidRPr="0021104D">
        <w:rPr>
          <w:rFonts w:ascii="Times New Roman" w:hAnsi="Times New Roman"/>
          <w:sz w:val="28"/>
          <w:szCs w:val="28"/>
        </w:rPr>
        <w:t>в соответствии с лицензией № 2073 от 31 октяб</w:t>
      </w:r>
      <w:r w:rsidR="0021104D">
        <w:rPr>
          <w:rFonts w:ascii="Times New Roman" w:hAnsi="Times New Roman"/>
          <w:sz w:val="28"/>
          <w:szCs w:val="28"/>
        </w:rPr>
        <w:t>ря 2011 года академия реализует</w:t>
      </w:r>
      <w:r w:rsidRPr="00F66BB8">
        <w:rPr>
          <w:sz w:val="28"/>
          <w:szCs w:val="28"/>
        </w:rPr>
        <w:t xml:space="preserve">, </w:t>
      </w:r>
      <w:r w:rsidRPr="0021104D">
        <w:rPr>
          <w:rFonts w:ascii="Times New Roman" w:hAnsi="Times New Roman"/>
          <w:sz w:val="28"/>
          <w:szCs w:val="28"/>
        </w:rPr>
        <w:t xml:space="preserve">выданной Министерством высшего и профессионального образования Российской Федерации. Уровень образования – </w:t>
      </w:r>
      <w:proofErr w:type="gramStart"/>
      <w:r w:rsidRPr="0021104D">
        <w:rPr>
          <w:rFonts w:ascii="Times New Roman" w:hAnsi="Times New Roman"/>
          <w:sz w:val="28"/>
          <w:szCs w:val="28"/>
        </w:rPr>
        <w:t>высшее</w:t>
      </w:r>
      <w:proofErr w:type="gramEnd"/>
      <w:r w:rsidRPr="0021104D">
        <w:rPr>
          <w:rFonts w:ascii="Times New Roman" w:hAnsi="Times New Roman"/>
          <w:sz w:val="28"/>
          <w:szCs w:val="28"/>
        </w:rPr>
        <w:t>, ветеринарно-санитарный врач.</w:t>
      </w:r>
    </w:p>
    <w:p w:rsidR="00DA1804" w:rsidRPr="00F66BB8" w:rsidRDefault="00DA1804" w:rsidP="00DA1804">
      <w:pPr>
        <w:spacing w:after="0" w:line="360" w:lineRule="auto"/>
        <w:rPr>
          <w:rFonts w:ascii="Times New Roman" w:hAnsi="Times New Roman"/>
          <w:sz w:val="28"/>
          <w:szCs w:val="28"/>
        </w:rPr>
      </w:pPr>
      <w:r w:rsidRPr="00F66BB8">
        <w:rPr>
          <w:rFonts w:ascii="Times New Roman" w:hAnsi="Times New Roman"/>
          <w:sz w:val="28"/>
          <w:szCs w:val="28"/>
        </w:rPr>
        <w:t xml:space="preserve">Приказом Минобразования России образовательная программа признана аттестованной до 17 февраля 2015 года. Свидетельство о государственной аккредитации  № 0234 от 31 мая 2012 года. </w:t>
      </w:r>
    </w:p>
    <w:p w:rsidR="00DA1804" w:rsidRPr="00BE6608" w:rsidRDefault="00DA1804" w:rsidP="00DA1804">
      <w:pPr>
        <w:spacing w:after="0" w:line="360" w:lineRule="auto"/>
        <w:rPr>
          <w:rFonts w:ascii="Times New Roman" w:hAnsi="Times New Roman"/>
          <w:b/>
          <w:sz w:val="28"/>
          <w:szCs w:val="28"/>
        </w:rPr>
      </w:pPr>
      <w:r w:rsidRPr="00BC2EAC">
        <w:rPr>
          <w:rFonts w:ascii="Times New Roman" w:hAnsi="Times New Roman"/>
          <w:sz w:val="28"/>
          <w:szCs w:val="28"/>
        </w:rPr>
        <w:t>Основная образовательная программа (</w:t>
      </w:r>
      <w:r>
        <w:rPr>
          <w:rFonts w:ascii="Times New Roman" w:hAnsi="Times New Roman"/>
          <w:sz w:val="28"/>
          <w:szCs w:val="28"/>
        </w:rPr>
        <w:t>О</w:t>
      </w:r>
      <w:r w:rsidRPr="00BC2EAC">
        <w:rPr>
          <w:rFonts w:ascii="Times New Roman" w:hAnsi="Times New Roman"/>
          <w:sz w:val="28"/>
          <w:szCs w:val="28"/>
        </w:rPr>
        <w:t>ОП)</w:t>
      </w:r>
      <w:r w:rsidRPr="00BC2EAC">
        <w:rPr>
          <w:rFonts w:ascii="Times New Roman" w:hAnsi="Times New Roman"/>
          <w:b/>
          <w:i/>
          <w:color w:val="000000"/>
          <w:sz w:val="28"/>
          <w:szCs w:val="28"/>
        </w:rPr>
        <w:t xml:space="preserve"> </w:t>
      </w:r>
      <w:r>
        <w:rPr>
          <w:rStyle w:val="af0"/>
          <w:rFonts w:ascii="Times New Roman" w:hAnsi="Times New Roman"/>
          <w:b w:val="0"/>
          <w:color w:val="000000"/>
          <w:sz w:val="28"/>
          <w:szCs w:val="28"/>
        </w:rPr>
        <w:t>110501</w:t>
      </w:r>
      <w:r w:rsidRPr="00BC2EAC">
        <w:rPr>
          <w:rStyle w:val="af0"/>
          <w:rFonts w:ascii="Times New Roman" w:hAnsi="Times New Roman"/>
          <w:color w:val="000000"/>
          <w:sz w:val="28"/>
          <w:szCs w:val="28"/>
        </w:rPr>
        <w:t xml:space="preserve"> </w:t>
      </w:r>
      <w:r w:rsidRPr="00E45857">
        <w:rPr>
          <w:rFonts w:ascii="Times New Roman" w:hAnsi="Times New Roman"/>
          <w:bCs/>
          <w:sz w:val="28"/>
          <w:szCs w:val="28"/>
        </w:rPr>
        <w:t>Ветеринарно-санитарная экспертиза</w:t>
      </w:r>
      <w:r>
        <w:rPr>
          <w:rFonts w:ascii="Times New Roman" w:hAnsi="Times New Roman"/>
          <w:b/>
          <w:bCs/>
          <w:sz w:val="28"/>
          <w:szCs w:val="28"/>
        </w:rPr>
        <w:t xml:space="preserve"> </w:t>
      </w:r>
      <w:r w:rsidRPr="00BC2EAC">
        <w:rPr>
          <w:rFonts w:ascii="Times New Roman" w:hAnsi="Times New Roman"/>
          <w:sz w:val="28"/>
          <w:szCs w:val="28"/>
        </w:rPr>
        <w:t>реализуется на факультете ветеринарной медицины. Подготов</w:t>
      </w:r>
      <w:r w:rsidR="0021104D">
        <w:rPr>
          <w:rFonts w:ascii="Times New Roman" w:hAnsi="Times New Roman"/>
          <w:sz w:val="28"/>
          <w:szCs w:val="28"/>
        </w:rPr>
        <w:t xml:space="preserve">ка </w:t>
      </w:r>
      <w:r w:rsidR="00BE6608">
        <w:rPr>
          <w:rFonts w:ascii="Times New Roman" w:hAnsi="Times New Roman"/>
          <w:sz w:val="28"/>
          <w:szCs w:val="28"/>
        </w:rPr>
        <w:t>специалистов</w:t>
      </w:r>
      <w:r w:rsidRPr="00BC2EAC">
        <w:rPr>
          <w:rFonts w:ascii="Times New Roman" w:hAnsi="Times New Roman"/>
          <w:sz w:val="28"/>
          <w:szCs w:val="28"/>
        </w:rPr>
        <w:t xml:space="preserve"> осуществляется по очной и заочной формам обучения. В настоящее время обучение студентов</w:t>
      </w:r>
      <w:r>
        <w:rPr>
          <w:rFonts w:ascii="Times New Roman" w:hAnsi="Times New Roman"/>
          <w:sz w:val="28"/>
          <w:szCs w:val="28"/>
        </w:rPr>
        <w:t xml:space="preserve"> 5 курса</w:t>
      </w:r>
      <w:r w:rsidRPr="00BC2EAC">
        <w:rPr>
          <w:rFonts w:ascii="Times New Roman" w:hAnsi="Times New Roman"/>
          <w:sz w:val="28"/>
          <w:szCs w:val="28"/>
        </w:rPr>
        <w:t xml:space="preserve"> ведется в соответствии с государственным об</w:t>
      </w:r>
      <w:r>
        <w:rPr>
          <w:rFonts w:ascii="Times New Roman" w:hAnsi="Times New Roman"/>
          <w:sz w:val="28"/>
          <w:szCs w:val="28"/>
        </w:rPr>
        <w:t xml:space="preserve">разовательным стандартом </w:t>
      </w:r>
      <w:r w:rsidRPr="00E45857">
        <w:rPr>
          <w:rFonts w:ascii="Times New Roman" w:hAnsi="Times New Roman"/>
          <w:sz w:val="28"/>
          <w:szCs w:val="28"/>
        </w:rPr>
        <w:t>110501</w:t>
      </w:r>
      <w:r>
        <w:rPr>
          <w:rFonts w:ascii="Times New Roman" w:hAnsi="Times New Roman"/>
          <w:sz w:val="28"/>
          <w:szCs w:val="28"/>
        </w:rPr>
        <w:t>.65</w:t>
      </w:r>
      <w:r w:rsidRPr="00E45857">
        <w:rPr>
          <w:rFonts w:ascii="Times New Roman" w:hAnsi="Times New Roman"/>
          <w:bCs/>
          <w:sz w:val="28"/>
          <w:szCs w:val="28"/>
        </w:rPr>
        <w:t xml:space="preserve"> Ветеринарно-санитарная экспертиза</w:t>
      </w:r>
      <w:r>
        <w:rPr>
          <w:rFonts w:ascii="Times New Roman" w:hAnsi="Times New Roman"/>
          <w:sz w:val="28"/>
          <w:szCs w:val="28"/>
        </w:rPr>
        <w:t xml:space="preserve"> и на 1, 2, 3,4 курсах третьего </w:t>
      </w:r>
      <w:r w:rsidRPr="00C9140E">
        <w:rPr>
          <w:rFonts w:ascii="Times New Roman" w:hAnsi="Times New Roman"/>
          <w:sz w:val="28"/>
          <w:szCs w:val="28"/>
        </w:rPr>
        <w:t>111900</w:t>
      </w:r>
      <w:r w:rsidRPr="0043492B">
        <w:rPr>
          <w:rFonts w:ascii="Times New Roman" w:hAnsi="Times New Roman"/>
          <w:b/>
          <w:sz w:val="28"/>
          <w:szCs w:val="28"/>
        </w:rPr>
        <w:t xml:space="preserve"> </w:t>
      </w:r>
      <w:r w:rsidRPr="00E45857">
        <w:rPr>
          <w:rFonts w:ascii="Times New Roman" w:hAnsi="Times New Roman"/>
          <w:bCs/>
          <w:sz w:val="28"/>
          <w:szCs w:val="28"/>
        </w:rPr>
        <w:t>Ветеринарно-санитарная экспертиза</w:t>
      </w:r>
      <w:r>
        <w:rPr>
          <w:rFonts w:ascii="Times New Roman" w:hAnsi="Times New Roman"/>
          <w:b/>
          <w:bCs/>
          <w:sz w:val="28"/>
          <w:szCs w:val="28"/>
        </w:rPr>
        <w:t xml:space="preserve">. </w:t>
      </w:r>
      <w:r w:rsidR="00BE6608">
        <w:rPr>
          <w:rFonts w:ascii="Times New Roman" w:hAnsi="Times New Roman"/>
          <w:sz w:val="28"/>
          <w:szCs w:val="28"/>
        </w:rPr>
        <w:t>Прием и подготовка специалистов</w:t>
      </w:r>
      <w:r w:rsidRPr="00BC2EAC">
        <w:rPr>
          <w:rFonts w:ascii="Times New Roman" w:hAnsi="Times New Roman"/>
          <w:sz w:val="28"/>
          <w:szCs w:val="28"/>
        </w:rPr>
        <w:t xml:space="preserve"> в соответствии с требованиями нового ГОС высшего профессионального образо</w:t>
      </w:r>
      <w:r>
        <w:rPr>
          <w:rFonts w:ascii="Times New Roman" w:hAnsi="Times New Roman"/>
          <w:sz w:val="28"/>
          <w:szCs w:val="28"/>
        </w:rPr>
        <w:t>вания начат с 2011</w:t>
      </w:r>
      <w:r w:rsidRPr="00BC2EAC">
        <w:rPr>
          <w:rFonts w:ascii="Times New Roman" w:hAnsi="Times New Roman"/>
          <w:sz w:val="28"/>
          <w:szCs w:val="28"/>
        </w:rPr>
        <w:t xml:space="preserve"> года</w:t>
      </w:r>
      <w:r>
        <w:rPr>
          <w:rFonts w:ascii="Times New Roman" w:hAnsi="Times New Roman"/>
          <w:sz w:val="28"/>
          <w:szCs w:val="28"/>
        </w:rPr>
        <w:t xml:space="preserve"> </w:t>
      </w:r>
      <w:r w:rsidRPr="00BE6608">
        <w:rPr>
          <w:rFonts w:ascii="Times New Roman" w:hAnsi="Times New Roman"/>
          <w:b/>
          <w:sz w:val="28"/>
          <w:szCs w:val="28"/>
        </w:rPr>
        <w:t>(приказ Министерства  образования Российской Федерации от 28.10.2009 №498).</w:t>
      </w:r>
    </w:p>
    <w:p w:rsidR="00DA1804" w:rsidRPr="00BC2EAC" w:rsidRDefault="00DA1804" w:rsidP="00DA1804">
      <w:pPr>
        <w:spacing w:after="0" w:line="360" w:lineRule="auto"/>
        <w:rPr>
          <w:rFonts w:ascii="Times New Roman" w:hAnsi="Times New Roman"/>
          <w:sz w:val="28"/>
          <w:szCs w:val="28"/>
        </w:rPr>
      </w:pPr>
    </w:p>
    <w:p w:rsidR="00DA1804" w:rsidRDefault="00DA1804" w:rsidP="00DA1804">
      <w:pPr>
        <w:spacing w:after="0" w:line="360" w:lineRule="auto"/>
        <w:jc w:val="center"/>
        <w:rPr>
          <w:rFonts w:ascii="Times New Roman" w:hAnsi="Times New Roman"/>
          <w:b/>
          <w:sz w:val="28"/>
          <w:szCs w:val="28"/>
        </w:rPr>
      </w:pPr>
      <w:r w:rsidRPr="00BC2EAC">
        <w:rPr>
          <w:rFonts w:ascii="Times New Roman" w:hAnsi="Times New Roman"/>
          <w:b/>
          <w:sz w:val="28"/>
          <w:szCs w:val="28"/>
        </w:rPr>
        <w:t>1.2. Выполнение нормативов, установленных  лицензией.</w:t>
      </w:r>
    </w:p>
    <w:p w:rsidR="00DA1804" w:rsidRPr="00BC2EAC" w:rsidRDefault="00DA1804" w:rsidP="00DA1804">
      <w:pPr>
        <w:spacing w:after="0" w:line="360" w:lineRule="auto"/>
        <w:jc w:val="center"/>
        <w:rPr>
          <w:rFonts w:ascii="Times New Roman" w:hAnsi="Times New Roman"/>
          <w:sz w:val="28"/>
          <w:szCs w:val="28"/>
        </w:rPr>
      </w:pPr>
    </w:p>
    <w:p w:rsidR="00DA1804" w:rsidRPr="00BC2EAC" w:rsidRDefault="00DA1804" w:rsidP="00DA1804">
      <w:pPr>
        <w:spacing w:after="0" w:line="360" w:lineRule="auto"/>
        <w:rPr>
          <w:rFonts w:ascii="Times New Roman" w:hAnsi="Times New Roman"/>
          <w:sz w:val="28"/>
          <w:szCs w:val="28"/>
        </w:rPr>
      </w:pPr>
      <w:proofErr w:type="gramStart"/>
      <w:r w:rsidRPr="00BC2EAC">
        <w:rPr>
          <w:rFonts w:ascii="Times New Roman" w:hAnsi="Times New Roman"/>
          <w:sz w:val="28"/>
          <w:szCs w:val="28"/>
        </w:rPr>
        <w:t xml:space="preserve">Основными задачами при реализации государственной образовательной программы коллектив факультета считает: повышение теоретического уровня, владение выпускниками системой научных знаний о человеке и обществе, истории и культуре, способами разрешения проблем рыночной экономики, экономическими методами анализа современных технологий; формирование у </w:t>
      </w:r>
      <w:r w:rsidRPr="00BC2EAC">
        <w:rPr>
          <w:rFonts w:ascii="Times New Roman" w:hAnsi="Times New Roman"/>
          <w:sz w:val="28"/>
          <w:szCs w:val="28"/>
        </w:rPr>
        <w:lastRenderedPageBreak/>
        <w:t>студентов умений и навыков в области своей профессиональной деятельности, способности находить эффективные методы для решения конкретных производственных ситуаций.</w:t>
      </w:r>
      <w:proofErr w:type="gramEnd"/>
    </w:p>
    <w:p w:rsidR="00DA1804" w:rsidRPr="005D50F4"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t xml:space="preserve">С этой целью на факультете разработана профессионально-образовательная программа, учебный план, график учебного процесса, которые полностью соответствуют Государственному образовательному стандарту профессионального образования по </w:t>
      </w:r>
      <w:r>
        <w:rPr>
          <w:rFonts w:ascii="Times New Roman" w:hAnsi="Times New Roman"/>
          <w:sz w:val="28"/>
          <w:szCs w:val="28"/>
        </w:rPr>
        <w:t xml:space="preserve">специальность </w:t>
      </w:r>
      <w:r w:rsidRPr="00E97E2D">
        <w:rPr>
          <w:rFonts w:ascii="Times New Roman" w:hAnsi="Times New Roman"/>
          <w:bCs/>
          <w:sz w:val="28"/>
          <w:szCs w:val="28"/>
        </w:rPr>
        <w:t xml:space="preserve">110501 </w:t>
      </w:r>
      <w:r>
        <w:rPr>
          <w:rFonts w:ascii="Times New Roman" w:hAnsi="Times New Roman"/>
          <w:bCs/>
          <w:sz w:val="28"/>
          <w:szCs w:val="28"/>
        </w:rPr>
        <w:t xml:space="preserve">– </w:t>
      </w:r>
      <w:r w:rsidRPr="00E97E2D">
        <w:rPr>
          <w:rFonts w:ascii="Times New Roman" w:hAnsi="Times New Roman"/>
          <w:bCs/>
          <w:sz w:val="28"/>
          <w:szCs w:val="28"/>
        </w:rPr>
        <w:t>Ветеринарно-санитарная экспертиза</w:t>
      </w:r>
      <w:r w:rsidRPr="00BC2EAC">
        <w:rPr>
          <w:rFonts w:ascii="Times New Roman" w:hAnsi="Times New Roman"/>
          <w:sz w:val="28"/>
          <w:szCs w:val="28"/>
        </w:rPr>
        <w:t xml:space="preserve">. </w:t>
      </w:r>
      <w:r w:rsidRPr="005D50F4">
        <w:rPr>
          <w:rFonts w:ascii="Times New Roman" w:hAnsi="Times New Roman"/>
          <w:sz w:val="28"/>
          <w:szCs w:val="28"/>
        </w:rPr>
        <w:t>Они рассмотрены на Совете факультета ветеринарной медицины, утверждены Ученым Советом академии и введены в 20</w:t>
      </w:r>
      <w:r>
        <w:rPr>
          <w:rFonts w:ascii="Times New Roman" w:hAnsi="Times New Roman"/>
          <w:sz w:val="28"/>
          <w:szCs w:val="28"/>
        </w:rPr>
        <w:t>08</w:t>
      </w:r>
      <w:r w:rsidRPr="005D50F4">
        <w:rPr>
          <w:rFonts w:ascii="Times New Roman" w:hAnsi="Times New Roman"/>
          <w:sz w:val="28"/>
          <w:szCs w:val="28"/>
        </w:rPr>
        <w:t xml:space="preserve"> году.</w:t>
      </w:r>
    </w:p>
    <w:p w:rsidR="00DA1804" w:rsidRPr="00BC2EAC"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t>На кафедрах факультета переработаны рабочие программы по всем дисциплинам, которые скорректированы на объем часов предусмотренных ГОС</w:t>
      </w:r>
      <w:r>
        <w:rPr>
          <w:rFonts w:ascii="Times New Roman" w:hAnsi="Times New Roman"/>
          <w:sz w:val="28"/>
          <w:szCs w:val="28"/>
        </w:rPr>
        <w:t xml:space="preserve"> ВПО специальность </w:t>
      </w:r>
      <w:r w:rsidRPr="00E97E2D">
        <w:rPr>
          <w:rFonts w:ascii="Times New Roman" w:hAnsi="Times New Roman"/>
          <w:bCs/>
          <w:sz w:val="28"/>
          <w:szCs w:val="28"/>
        </w:rPr>
        <w:t xml:space="preserve">110501 </w:t>
      </w:r>
      <w:r>
        <w:rPr>
          <w:rFonts w:ascii="Times New Roman" w:hAnsi="Times New Roman"/>
          <w:bCs/>
          <w:sz w:val="28"/>
          <w:szCs w:val="28"/>
        </w:rPr>
        <w:t xml:space="preserve">– </w:t>
      </w:r>
      <w:r w:rsidRPr="00E97E2D">
        <w:rPr>
          <w:rFonts w:ascii="Times New Roman" w:hAnsi="Times New Roman"/>
          <w:bCs/>
          <w:sz w:val="28"/>
          <w:szCs w:val="28"/>
        </w:rPr>
        <w:t>Ветеринарно-санитарная экспертиза</w:t>
      </w:r>
      <w:r w:rsidRPr="00BC2EAC">
        <w:rPr>
          <w:rFonts w:ascii="Times New Roman" w:hAnsi="Times New Roman"/>
          <w:sz w:val="28"/>
          <w:szCs w:val="28"/>
        </w:rPr>
        <w:t>.</w:t>
      </w:r>
    </w:p>
    <w:p w:rsidR="00DA1804" w:rsidRPr="00BC2EAC"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t>По каждой из специализаций на выпускающих кафедрах, разработаны на методической комиссии факультета и утверждены на Ученом Совете ФВМ рабочие учебные программы.</w:t>
      </w:r>
    </w:p>
    <w:p w:rsidR="00DA1804" w:rsidRPr="00BC2EAC" w:rsidRDefault="00DA1804" w:rsidP="00DA1804">
      <w:pPr>
        <w:pStyle w:val="a6"/>
        <w:spacing w:line="360" w:lineRule="auto"/>
        <w:ind w:firstLine="709"/>
        <w:rPr>
          <w:i w:val="0"/>
          <w:sz w:val="28"/>
          <w:szCs w:val="28"/>
        </w:rPr>
      </w:pPr>
      <w:r w:rsidRPr="00BC2EAC">
        <w:rPr>
          <w:i w:val="0"/>
          <w:sz w:val="28"/>
          <w:szCs w:val="28"/>
        </w:rPr>
        <w:t xml:space="preserve">Рабочие программы по всем дисциплинам разработаны ведущими преподавателями академии на основе типовых программ, рекомендованных учебно-методическим объединением по образованию в области ветеринарии и зоотехнии, и соответствуют </w:t>
      </w:r>
      <w:r>
        <w:rPr>
          <w:i w:val="0"/>
          <w:sz w:val="28"/>
          <w:szCs w:val="28"/>
        </w:rPr>
        <w:t xml:space="preserve">ГОС ВПО </w:t>
      </w:r>
      <w:r w:rsidRPr="00624EDA">
        <w:rPr>
          <w:i w:val="0"/>
          <w:sz w:val="28"/>
          <w:szCs w:val="28"/>
        </w:rPr>
        <w:t xml:space="preserve">специальность </w:t>
      </w:r>
      <w:r w:rsidRPr="00624EDA">
        <w:rPr>
          <w:bCs/>
          <w:i w:val="0"/>
          <w:sz w:val="28"/>
          <w:szCs w:val="28"/>
        </w:rPr>
        <w:t>110501 – Ветеринарно-санитарная экспертиза</w:t>
      </w:r>
      <w:r w:rsidRPr="00624EDA">
        <w:rPr>
          <w:i w:val="0"/>
          <w:sz w:val="28"/>
          <w:szCs w:val="28"/>
        </w:rPr>
        <w:t>,</w:t>
      </w:r>
      <w:r w:rsidRPr="00BC2EAC">
        <w:rPr>
          <w:i w:val="0"/>
          <w:sz w:val="28"/>
          <w:szCs w:val="28"/>
        </w:rPr>
        <w:t xml:space="preserve"> как по объему часов</w:t>
      </w:r>
      <w:r>
        <w:rPr>
          <w:i w:val="0"/>
          <w:sz w:val="28"/>
          <w:szCs w:val="28"/>
        </w:rPr>
        <w:t xml:space="preserve"> </w:t>
      </w:r>
      <w:r w:rsidRPr="00BC2EAC">
        <w:rPr>
          <w:i w:val="0"/>
          <w:sz w:val="28"/>
          <w:szCs w:val="28"/>
        </w:rPr>
        <w:t>и по содержанию.</w:t>
      </w:r>
    </w:p>
    <w:p w:rsidR="00DA1804" w:rsidRPr="00BC2EAC"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t>В профессиональной образовательной программе  и рабочих учебных планах удельный вес отдельных блоков дисциплин составляет в процентах:</w:t>
      </w:r>
    </w:p>
    <w:p w:rsidR="00DA1804" w:rsidRPr="001B2C0A" w:rsidRDefault="00DA1804" w:rsidP="00DA1804">
      <w:pPr>
        <w:spacing w:after="0" w:line="360" w:lineRule="auto"/>
        <w:rPr>
          <w:rFonts w:ascii="Times New Roman" w:hAnsi="Times New Roman"/>
          <w:sz w:val="28"/>
          <w:szCs w:val="28"/>
        </w:rPr>
      </w:pPr>
      <w:r w:rsidRPr="001B2C0A">
        <w:rPr>
          <w:rFonts w:ascii="Times New Roman" w:hAnsi="Times New Roman"/>
          <w:noProof/>
          <w:sz w:val="28"/>
          <w:szCs w:val="28"/>
        </w:rPr>
        <w:t>-</w:t>
      </w:r>
      <w:r w:rsidRPr="001B2C0A">
        <w:rPr>
          <w:rFonts w:ascii="Times New Roman" w:hAnsi="Times New Roman"/>
          <w:sz w:val="28"/>
          <w:szCs w:val="28"/>
        </w:rPr>
        <w:t xml:space="preserve"> </w:t>
      </w:r>
      <w:r w:rsidR="008A5078" w:rsidRPr="001B2C0A">
        <w:rPr>
          <w:rFonts w:ascii="Times New Roman" w:hAnsi="Times New Roman"/>
          <w:sz w:val="28"/>
          <w:szCs w:val="28"/>
        </w:rPr>
        <w:t>Общие г</w:t>
      </w:r>
      <w:r w:rsidRPr="001B2C0A">
        <w:rPr>
          <w:rFonts w:ascii="Times New Roman" w:hAnsi="Times New Roman"/>
          <w:sz w:val="28"/>
          <w:szCs w:val="28"/>
        </w:rPr>
        <w:t>уманитарные и социально-экономически</w:t>
      </w:r>
      <w:r w:rsidR="008A5078" w:rsidRPr="001B2C0A">
        <w:rPr>
          <w:rFonts w:ascii="Times New Roman" w:hAnsi="Times New Roman"/>
          <w:sz w:val="28"/>
          <w:szCs w:val="28"/>
        </w:rPr>
        <w:t>е</w:t>
      </w:r>
      <w:r w:rsidRPr="001B2C0A">
        <w:rPr>
          <w:rFonts w:ascii="Times New Roman" w:hAnsi="Times New Roman"/>
          <w:sz w:val="28"/>
          <w:szCs w:val="28"/>
        </w:rPr>
        <w:t xml:space="preserve"> </w:t>
      </w:r>
      <w:r w:rsidR="008A5078" w:rsidRPr="001B2C0A">
        <w:rPr>
          <w:rFonts w:ascii="Times New Roman" w:hAnsi="Times New Roman"/>
          <w:sz w:val="28"/>
          <w:szCs w:val="28"/>
        </w:rPr>
        <w:t>дисциплины</w:t>
      </w:r>
      <w:r w:rsidRPr="001B2C0A">
        <w:rPr>
          <w:rFonts w:ascii="Times New Roman" w:hAnsi="Times New Roman"/>
          <w:sz w:val="28"/>
          <w:szCs w:val="28"/>
        </w:rPr>
        <w:t xml:space="preserve"> </w:t>
      </w:r>
      <w:r w:rsidRPr="001B2C0A">
        <w:rPr>
          <w:rFonts w:ascii="Times New Roman" w:hAnsi="Times New Roman"/>
          <w:i/>
          <w:sz w:val="28"/>
          <w:szCs w:val="28"/>
        </w:rPr>
        <w:t>–</w:t>
      </w:r>
      <w:r w:rsidR="008A5078" w:rsidRPr="001B2C0A">
        <w:rPr>
          <w:rFonts w:ascii="Times New Roman" w:hAnsi="Times New Roman"/>
          <w:sz w:val="28"/>
          <w:szCs w:val="28"/>
        </w:rPr>
        <w:t>19,8 %</w:t>
      </w:r>
      <w:r w:rsidRPr="001B2C0A">
        <w:rPr>
          <w:rFonts w:ascii="Times New Roman" w:hAnsi="Times New Roman"/>
          <w:sz w:val="28"/>
          <w:szCs w:val="28"/>
        </w:rPr>
        <w:t>;</w:t>
      </w:r>
    </w:p>
    <w:p w:rsidR="00DA1804" w:rsidRPr="001B2C0A" w:rsidRDefault="00DA1804" w:rsidP="00DA1804">
      <w:pPr>
        <w:spacing w:after="0" w:line="360" w:lineRule="auto"/>
        <w:rPr>
          <w:rFonts w:ascii="Times New Roman" w:hAnsi="Times New Roman"/>
          <w:sz w:val="28"/>
          <w:szCs w:val="28"/>
        </w:rPr>
      </w:pPr>
      <w:r w:rsidRPr="001B2C0A">
        <w:rPr>
          <w:rFonts w:ascii="Times New Roman" w:hAnsi="Times New Roman"/>
          <w:sz w:val="28"/>
          <w:szCs w:val="28"/>
        </w:rPr>
        <w:t xml:space="preserve">- </w:t>
      </w:r>
      <w:r w:rsidR="008A5078" w:rsidRPr="001B2C0A">
        <w:rPr>
          <w:rFonts w:ascii="Times New Roman" w:hAnsi="Times New Roman"/>
          <w:sz w:val="28"/>
          <w:szCs w:val="28"/>
        </w:rPr>
        <w:t>Общие математические</w:t>
      </w:r>
      <w:r w:rsidRPr="001B2C0A">
        <w:rPr>
          <w:rFonts w:ascii="Times New Roman" w:hAnsi="Times New Roman"/>
          <w:sz w:val="28"/>
          <w:szCs w:val="28"/>
        </w:rPr>
        <w:t xml:space="preserve"> и естественнонаучны</w:t>
      </w:r>
      <w:r w:rsidR="008A5078" w:rsidRPr="001B2C0A">
        <w:rPr>
          <w:rFonts w:ascii="Times New Roman" w:hAnsi="Times New Roman"/>
          <w:sz w:val="28"/>
          <w:szCs w:val="28"/>
        </w:rPr>
        <w:t>е</w:t>
      </w:r>
      <w:r w:rsidRPr="001B2C0A">
        <w:rPr>
          <w:rFonts w:ascii="Times New Roman" w:hAnsi="Times New Roman"/>
          <w:sz w:val="28"/>
          <w:szCs w:val="28"/>
        </w:rPr>
        <w:t xml:space="preserve"> </w:t>
      </w:r>
      <w:r w:rsidR="008A5078" w:rsidRPr="001B2C0A">
        <w:rPr>
          <w:rFonts w:ascii="Times New Roman" w:hAnsi="Times New Roman"/>
          <w:sz w:val="28"/>
          <w:szCs w:val="28"/>
        </w:rPr>
        <w:t>дисциплины – 18,9 %</w:t>
      </w:r>
      <w:r w:rsidRPr="001B2C0A">
        <w:rPr>
          <w:rFonts w:ascii="Times New Roman" w:hAnsi="Times New Roman"/>
          <w:sz w:val="28"/>
          <w:szCs w:val="28"/>
        </w:rPr>
        <w:t>;</w:t>
      </w:r>
    </w:p>
    <w:p w:rsidR="00DA1804" w:rsidRPr="001B2C0A" w:rsidRDefault="00DA1804" w:rsidP="00DA1804">
      <w:pPr>
        <w:spacing w:after="0" w:line="360" w:lineRule="auto"/>
        <w:rPr>
          <w:rFonts w:ascii="Times New Roman" w:hAnsi="Times New Roman"/>
          <w:sz w:val="28"/>
          <w:szCs w:val="28"/>
        </w:rPr>
      </w:pPr>
      <w:r w:rsidRPr="001B2C0A">
        <w:rPr>
          <w:rFonts w:ascii="Times New Roman" w:hAnsi="Times New Roman"/>
          <w:sz w:val="28"/>
          <w:szCs w:val="28"/>
        </w:rPr>
        <w:t>-</w:t>
      </w:r>
      <w:r w:rsidR="008A5078" w:rsidRPr="001B2C0A">
        <w:rPr>
          <w:rFonts w:ascii="Times New Roman" w:hAnsi="Times New Roman"/>
          <w:sz w:val="28"/>
          <w:szCs w:val="28"/>
        </w:rPr>
        <w:t xml:space="preserve"> Общеп</w:t>
      </w:r>
      <w:r w:rsidRPr="001B2C0A">
        <w:rPr>
          <w:rFonts w:ascii="Times New Roman" w:hAnsi="Times New Roman"/>
          <w:sz w:val="28"/>
          <w:szCs w:val="28"/>
        </w:rPr>
        <w:t>рофессиональны</w:t>
      </w:r>
      <w:r w:rsidR="008A5078" w:rsidRPr="001B2C0A">
        <w:rPr>
          <w:rFonts w:ascii="Times New Roman" w:hAnsi="Times New Roman"/>
          <w:sz w:val="28"/>
          <w:szCs w:val="28"/>
        </w:rPr>
        <w:t>е дисциплины</w:t>
      </w:r>
      <w:r w:rsidRPr="001B2C0A">
        <w:rPr>
          <w:rFonts w:ascii="Times New Roman" w:hAnsi="Times New Roman"/>
          <w:sz w:val="28"/>
          <w:szCs w:val="28"/>
        </w:rPr>
        <w:t xml:space="preserve"> </w:t>
      </w:r>
      <w:r w:rsidR="008A5078" w:rsidRPr="001B2C0A">
        <w:rPr>
          <w:rFonts w:ascii="Times New Roman" w:hAnsi="Times New Roman"/>
          <w:sz w:val="28"/>
          <w:szCs w:val="28"/>
        </w:rPr>
        <w:t>– 33,5 %</w:t>
      </w:r>
      <w:r w:rsidRPr="001B2C0A">
        <w:rPr>
          <w:rFonts w:ascii="Times New Roman" w:hAnsi="Times New Roman"/>
          <w:sz w:val="28"/>
          <w:szCs w:val="28"/>
        </w:rPr>
        <w:t>;</w:t>
      </w:r>
    </w:p>
    <w:p w:rsidR="00DA1804" w:rsidRPr="001B2C0A" w:rsidRDefault="00DA1804" w:rsidP="00DA1804">
      <w:pPr>
        <w:spacing w:after="0" w:line="360" w:lineRule="auto"/>
        <w:rPr>
          <w:rFonts w:ascii="Times New Roman" w:hAnsi="Times New Roman"/>
          <w:sz w:val="28"/>
          <w:szCs w:val="28"/>
        </w:rPr>
      </w:pPr>
      <w:r w:rsidRPr="001B2C0A">
        <w:rPr>
          <w:rFonts w:ascii="Times New Roman" w:hAnsi="Times New Roman"/>
          <w:sz w:val="28"/>
          <w:szCs w:val="28"/>
        </w:rPr>
        <w:t>-</w:t>
      </w:r>
      <w:r w:rsidR="008A5078" w:rsidRPr="001B2C0A">
        <w:rPr>
          <w:rFonts w:ascii="Times New Roman" w:hAnsi="Times New Roman"/>
          <w:sz w:val="28"/>
          <w:szCs w:val="28"/>
        </w:rPr>
        <w:t xml:space="preserve"> Специальные дисциплины – 22,9 %;</w:t>
      </w:r>
    </w:p>
    <w:p w:rsidR="008A5078" w:rsidRPr="001B2C0A" w:rsidRDefault="008A5078" w:rsidP="00DA1804">
      <w:pPr>
        <w:spacing w:after="0" w:line="360" w:lineRule="auto"/>
        <w:rPr>
          <w:rFonts w:ascii="Times New Roman" w:hAnsi="Times New Roman"/>
          <w:sz w:val="28"/>
          <w:szCs w:val="28"/>
        </w:rPr>
      </w:pPr>
      <w:r w:rsidRPr="001B2C0A">
        <w:rPr>
          <w:rFonts w:ascii="Times New Roman" w:hAnsi="Times New Roman"/>
          <w:sz w:val="28"/>
          <w:szCs w:val="28"/>
        </w:rPr>
        <w:t xml:space="preserve">- Факультативы – </w:t>
      </w:r>
      <w:r w:rsidR="001B2C0A" w:rsidRPr="001B2C0A">
        <w:rPr>
          <w:rFonts w:ascii="Times New Roman" w:hAnsi="Times New Roman"/>
          <w:sz w:val="28"/>
          <w:szCs w:val="28"/>
        </w:rPr>
        <w:t>4</w:t>
      </w:r>
      <w:r w:rsidRPr="001B2C0A">
        <w:rPr>
          <w:rFonts w:ascii="Times New Roman" w:hAnsi="Times New Roman"/>
          <w:sz w:val="28"/>
          <w:szCs w:val="28"/>
        </w:rPr>
        <w:t>,</w:t>
      </w:r>
      <w:r w:rsidR="001B2C0A" w:rsidRPr="001B2C0A">
        <w:rPr>
          <w:rFonts w:ascii="Times New Roman" w:hAnsi="Times New Roman"/>
          <w:sz w:val="28"/>
          <w:szCs w:val="28"/>
        </w:rPr>
        <w:t>9</w:t>
      </w:r>
      <w:r w:rsidRPr="001B2C0A">
        <w:rPr>
          <w:rFonts w:ascii="Times New Roman" w:hAnsi="Times New Roman"/>
          <w:sz w:val="28"/>
          <w:szCs w:val="28"/>
        </w:rPr>
        <w:t xml:space="preserve"> %</w:t>
      </w:r>
    </w:p>
    <w:p w:rsidR="00DA1804" w:rsidRPr="00624EDA" w:rsidRDefault="00DA1804" w:rsidP="00DA1804">
      <w:pPr>
        <w:spacing w:after="0" w:line="360" w:lineRule="auto"/>
        <w:rPr>
          <w:rFonts w:ascii="Times New Roman" w:hAnsi="Times New Roman"/>
          <w:sz w:val="28"/>
          <w:szCs w:val="28"/>
        </w:rPr>
      </w:pPr>
      <w:r w:rsidRPr="00624EDA">
        <w:rPr>
          <w:rFonts w:ascii="Times New Roman" w:hAnsi="Times New Roman"/>
          <w:sz w:val="28"/>
          <w:szCs w:val="28"/>
        </w:rPr>
        <w:t>Отклонений объема бюджета времени на освоение каждого цикла дисциплин нет.</w:t>
      </w:r>
    </w:p>
    <w:p w:rsidR="00DA1804" w:rsidRPr="00BC2EAC" w:rsidRDefault="00DA1804" w:rsidP="00DA1804">
      <w:pPr>
        <w:spacing w:after="0" w:line="360" w:lineRule="auto"/>
        <w:rPr>
          <w:rFonts w:ascii="Times New Roman" w:hAnsi="Times New Roman"/>
          <w:sz w:val="28"/>
          <w:szCs w:val="28"/>
        </w:rPr>
      </w:pPr>
      <w:proofErr w:type="gramStart"/>
      <w:r w:rsidRPr="00BC2EAC">
        <w:rPr>
          <w:rFonts w:ascii="Times New Roman" w:hAnsi="Times New Roman"/>
          <w:sz w:val="28"/>
          <w:szCs w:val="28"/>
        </w:rPr>
        <w:lastRenderedPageBreak/>
        <w:t>Недельная учебная нагрузка студентов в среднем за весь период обучения составляет с колебаниями</w:t>
      </w:r>
      <w:r>
        <w:rPr>
          <w:rFonts w:ascii="Times New Roman" w:hAnsi="Times New Roman"/>
          <w:sz w:val="28"/>
          <w:szCs w:val="28"/>
        </w:rPr>
        <w:t xml:space="preserve"> по семестрам от 52 до 54 часов</w:t>
      </w:r>
      <w:r w:rsidRPr="00BC2EAC">
        <w:rPr>
          <w:rFonts w:ascii="Times New Roman" w:hAnsi="Times New Roman"/>
          <w:sz w:val="28"/>
          <w:szCs w:val="28"/>
        </w:rPr>
        <w:t xml:space="preserve">, из них </w:t>
      </w:r>
      <w:r>
        <w:rPr>
          <w:rFonts w:ascii="Times New Roman" w:hAnsi="Times New Roman"/>
          <w:sz w:val="28"/>
          <w:szCs w:val="28"/>
        </w:rPr>
        <w:t>аудиторные от 26 до 29</w:t>
      </w:r>
      <w:r w:rsidRPr="00BC2EAC">
        <w:rPr>
          <w:rFonts w:ascii="Times New Roman" w:hAnsi="Times New Roman"/>
          <w:sz w:val="28"/>
          <w:szCs w:val="28"/>
        </w:rPr>
        <w:t xml:space="preserve"> часов, что соответствует требованиям ГОС</w:t>
      </w:r>
      <w:r>
        <w:rPr>
          <w:rFonts w:ascii="Times New Roman" w:hAnsi="Times New Roman"/>
          <w:sz w:val="28"/>
          <w:szCs w:val="28"/>
        </w:rPr>
        <w:t xml:space="preserve"> ВПО специальность </w:t>
      </w:r>
      <w:r w:rsidRPr="003F0F05">
        <w:rPr>
          <w:rFonts w:ascii="Times New Roman" w:hAnsi="Times New Roman"/>
          <w:sz w:val="28"/>
          <w:szCs w:val="28"/>
        </w:rPr>
        <w:t xml:space="preserve">110501 – Ветеринарно-санитарная экспертиза (Объем аудиторных занятий студента при очной форме обучения не должен превышать в среднем за период теоретического обучения </w:t>
      </w:r>
      <w:r>
        <w:rPr>
          <w:rFonts w:ascii="Times New Roman" w:hAnsi="Times New Roman"/>
          <w:sz w:val="28"/>
          <w:szCs w:val="28"/>
        </w:rPr>
        <w:t xml:space="preserve">30 </w:t>
      </w:r>
      <w:r w:rsidRPr="003F0F05">
        <w:rPr>
          <w:rFonts w:ascii="Times New Roman" w:hAnsi="Times New Roman"/>
          <w:sz w:val="28"/>
          <w:szCs w:val="28"/>
        </w:rPr>
        <w:t>часов в</w:t>
      </w:r>
      <w:r>
        <w:rPr>
          <w:rFonts w:ascii="Times New Roman" w:hAnsi="Times New Roman"/>
          <w:sz w:val="28"/>
          <w:szCs w:val="28"/>
        </w:rPr>
        <w:t xml:space="preserve"> </w:t>
      </w:r>
      <w:r w:rsidRPr="003F0F05">
        <w:rPr>
          <w:rFonts w:ascii="Times New Roman" w:hAnsi="Times New Roman"/>
          <w:sz w:val="28"/>
          <w:szCs w:val="28"/>
        </w:rPr>
        <w:t>неделю</w:t>
      </w:r>
      <w:r>
        <w:rPr>
          <w:rFonts w:ascii="Times New Roman" w:hAnsi="Times New Roman"/>
          <w:sz w:val="28"/>
          <w:szCs w:val="28"/>
        </w:rPr>
        <w:t>.</w:t>
      </w:r>
      <w:proofErr w:type="gramEnd"/>
      <w:r>
        <w:rPr>
          <w:rFonts w:ascii="Times New Roman" w:hAnsi="Times New Roman"/>
          <w:sz w:val="28"/>
          <w:szCs w:val="28"/>
        </w:rPr>
        <w:t xml:space="preserve"> </w:t>
      </w:r>
      <w:proofErr w:type="gramStart"/>
      <w:r w:rsidRPr="003F0F05">
        <w:rPr>
          <w:rFonts w:ascii="Times New Roman" w:hAnsi="Times New Roman"/>
          <w:sz w:val="28"/>
          <w:szCs w:val="28"/>
        </w:rPr>
        <w:t>При этом в указанный объем не входят обязательные практические занятия по физической культуре и занятия по факультативным дисциплинам)</w:t>
      </w:r>
      <w:r w:rsidRPr="00BC2EAC">
        <w:rPr>
          <w:rFonts w:ascii="Times New Roman" w:hAnsi="Times New Roman"/>
          <w:sz w:val="28"/>
          <w:szCs w:val="28"/>
        </w:rPr>
        <w:t xml:space="preserve">. </w:t>
      </w:r>
      <w:proofErr w:type="gramEnd"/>
    </w:p>
    <w:p w:rsidR="00DA1804" w:rsidRPr="00BC2EAC"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t xml:space="preserve">По каждому </w:t>
      </w:r>
      <w:r>
        <w:rPr>
          <w:rFonts w:ascii="Times New Roman" w:hAnsi="Times New Roman"/>
          <w:sz w:val="28"/>
          <w:szCs w:val="28"/>
        </w:rPr>
        <w:t xml:space="preserve">циклу </w:t>
      </w:r>
      <w:r w:rsidRPr="00BC2EAC">
        <w:rPr>
          <w:rFonts w:ascii="Times New Roman" w:hAnsi="Times New Roman"/>
          <w:sz w:val="28"/>
          <w:szCs w:val="28"/>
        </w:rPr>
        <w:t xml:space="preserve">разработаны </w:t>
      </w:r>
      <w:r>
        <w:rPr>
          <w:rFonts w:ascii="Times New Roman" w:hAnsi="Times New Roman"/>
          <w:sz w:val="28"/>
          <w:szCs w:val="28"/>
        </w:rPr>
        <w:t xml:space="preserve">дисциплины </w:t>
      </w:r>
      <w:r w:rsidRPr="00BC2EAC">
        <w:rPr>
          <w:rFonts w:ascii="Times New Roman" w:hAnsi="Times New Roman"/>
          <w:sz w:val="28"/>
          <w:szCs w:val="28"/>
        </w:rPr>
        <w:t>по выбору студента</w:t>
      </w:r>
      <w:r>
        <w:rPr>
          <w:rFonts w:ascii="Times New Roman" w:hAnsi="Times New Roman"/>
          <w:sz w:val="28"/>
          <w:szCs w:val="28"/>
        </w:rPr>
        <w:t>, а также входящие в национально-региональный компонент</w:t>
      </w:r>
      <w:r w:rsidRPr="00BC2EAC">
        <w:rPr>
          <w:rFonts w:ascii="Times New Roman" w:hAnsi="Times New Roman"/>
          <w:sz w:val="28"/>
          <w:szCs w:val="28"/>
        </w:rPr>
        <w:t>. При разработке курсов по выбору учитыва</w:t>
      </w:r>
      <w:r>
        <w:rPr>
          <w:rFonts w:ascii="Times New Roman" w:hAnsi="Times New Roman"/>
          <w:sz w:val="28"/>
          <w:szCs w:val="28"/>
        </w:rPr>
        <w:t>лась</w:t>
      </w:r>
      <w:r w:rsidRPr="00BC2EAC">
        <w:rPr>
          <w:rFonts w:ascii="Times New Roman" w:hAnsi="Times New Roman"/>
          <w:sz w:val="28"/>
          <w:szCs w:val="28"/>
        </w:rPr>
        <w:t xml:space="preserve"> внедряемая целевая подготовка специалистов с заключением типовых контрактов, студент-работодатель, студент - академия, что даёт возможность ориентировать учебно-научный процесс на более тесную связь с производством.</w:t>
      </w:r>
    </w:p>
    <w:p w:rsidR="00DA1804" w:rsidRPr="00E56AA4"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t>На совершенствование учебного процесса направлена работа методической комиссии факультета, которая координирует внедрение новых форм и методов обучения, разработку учебных программ по дисциплинам, отвечающим требованиям ГОС</w:t>
      </w:r>
      <w:r>
        <w:rPr>
          <w:rFonts w:ascii="Times New Roman" w:hAnsi="Times New Roman"/>
          <w:sz w:val="28"/>
          <w:szCs w:val="28"/>
        </w:rPr>
        <w:t xml:space="preserve"> ВПО специальность </w:t>
      </w:r>
      <w:r w:rsidRPr="003F0F05">
        <w:rPr>
          <w:rFonts w:ascii="Times New Roman" w:hAnsi="Times New Roman"/>
          <w:sz w:val="28"/>
          <w:szCs w:val="28"/>
        </w:rPr>
        <w:t>110501 – Ветеринарно-санитарная экспертиза</w:t>
      </w:r>
      <w:r w:rsidRPr="00BC2EAC">
        <w:rPr>
          <w:rFonts w:ascii="Times New Roman" w:hAnsi="Times New Roman"/>
          <w:sz w:val="28"/>
          <w:szCs w:val="28"/>
        </w:rPr>
        <w:t>. На ее заседаниях рассматриваются и утверждаются все методические разработки преподавателей факультета ветеринарной медицины. По всем дисциплинам специальности имеется необходимое количество учебников, учебных пособий и методических разработок преподавателей кафедр</w:t>
      </w:r>
      <w:r w:rsidRPr="00E56AA4">
        <w:rPr>
          <w:rFonts w:ascii="Times New Roman" w:hAnsi="Times New Roman"/>
          <w:sz w:val="28"/>
          <w:szCs w:val="28"/>
        </w:rPr>
        <w:t xml:space="preserve">. Обеспеченность студентов обязательной учебно-методической  литературой составляет 3,6-7,8 экземпляра на человека. </w:t>
      </w:r>
    </w:p>
    <w:p w:rsidR="00DA1804" w:rsidRPr="005403D2" w:rsidRDefault="00DA1804" w:rsidP="00DA1804">
      <w:pPr>
        <w:spacing w:after="0" w:line="360" w:lineRule="auto"/>
        <w:rPr>
          <w:rFonts w:ascii="Times New Roman" w:hAnsi="Times New Roman"/>
          <w:sz w:val="28"/>
          <w:szCs w:val="28"/>
        </w:rPr>
      </w:pPr>
      <w:proofErr w:type="gramStart"/>
      <w:r w:rsidRPr="00E56AA4">
        <w:rPr>
          <w:rFonts w:ascii="Times New Roman" w:hAnsi="Times New Roman"/>
          <w:sz w:val="28"/>
          <w:szCs w:val="28"/>
        </w:rPr>
        <w:t xml:space="preserve">За последние 5 </w:t>
      </w:r>
      <w:r>
        <w:rPr>
          <w:rFonts w:ascii="Times New Roman" w:hAnsi="Times New Roman"/>
          <w:sz w:val="28"/>
          <w:szCs w:val="28"/>
        </w:rPr>
        <w:t xml:space="preserve">лет </w:t>
      </w:r>
      <w:r w:rsidRPr="00E56AA4">
        <w:rPr>
          <w:rFonts w:ascii="Times New Roman" w:hAnsi="Times New Roman"/>
          <w:sz w:val="28"/>
          <w:szCs w:val="28"/>
        </w:rPr>
        <w:t xml:space="preserve">преподавателями факультета ветеринарной медицины  издано: </w:t>
      </w:r>
      <w:r w:rsidRPr="005403D2">
        <w:rPr>
          <w:rFonts w:ascii="Times New Roman" w:hAnsi="Times New Roman"/>
          <w:sz w:val="28"/>
          <w:szCs w:val="28"/>
        </w:rPr>
        <w:t>учебных пособий с грифом УМО и МСХ – 62; монографий – 22, учебно-методических пособий и указаний – 62.</w:t>
      </w:r>
      <w:proofErr w:type="gramEnd"/>
    </w:p>
    <w:p w:rsidR="00DA1804" w:rsidRPr="00E56AA4" w:rsidRDefault="00816BAF" w:rsidP="00816BAF">
      <w:pPr>
        <w:pStyle w:val="a8"/>
        <w:spacing w:line="360" w:lineRule="auto"/>
        <w:ind w:firstLine="0"/>
        <w:jc w:val="both"/>
        <w:rPr>
          <w:b w:val="0"/>
          <w:i w:val="0"/>
          <w:iCs w:val="0"/>
          <w:sz w:val="28"/>
          <w:szCs w:val="28"/>
        </w:rPr>
      </w:pPr>
      <w:r>
        <w:rPr>
          <w:b w:val="0"/>
          <w:i w:val="0"/>
          <w:sz w:val="28"/>
          <w:szCs w:val="28"/>
        </w:rPr>
        <w:t xml:space="preserve">       </w:t>
      </w:r>
      <w:r w:rsidR="00DA1804" w:rsidRPr="00E56AA4">
        <w:rPr>
          <w:b w:val="0"/>
          <w:i w:val="0"/>
          <w:sz w:val="28"/>
          <w:szCs w:val="28"/>
        </w:rPr>
        <w:t>Основные показатели издательской д</w:t>
      </w:r>
      <w:r>
        <w:rPr>
          <w:b w:val="0"/>
          <w:i w:val="0"/>
          <w:sz w:val="28"/>
          <w:szCs w:val="28"/>
        </w:rPr>
        <w:t>еятельности приведены в таблице 23</w:t>
      </w:r>
      <w:r w:rsidR="00DA1804" w:rsidRPr="00E56AA4">
        <w:rPr>
          <w:b w:val="0"/>
          <w:i w:val="0"/>
          <w:sz w:val="28"/>
          <w:szCs w:val="28"/>
        </w:rPr>
        <w:t>.</w:t>
      </w:r>
    </w:p>
    <w:p w:rsidR="00DA1804" w:rsidRPr="005D50F4" w:rsidRDefault="00DA1804" w:rsidP="00DA1804">
      <w:pPr>
        <w:spacing w:after="0" w:line="360" w:lineRule="auto"/>
        <w:rPr>
          <w:rFonts w:ascii="Times New Roman" w:hAnsi="Times New Roman"/>
          <w:sz w:val="28"/>
          <w:szCs w:val="28"/>
        </w:rPr>
      </w:pPr>
      <w:r w:rsidRPr="005D50F4">
        <w:rPr>
          <w:rFonts w:ascii="Times New Roman" w:hAnsi="Times New Roman"/>
          <w:sz w:val="28"/>
          <w:szCs w:val="28"/>
        </w:rPr>
        <w:lastRenderedPageBreak/>
        <w:t>Формирование контингента студентов ведется через подготовительные курсы, училища и техникумы сельскохозяйственного профиля, вст</w:t>
      </w:r>
      <w:r>
        <w:rPr>
          <w:rFonts w:ascii="Times New Roman" w:hAnsi="Times New Roman"/>
          <w:sz w:val="28"/>
          <w:szCs w:val="28"/>
        </w:rPr>
        <w:t>речи с выпускниками школ и т.д.</w:t>
      </w:r>
    </w:p>
    <w:p w:rsidR="00DA1804"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t>На факультет ветеринарно</w:t>
      </w:r>
      <w:r>
        <w:rPr>
          <w:rFonts w:ascii="Times New Roman" w:hAnsi="Times New Roman"/>
          <w:sz w:val="28"/>
          <w:szCs w:val="28"/>
        </w:rPr>
        <w:t xml:space="preserve">й медицины специальность </w:t>
      </w:r>
      <w:r w:rsidRPr="003F0F05">
        <w:rPr>
          <w:rFonts w:ascii="Times New Roman" w:hAnsi="Times New Roman"/>
          <w:sz w:val="28"/>
          <w:szCs w:val="28"/>
        </w:rPr>
        <w:t xml:space="preserve">110501 – Ветеринарно-санитарная экспертиза </w:t>
      </w:r>
      <w:r>
        <w:rPr>
          <w:rFonts w:ascii="Times New Roman" w:hAnsi="Times New Roman"/>
          <w:sz w:val="28"/>
          <w:szCs w:val="28"/>
        </w:rPr>
        <w:t xml:space="preserve">очная форма обучения </w:t>
      </w:r>
      <w:r w:rsidRPr="00BC2EAC">
        <w:rPr>
          <w:rFonts w:ascii="Times New Roman" w:hAnsi="Times New Roman"/>
          <w:sz w:val="28"/>
          <w:szCs w:val="28"/>
        </w:rPr>
        <w:t>принима</w:t>
      </w:r>
      <w:r>
        <w:rPr>
          <w:rFonts w:ascii="Times New Roman" w:hAnsi="Times New Roman"/>
          <w:sz w:val="28"/>
          <w:szCs w:val="28"/>
        </w:rPr>
        <w:t>лись</w:t>
      </w:r>
      <w:r w:rsidRPr="00BC2EAC">
        <w:rPr>
          <w:rFonts w:ascii="Times New Roman" w:hAnsi="Times New Roman"/>
          <w:sz w:val="28"/>
          <w:szCs w:val="28"/>
        </w:rPr>
        <w:t xml:space="preserve"> выпускники средних школ и лицеев, имеющих</w:t>
      </w:r>
      <w:r>
        <w:rPr>
          <w:rFonts w:ascii="Times New Roman" w:hAnsi="Times New Roman"/>
          <w:sz w:val="28"/>
          <w:szCs w:val="28"/>
        </w:rPr>
        <w:t xml:space="preserve"> аттестат о среднем образовании,</w:t>
      </w:r>
      <w:r w:rsidRPr="00BC2EAC">
        <w:rPr>
          <w:rFonts w:ascii="Times New Roman" w:hAnsi="Times New Roman"/>
          <w:sz w:val="28"/>
          <w:szCs w:val="28"/>
        </w:rPr>
        <w:t xml:space="preserve"> выпус</w:t>
      </w:r>
      <w:r>
        <w:rPr>
          <w:rFonts w:ascii="Times New Roman" w:hAnsi="Times New Roman"/>
          <w:sz w:val="28"/>
          <w:szCs w:val="28"/>
        </w:rPr>
        <w:t>кники учебных заведений со средним или высшим специальным образованием.</w:t>
      </w:r>
    </w:p>
    <w:p w:rsidR="00DA1804"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t>Уровень требований при конкурсном отборе устанавлива</w:t>
      </w:r>
      <w:r>
        <w:rPr>
          <w:rFonts w:ascii="Times New Roman" w:hAnsi="Times New Roman"/>
          <w:sz w:val="28"/>
          <w:szCs w:val="28"/>
        </w:rPr>
        <w:t>лся</w:t>
      </w:r>
      <w:r w:rsidRPr="00BC2EAC">
        <w:rPr>
          <w:rFonts w:ascii="Times New Roman" w:hAnsi="Times New Roman"/>
          <w:sz w:val="28"/>
          <w:szCs w:val="28"/>
        </w:rPr>
        <w:t xml:space="preserve"> в соответствии с правилами приема в высшие учебные заведения Российской Федерации. Нормативный срок освоения основной образовательной программы подготовки </w:t>
      </w:r>
      <w:r>
        <w:rPr>
          <w:rFonts w:ascii="Times New Roman" w:hAnsi="Times New Roman"/>
          <w:sz w:val="28"/>
          <w:szCs w:val="28"/>
        </w:rPr>
        <w:t xml:space="preserve">специальность </w:t>
      </w:r>
      <w:r w:rsidRPr="003F0F05">
        <w:rPr>
          <w:rFonts w:ascii="Times New Roman" w:hAnsi="Times New Roman"/>
          <w:sz w:val="28"/>
          <w:szCs w:val="28"/>
        </w:rPr>
        <w:t xml:space="preserve">110501 – Ветеринарно-санитарная экспертиза </w:t>
      </w:r>
      <w:r w:rsidRPr="00BC2EAC">
        <w:rPr>
          <w:rFonts w:ascii="Times New Roman" w:hAnsi="Times New Roman"/>
          <w:sz w:val="28"/>
          <w:szCs w:val="28"/>
        </w:rPr>
        <w:t>при очной</w:t>
      </w:r>
      <w:r>
        <w:rPr>
          <w:rFonts w:ascii="Times New Roman" w:hAnsi="Times New Roman"/>
          <w:sz w:val="28"/>
          <w:szCs w:val="28"/>
        </w:rPr>
        <w:t xml:space="preserve"> форме обучения составляет 5 лет (таблица 1)</w:t>
      </w:r>
      <w:r w:rsidRPr="00BC2EAC">
        <w:rPr>
          <w:rFonts w:ascii="Times New Roman" w:hAnsi="Times New Roman"/>
          <w:sz w:val="28"/>
          <w:szCs w:val="28"/>
        </w:rPr>
        <w:t>.</w:t>
      </w:r>
    </w:p>
    <w:p w:rsidR="00DA1804" w:rsidRDefault="00DA1804" w:rsidP="00DA1804">
      <w:pPr>
        <w:spacing w:after="0" w:line="360" w:lineRule="auto"/>
        <w:rPr>
          <w:rFonts w:ascii="Times New Roman" w:hAnsi="Times New Roman"/>
          <w:sz w:val="28"/>
          <w:szCs w:val="28"/>
        </w:rPr>
      </w:pPr>
    </w:p>
    <w:p w:rsidR="00DA1804" w:rsidRPr="00C512F3" w:rsidRDefault="00DA1804" w:rsidP="001B2C0A">
      <w:pPr>
        <w:spacing w:after="0" w:line="360" w:lineRule="auto"/>
        <w:ind w:firstLine="0"/>
        <w:rPr>
          <w:rFonts w:ascii="Times New Roman" w:hAnsi="Times New Roman"/>
          <w:sz w:val="28"/>
          <w:szCs w:val="28"/>
        </w:rPr>
      </w:pPr>
      <w:r w:rsidRPr="00C512F3">
        <w:rPr>
          <w:rFonts w:ascii="Times New Roman" w:hAnsi="Times New Roman"/>
          <w:sz w:val="28"/>
          <w:szCs w:val="28"/>
        </w:rPr>
        <w:t>Таблица 1-Контингент студентов и слушателей ООП</w:t>
      </w:r>
      <w:r w:rsidR="009665B0">
        <w:rPr>
          <w:rFonts w:ascii="Times New Roman" w:hAnsi="Times New Roman"/>
          <w:sz w:val="28"/>
          <w:szCs w:val="28"/>
        </w:rPr>
        <w:t xml:space="preserve"> </w:t>
      </w:r>
      <w:r w:rsidR="009665B0" w:rsidRPr="00BC2EAC">
        <w:rPr>
          <w:rFonts w:ascii="Times New Roman" w:hAnsi="Times New Roman"/>
          <w:sz w:val="28"/>
          <w:szCs w:val="28"/>
        </w:rPr>
        <w:t>ГОС</w:t>
      </w:r>
      <w:r w:rsidR="009665B0">
        <w:rPr>
          <w:rFonts w:ascii="Times New Roman" w:hAnsi="Times New Roman"/>
          <w:sz w:val="28"/>
          <w:szCs w:val="28"/>
        </w:rPr>
        <w:t xml:space="preserve"> ВПО специальность </w:t>
      </w:r>
      <w:r w:rsidR="009665B0" w:rsidRPr="003F0F05">
        <w:rPr>
          <w:rFonts w:ascii="Times New Roman" w:hAnsi="Times New Roman"/>
          <w:sz w:val="28"/>
          <w:szCs w:val="28"/>
        </w:rPr>
        <w:t>110501 – Ветеринарно-санитарная экспертиза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42"/>
        <w:gridCol w:w="2772"/>
        <w:gridCol w:w="1055"/>
        <w:gridCol w:w="993"/>
        <w:gridCol w:w="992"/>
        <w:gridCol w:w="1134"/>
        <w:gridCol w:w="1134"/>
      </w:tblGrid>
      <w:tr w:rsidR="00DA1804" w:rsidRPr="00055BEB" w:rsidTr="00341FDE">
        <w:tc>
          <w:tcPr>
            <w:tcW w:w="1242" w:type="dxa"/>
          </w:tcPr>
          <w:p w:rsidR="00DA1804" w:rsidRPr="00055BEB" w:rsidRDefault="00DA1804" w:rsidP="001A0159">
            <w:pPr>
              <w:spacing w:after="0" w:line="240" w:lineRule="auto"/>
              <w:ind w:firstLine="0"/>
              <w:rPr>
                <w:rFonts w:ascii="Times New Roman" w:hAnsi="Times New Roman"/>
                <w:sz w:val="28"/>
                <w:szCs w:val="28"/>
              </w:rPr>
            </w:pPr>
            <w:r w:rsidRPr="00055BEB">
              <w:rPr>
                <w:rFonts w:ascii="Times New Roman" w:hAnsi="Times New Roman"/>
                <w:sz w:val="28"/>
                <w:szCs w:val="28"/>
              </w:rPr>
              <w:t>№ ПП</w:t>
            </w:r>
          </w:p>
        </w:tc>
        <w:tc>
          <w:tcPr>
            <w:tcW w:w="2772" w:type="dxa"/>
          </w:tcPr>
          <w:p w:rsidR="00DA1804" w:rsidRPr="00055BEB" w:rsidRDefault="00DA1804" w:rsidP="001A0159">
            <w:pPr>
              <w:spacing w:after="0" w:line="240" w:lineRule="auto"/>
              <w:ind w:firstLine="0"/>
              <w:rPr>
                <w:rFonts w:ascii="Times New Roman" w:hAnsi="Times New Roman"/>
                <w:sz w:val="28"/>
                <w:szCs w:val="28"/>
              </w:rPr>
            </w:pPr>
            <w:r w:rsidRPr="00055BEB">
              <w:rPr>
                <w:rFonts w:ascii="Times New Roman" w:hAnsi="Times New Roman"/>
                <w:sz w:val="28"/>
                <w:szCs w:val="28"/>
              </w:rPr>
              <w:t>Учебный год</w:t>
            </w:r>
          </w:p>
        </w:tc>
        <w:tc>
          <w:tcPr>
            <w:tcW w:w="1055" w:type="dxa"/>
          </w:tcPr>
          <w:p w:rsidR="00DA1804" w:rsidRPr="00055BEB" w:rsidRDefault="00DA1804" w:rsidP="001A0159">
            <w:pPr>
              <w:spacing w:after="0" w:line="240" w:lineRule="auto"/>
              <w:ind w:firstLine="0"/>
              <w:rPr>
                <w:rFonts w:ascii="Times New Roman" w:hAnsi="Times New Roman"/>
                <w:sz w:val="28"/>
                <w:szCs w:val="28"/>
              </w:rPr>
            </w:pPr>
            <w:r w:rsidRPr="00055BEB">
              <w:rPr>
                <w:rFonts w:ascii="Times New Roman" w:hAnsi="Times New Roman"/>
                <w:sz w:val="28"/>
                <w:szCs w:val="28"/>
              </w:rPr>
              <w:t>1 курс</w:t>
            </w:r>
          </w:p>
        </w:tc>
        <w:tc>
          <w:tcPr>
            <w:tcW w:w="993" w:type="dxa"/>
          </w:tcPr>
          <w:p w:rsidR="00DA1804" w:rsidRPr="00055BEB" w:rsidRDefault="00DA1804" w:rsidP="001A0159">
            <w:pPr>
              <w:spacing w:after="0" w:line="240" w:lineRule="auto"/>
              <w:ind w:firstLine="0"/>
              <w:rPr>
                <w:rFonts w:ascii="Times New Roman" w:hAnsi="Times New Roman"/>
                <w:sz w:val="28"/>
                <w:szCs w:val="28"/>
              </w:rPr>
            </w:pPr>
            <w:r w:rsidRPr="00055BEB">
              <w:rPr>
                <w:rFonts w:ascii="Times New Roman" w:hAnsi="Times New Roman"/>
                <w:sz w:val="28"/>
                <w:szCs w:val="28"/>
              </w:rPr>
              <w:t>2 курс</w:t>
            </w:r>
          </w:p>
        </w:tc>
        <w:tc>
          <w:tcPr>
            <w:tcW w:w="992" w:type="dxa"/>
          </w:tcPr>
          <w:p w:rsidR="00DA1804" w:rsidRPr="00055BEB" w:rsidRDefault="00DA1804" w:rsidP="001A0159">
            <w:pPr>
              <w:spacing w:after="0" w:line="240" w:lineRule="auto"/>
              <w:ind w:firstLine="0"/>
              <w:rPr>
                <w:rFonts w:ascii="Times New Roman" w:hAnsi="Times New Roman"/>
                <w:sz w:val="28"/>
                <w:szCs w:val="28"/>
              </w:rPr>
            </w:pPr>
            <w:r w:rsidRPr="00055BEB">
              <w:rPr>
                <w:rFonts w:ascii="Times New Roman" w:hAnsi="Times New Roman"/>
                <w:sz w:val="28"/>
                <w:szCs w:val="28"/>
              </w:rPr>
              <w:t>3 курс</w:t>
            </w:r>
          </w:p>
        </w:tc>
        <w:tc>
          <w:tcPr>
            <w:tcW w:w="1134" w:type="dxa"/>
          </w:tcPr>
          <w:p w:rsidR="00DA1804" w:rsidRPr="00055BEB" w:rsidRDefault="00DA1804" w:rsidP="001A0159">
            <w:pPr>
              <w:spacing w:after="0" w:line="240" w:lineRule="auto"/>
              <w:ind w:firstLine="0"/>
              <w:rPr>
                <w:rFonts w:ascii="Times New Roman" w:hAnsi="Times New Roman"/>
                <w:sz w:val="28"/>
                <w:szCs w:val="28"/>
              </w:rPr>
            </w:pPr>
            <w:r w:rsidRPr="00055BEB">
              <w:rPr>
                <w:rFonts w:ascii="Times New Roman" w:hAnsi="Times New Roman"/>
                <w:sz w:val="28"/>
                <w:szCs w:val="28"/>
              </w:rPr>
              <w:t>4 курс</w:t>
            </w:r>
          </w:p>
        </w:tc>
        <w:tc>
          <w:tcPr>
            <w:tcW w:w="1134" w:type="dxa"/>
          </w:tcPr>
          <w:p w:rsidR="00DA1804" w:rsidRPr="00055BEB" w:rsidRDefault="00DA1804" w:rsidP="001A0159">
            <w:pPr>
              <w:spacing w:after="0" w:line="240" w:lineRule="auto"/>
              <w:ind w:firstLine="0"/>
              <w:rPr>
                <w:rFonts w:ascii="Times New Roman" w:hAnsi="Times New Roman"/>
                <w:sz w:val="28"/>
                <w:szCs w:val="28"/>
              </w:rPr>
            </w:pPr>
            <w:r w:rsidRPr="00055BEB">
              <w:rPr>
                <w:rFonts w:ascii="Times New Roman" w:hAnsi="Times New Roman"/>
                <w:sz w:val="28"/>
                <w:szCs w:val="28"/>
              </w:rPr>
              <w:t>5 курс</w:t>
            </w:r>
          </w:p>
        </w:tc>
      </w:tr>
      <w:tr w:rsidR="00DA1804" w:rsidRPr="00055BEB" w:rsidTr="00341FDE">
        <w:tc>
          <w:tcPr>
            <w:tcW w:w="1242" w:type="dxa"/>
          </w:tcPr>
          <w:p w:rsidR="00DA1804" w:rsidRPr="00055BEB" w:rsidRDefault="00DA1804" w:rsidP="001A0159">
            <w:pPr>
              <w:numPr>
                <w:ilvl w:val="0"/>
                <w:numId w:val="26"/>
              </w:numPr>
              <w:spacing w:after="0" w:line="240" w:lineRule="auto"/>
              <w:rPr>
                <w:rFonts w:ascii="Times New Roman" w:hAnsi="Times New Roman"/>
                <w:sz w:val="28"/>
                <w:szCs w:val="28"/>
              </w:rPr>
            </w:pPr>
          </w:p>
        </w:tc>
        <w:tc>
          <w:tcPr>
            <w:tcW w:w="2772" w:type="dxa"/>
          </w:tcPr>
          <w:p w:rsidR="00DA1804" w:rsidRPr="00055BEB" w:rsidRDefault="00DA1804" w:rsidP="001A0159">
            <w:pPr>
              <w:spacing w:after="0" w:line="240" w:lineRule="auto"/>
              <w:ind w:firstLine="0"/>
              <w:rPr>
                <w:rFonts w:ascii="Times New Roman" w:hAnsi="Times New Roman"/>
                <w:sz w:val="28"/>
                <w:szCs w:val="28"/>
              </w:rPr>
            </w:pPr>
            <w:r w:rsidRPr="00055BEB">
              <w:rPr>
                <w:rFonts w:ascii="Times New Roman" w:hAnsi="Times New Roman"/>
                <w:sz w:val="28"/>
                <w:szCs w:val="28"/>
              </w:rPr>
              <w:t>2010-2011</w:t>
            </w:r>
          </w:p>
        </w:tc>
        <w:tc>
          <w:tcPr>
            <w:tcW w:w="1055" w:type="dxa"/>
          </w:tcPr>
          <w:p w:rsidR="00DA1804" w:rsidRPr="00055BEB" w:rsidRDefault="001A0159" w:rsidP="001A0159">
            <w:pPr>
              <w:spacing w:after="0" w:line="240" w:lineRule="auto"/>
              <w:ind w:firstLine="0"/>
              <w:rPr>
                <w:rFonts w:ascii="Times New Roman" w:hAnsi="Times New Roman"/>
                <w:sz w:val="28"/>
                <w:szCs w:val="28"/>
              </w:rPr>
            </w:pPr>
            <w:r w:rsidRPr="00055BEB">
              <w:rPr>
                <w:rFonts w:ascii="Times New Roman" w:hAnsi="Times New Roman"/>
                <w:sz w:val="28"/>
                <w:szCs w:val="28"/>
              </w:rPr>
              <w:t>26</w:t>
            </w:r>
          </w:p>
        </w:tc>
        <w:tc>
          <w:tcPr>
            <w:tcW w:w="993" w:type="dxa"/>
          </w:tcPr>
          <w:p w:rsidR="00DA1804" w:rsidRPr="00055BEB" w:rsidRDefault="001A0159" w:rsidP="001A0159">
            <w:pPr>
              <w:spacing w:after="0" w:line="240" w:lineRule="auto"/>
              <w:ind w:firstLine="0"/>
              <w:rPr>
                <w:rFonts w:ascii="Times New Roman" w:hAnsi="Times New Roman"/>
                <w:sz w:val="28"/>
                <w:szCs w:val="28"/>
              </w:rPr>
            </w:pPr>
            <w:r w:rsidRPr="00055BEB">
              <w:rPr>
                <w:rFonts w:ascii="Times New Roman" w:hAnsi="Times New Roman"/>
                <w:sz w:val="28"/>
                <w:szCs w:val="28"/>
              </w:rPr>
              <w:t>23</w:t>
            </w:r>
          </w:p>
        </w:tc>
        <w:tc>
          <w:tcPr>
            <w:tcW w:w="992" w:type="dxa"/>
          </w:tcPr>
          <w:p w:rsidR="00DA1804" w:rsidRPr="00055BEB" w:rsidRDefault="00055BEB" w:rsidP="001A0159">
            <w:pPr>
              <w:spacing w:after="0" w:line="240" w:lineRule="auto"/>
              <w:ind w:firstLine="0"/>
              <w:rPr>
                <w:rFonts w:ascii="Times New Roman" w:hAnsi="Times New Roman"/>
                <w:sz w:val="28"/>
                <w:szCs w:val="28"/>
              </w:rPr>
            </w:pPr>
            <w:r w:rsidRPr="00055BEB">
              <w:rPr>
                <w:rFonts w:ascii="Times New Roman" w:hAnsi="Times New Roman"/>
                <w:sz w:val="28"/>
                <w:szCs w:val="28"/>
              </w:rPr>
              <w:t>22</w:t>
            </w:r>
          </w:p>
        </w:tc>
        <w:tc>
          <w:tcPr>
            <w:tcW w:w="1134" w:type="dxa"/>
          </w:tcPr>
          <w:p w:rsidR="00DA1804" w:rsidRPr="00055BEB" w:rsidRDefault="00DA1804" w:rsidP="001A0159">
            <w:pPr>
              <w:spacing w:after="0" w:line="240" w:lineRule="auto"/>
              <w:ind w:firstLine="0"/>
              <w:rPr>
                <w:rFonts w:ascii="Times New Roman" w:hAnsi="Times New Roman"/>
                <w:sz w:val="28"/>
                <w:szCs w:val="28"/>
              </w:rPr>
            </w:pPr>
            <w:r w:rsidRPr="00055BEB">
              <w:rPr>
                <w:rFonts w:ascii="Times New Roman" w:hAnsi="Times New Roman"/>
                <w:sz w:val="28"/>
                <w:szCs w:val="28"/>
              </w:rPr>
              <w:t>-</w:t>
            </w:r>
          </w:p>
        </w:tc>
        <w:tc>
          <w:tcPr>
            <w:tcW w:w="1134" w:type="dxa"/>
          </w:tcPr>
          <w:p w:rsidR="00DA1804" w:rsidRPr="00055BEB" w:rsidRDefault="00DA1804" w:rsidP="001A0159">
            <w:pPr>
              <w:spacing w:after="0" w:line="240" w:lineRule="auto"/>
              <w:ind w:firstLine="0"/>
              <w:rPr>
                <w:rFonts w:ascii="Times New Roman" w:hAnsi="Times New Roman"/>
                <w:sz w:val="28"/>
                <w:szCs w:val="28"/>
              </w:rPr>
            </w:pPr>
            <w:r w:rsidRPr="00055BEB">
              <w:rPr>
                <w:rFonts w:ascii="Times New Roman" w:hAnsi="Times New Roman"/>
                <w:sz w:val="28"/>
                <w:szCs w:val="28"/>
              </w:rPr>
              <w:t>-</w:t>
            </w:r>
          </w:p>
        </w:tc>
      </w:tr>
      <w:tr w:rsidR="00DA1804" w:rsidRPr="00055BEB" w:rsidTr="00341FDE">
        <w:tc>
          <w:tcPr>
            <w:tcW w:w="1242" w:type="dxa"/>
          </w:tcPr>
          <w:p w:rsidR="00DA1804" w:rsidRPr="00055BEB" w:rsidRDefault="00DA1804" w:rsidP="001A0159">
            <w:pPr>
              <w:numPr>
                <w:ilvl w:val="0"/>
                <w:numId w:val="26"/>
              </w:numPr>
              <w:spacing w:after="0" w:line="240" w:lineRule="auto"/>
              <w:rPr>
                <w:rFonts w:ascii="Times New Roman" w:hAnsi="Times New Roman"/>
                <w:sz w:val="28"/>
                <w:szCs w:val="28"/>
              </w:rPr>
            </w:pPr>
          </w:p>
        </w:tc>
        <w:tc>
          <w:tcPr>
            <w:tcW w:w="2772" w:type="dxa"/>
          </w:tcPr>
          <w:p w:rsidR="00DA1804" w:rsidRPr="00055BEB" w:rsidRDefault="00DA1804" w:rsidP="001A0159">
            <w:pPr>
              <w:spacing w:after="0" w:line="240" w:lineRule="auto"/>
              <w:ind w:firstLine="0"/>
              <w:rPr>
                <w:rFonts w:ascii="Times New Roman" w:hAnsi="Times New Roman"/>
                <w:sz w:val="28"/>
                <w:szCs w:val="28"/>
              </w:rPr>
            </w:pPr>
            <w:r w:rsidRPr="00055BEB">
              <w:rPr>
                <w:rFonts w:ascii="Times New Roman" w:hAnsi="Times New Roman"/>
                <w:sz w:val="28"/>
                <w:szCs w:val="28"/>
              </w:rPr>
              <w:t>2011-2012</w:t>
            </w:r>
          </w:p>
        </w:tc>
        <w:tc>
          <w:tcPr>
            <w:tcW w:w="1055" w:type="dxa"/>
          </w:tcPr>
          <w:p w:rsidR="00DA1804" w:rsidRPr="00055BEB" w:rsidRDefault="00967EC3" w:rsidP="001A0159">
            <w:pPr>
              <w:spacing w:after="0" w:line="240" w:lineRule="auto"/>
              <w:ind w:firstLine="0"/>
              <w:rPr>
                <w:rFonts w:ascii="Times New Roman" w:hAnsi="Times New Roman"/>
                <w:sz w:val="28"/>
                <w:szCs w:val="28"/>
              </w:rPr>
            </w:pPr>
            <w:r w:rsidRPr="00055BEB">
              <w:rPr>
                <w:rFonts w:ascii="Times New Roman" w:hAnsi="Times New Roman"/>
                <w:sz w:val="28"/>
                <w:szCs w:val="28"/>
              </w:rPr>
              <w:t>-</w:t>
            </w:r>
          </w:p>
        </w:tc>
        <w:tc>
          <w:tcPr>
            <w:tcW w:w="993" w:type="dxa"/>
          </w:tcPr>
          <w:p w:rsidR="00DA1804" w:rsidRPr="00055BEB" w:rsidRDefault="001A0159" w:rsidP="001A0159">
            <w:pPr>
              <w:spacing w:after="0" w:line="240" w:lineRule="auto"/>
              <w:ind w:firstLine="0"/>
              <w:rPr>
                <w:rFonts w:ascii="Times New Roman" w:hAnsi="Times New Roman"/>
                <w:sz w:val="28"/>
                <w:szCs w:val="28"/>
              </w:rPr>
            </w:pPr>
            <w:r w:rsidRPr="00055BEB">
              <w:rPr>
                <w:rFonts w:ascii="Times New Roman" w:hAnsi="Times New Roman"/>
                <w:sz w:val="28"/>
                <w:szCs w:val="28"/>
              </w:rPr>
              <w:t>23</w:t>
            </w:r>
          </w:p>
        </w:tc>
        <w:tc>
          <w:tcPr>
            <w:tcW w:w="992" w:type="dxa"/>
          </w:tcPr>
          <w:p w:rsidR="00DA1804" w:rsidRPr="00055BEB" w:rsidRDefault="001A0159" w:rsidP="001A0159">
            <w:pPr>
              <w:spacing w:after="0" w:line="240" w:lineRule="auto"/>
              <w:ind w:firstLine="0"/>
              <w:rPr>
                <w:rFonts w:ascii="Times New Roman" w:hAnsi="Times New Roman"/>
                <w:sz w:val="28"/>
                <w:szCs w:val="28"/>
              </w:rPr>
            </w:pPr>
            <w:r w:rsidRPr="00055BEB">
              <w:rPr>
                <w:rFonts w:ascii="Times New Roman" w:hAnsi="Times New Roman"/>
                <w:sz w:val="28"/>
                <w:szCs w:val="28"/>
              </w:rPr>
              <w:t>23</w:t>
            </w:r>
          </w:p>
        </w:tc>
        <w:tc>
          <w:tcPr>
            <w:tcW w:w="1134" w:type="dxa"/>
          </w:tcPr>
          <w:p w:rsidR="00DA1804" w:rsidRPr="00055BEB" w:rsidRDefault="00055BEB" w:rsidP="001A0159">
            <w:pPr>
              <w:spacing w:after="0" w:line="240" w:lineRule="auto"/>
              <w:ind w:firstLine="0"/>
              <w:rPr>
                <w:rFonts w:ascii="Times New Roman" w:hAnsi="Times New Roman"/>
                <w:sz w:val="28"/>
                <w:szCs w:val="28"/>
              </w:rPr>
            </w:pPr>
            <w:r w:rsidRPr="00055BEB">
              <w:rPr>
                <w:rFonts w:ascii="Times New Roman" w:hAnsi="Times New Roman"/>
                <w:sz w:val="28"/>
                <w:szCs w:val="28"/>
              </w:rPr>
              <w:t>22</w:t>
            </w:r>
          </w:p>
        </w:tc>
        <w:tc>
          <w:tcPr>
            <w:tcW w:w="1134" w:type="dxa"/>
          </w:tcPr>
          <w:p w:rsidR="00DA1804" w:rsidRPr="00055BEB" w:rsidRDefault="00DA1804" w:rsidP="001A0159">
            <w:pPr>
              <w:spacing w:after="0" w:line="240" w:lineRule="auto"/>
              <w:ind w:firstLine="0"/>
              <w:rPr>
                <w:rFonts w:ascii="Times New Roman" w:hAnsi="Times New Roman"/>
                <w:sz w:val="28"/>
                <w:szCs w:val="28"/>
              </w:rPr>
            </w:pPr>
            <w:r w:rsidRPr="00055BEB">
              <w:rPr>
                <w:rFonts w:ascii="Times New Roman" w:hAnsi="Times New Roman"/>
                <w:sz w:val="28"/>
                <w:szCs w:val="28"/>
              </w:rPr>
              <w:t>-</w:t>
            </w:r>
          </w:p>
        </w:tc>
      </w:tr>
      <w:tr w:rsidR="00967EC3" w:rsidRPr="00055BEB" w:rsidTr="00341FDE">
        <w:tc>
          <w:tcPr>
            <w:tcW w:w="1242" w:type="dxa"/>
          </w:tcPr>
          <w:p w:rsidR="00967EC3" w:rsidRPr="00055BEB" w:rsidRDefault="00967EC3" w:rsidP="001A0159">
            <w:pPr>
              <w:numPr>
                <w:ilvl w:val="0"/>
                <w:numId w:val="26"/>
              </w:numPr>
              <w:spacing w:after="0" w:line="240" w:lineRule="auto"/>
              <w:rPr>
                <w:rFonts w:ascii="Times New Roman" w:hAnsi="Times New Roman"/>
                <w:sz w:val="28"/>
                <w:szCs w:val="28"/>
              </w:rPr>
            </w:pPr>
          </w:p>
        </w:tc>
        <w:tc>
          <w:tcPr>
            <w:tcW w:w="2772" w:type="dxa"/>
          </w:tcPr>
          <w:p w:rsidR="00967EC3" w:rsidRPr="00055BEB" w:rsidRDefault="00967EC3" w:rsidP="001A0159">
            <w:pPr>
              <w:spacing w:after="0" w:line="240" w:lineRule="auto"/>
              <w:ind w:firstLine="0"/>
              <w:rPr>
                <w:rFonts w:ascii="Times New Roman" w:hAnsi="Times New Roman"/>
                <w:sz w:val="28"/>
                <w:szCs w:val="28"/>
              </w:rPr>
            </w:pPr>
            <w:r w:rsidRPr="00055BEB">
              <w:rPr>
                <w:rFonts w:ascii="Times New Roman" w:hAnsi="Times New Roman"/>
                <w:sz w:val="28"/>
                <w:szCs w:val="28"/>
              </w:rPr>
              <w:t>2012-2013</w:t>
            </w:r>
          </w:p>
        </w:tc>
        <w:tc>
          <w:tcPr>
            <w:tcW w:w="1055" w:type="dxa"/>
          </w:tcPr>
          <w:p w:rsidR="00967EC3" w:rsidRPr="00055BEB" w:rsidRDefault="00967EC3" w:rsidP="001A0159">
            <w:pPr>
              <w:spacing w:after="0" w:line="240" w:lineRule="auto"/>
              <w:ind w:firstLine="0"/>
              <w:rPr>
                <w:rFonts w:ascii="Times New Roman" w:hAnsi="Times New Roman"/>
                <w:sz w:val="28"/>
                <w:szCs w:val="28"/>
              </w:rPr>
            </w:pPr>
            <w:r w:rsidRPr="00055BEB">
              <w:rPr>
                <w:rFonts w:ascii="Times New Roman" w:hAnsi="Times New Roman"/>
                <w:sz w:val="28"/>
                <w:szCs w:val="28"/>
              </w:rPr>
              <w:t>-</w:t>
            </w:r>
          </w:p>
        </w:tc>
        <w:tc>
          <w:tcPr>
            <w:tcW w:w="993" w:type="dxa"/>
          </w:tcPr>
          <w:p w:rsidR="00967EC3" w:rsidRPr="00055BEB" w:rsidRDefault="00967EC3" w:rsidP="001A0159">
            <w:pPr>
              <w:spacing w:after="0" w:line="240" w:lineRule="auto"/>
              <w:ind w:firstLine="0"/>
              <w:rPr>
                <w:rFonts w:ascii="Times New Roman" w:hAnsi="Times New Roman"/>
                <w:sz w:val="28"/>
                <w:szCs w:val="28"/>
              </w:rPr>
            </w:pPr>
            <w:r w:rsidRPr="00055BEB">
              <w:rPr>
                <w:rFonts w:ascii="Times New Roman" w:hAnsi="Times New Roman"/>
                <w:sz w:val="28"/>
                <w:szCs w:val="28"/>
              </w:rPr>
              <w:t>-</w:t>
            </w:r>
          </w:p>
        </w:tc>
        <w:tc>
          <w:tcPr>
            <w:tcW w:w="992" w:type="dxa"/>
          </w:tcPr>
          <w:p w:rsidR="00967EC3" w:rsidRPr="00055BEB" w:rsidRDefault="001A0159" w:rsidP="001A0159">
            <w:pPr>
              <w:spacing w:after="0" w:line="240" w:lineRule="auto"/>
              <w:ind w:firstLine="0"/>
              <w:rPr>
                <w:rFonts w:ascii="Times New Roman" w:hAnsi="Times New Roman"/>
                <w:sz w:val="28"/>
                <w:szCs w:val="28"/>
              </w:rPr>
            </w:pPr>
            <w:r w:rsidRPr="00055BEB">
              <w:rPr>
                <w:rFonts w:ascii="Times New Roman" w:hAnsi="Times New Roman"/>
                <w:sz w:val="28"/>
                <w:szCs w:val="28"/>
              </w:rPr>
              <w:t>22</w:t>
            </w:r>
          </w:p>
        </w:tc>
        <w:tc>
          <w:tcPr>
            <w:tcW w:w="1134" w:type="dxa"/>
          </w:tcPr>
          <w:p w:rsidR="00967EC3" w:rsidRPr="00055BEB" w:rsidRDefault="001A0159" w:rsidP="001A0159">
            <w:pPr>
              <w:spacing w:after="0" w:line="240" w:lineRule="auto"/>
              <w:ind w:firstLine="0"/>
              <w:rPr>
                <w:rFonts w:ascii="Times New Roman" w:hAnsi="Times New Roman"/>
                <w:sz w:val="28"/>
                <w:szCs w:val="28"/>
              </w:rPr>
            </w:pPr>
            <w:r w:rsidRPr="00055BEB">
              <w:rPr>
                <w:rFonts w:ascii="Times New Roman" w:hAnsi="Times New Roman"/>
                <w:sz w:val="28"/>
                <w:szCs w:val="28"/>
              </w:rPr>
              <w:t>21</w:t>
            </w:r>
          </w:p>
        </w:tc>
        <w:tc>
          <w:tcPr>
            <w:tcW w:w="1134" w:type="dxa"/>
          </w:tcPr>
          <w:p w:rsidR="00967EC3" w:rsidRPr="00055BEB" w:rsidRDefault="00055BEB" w:rsidP="001A0159">
            <w:pPr>
              <w:spacing w:after="0" w:line="240" w:lineRule="auto"/>
              <w:ind w:firstLine="0"/>
              <w:rPr>
                <w:rFonts w:ascii="Times New Roman" w:hAnsi="Times New Roman"/>
                <w:sz w:val="28"/>
                <w:szCs w:val="28"/>
              </w:rPr>
            </w:pPr>
            <w:r w:rsidRPr="00055BEB">
              <w:rPr>
                <w:rFonts w:ascii="Times New Roman" w:hAnsi="Times New Roman"/>
                <w:sz w:val="28"/>
                <w:szCs w:val="28"/>
              </w:rPr>
              <w:t>22</w:t>
            </w:r>
          </w:p>
        </w:tc>
      </w:tr>
      <w:tr w:rsidR="00967EC3" w:rsidRPr="00055BEB" w:rsidTr="00341FDE">
        <w:tc>
          <w:tcPr>
            <w:tcW w:w="1242" w:type="dxa"/>
          </w:tcPr>
          <w:p w:rsidR="00967EC3" w:rsidRPr="00055BEB" w:rsidRDefault="00967EC3" w:rsidP="001A0159">
            <w:pPr>
              <w:numPr>
                <w:ilvl w:val="0"/>
                <w:numId w:val="26"/>
              </w:numPr>
              <w:spacing w:after="0" w:line="240" w:lineRule="auto"/>
              <w:rPr>
                <w:rFonts w:ascii="Times New Roman" w:hAnsi="Times New Roman"/>
                <w:sz w:val="28"/>
                <w:szCs w:val="28"/>
              </w:rPr>
            </w:pPr>
          </w:p>
        </w:tc>
        <w:tc>
          <w:tcPr>
            <w:tcW w:w="2772" w:type="dxa"/>
          </w:tcPr>
          <w:p w:rsidR="00967EC3" w:rsidRPr="00055BEB" w:rsidRDefault="00967EC3" w:rsidP="001A0159">
            <w:pPr>
              <w:spacing w:after="0" w:line="240" w:lineRule="auto"/>
              <w:ind w:firstLine="0"/>
              <w:rPr>
                <w:rFonts w:ascii="Times New Roman" w:hAnsi="Times New Roman"/>
                <w:sz w:val="28"/>
                <w:szCs w:val="28"/>
              </w:rPr>
            </w:pPr>
            <w:r w:rsidRPr="00055BEB">
              <w:rPr>
                <w:rFonts w:ascii="Times New Roman" w:hAnsi="Times New Roman"/>
                <w:sz w:val="28"/>
                <w:szCs w:val="28"/>
              </w:rPr>
              <w:t>2013-2014</w:t>
            </w:r>
          </w:p>
        </w:tc>
        <w:tc>
          <w:tcPr>
            <w:tcW w:w="1055" w:type="dxa"/>
          </w:tcPr>
          <w:p w:rsidR="00967EC3" w:rsidRPr="00055BEB" w:rsidRDefault="00967EC3" w:rsidP="001A0159">
            <w:pPr>
              <w:spacing w:after="0" w:line="240" w:lineRule="auto"/>
              <w:ind w:firstLine="0"/>
              <w:rPr>
                <w:rFonts w:ascii="Times New Roman" w:hAnsi="Times New Roman"/>
                <w:sz w:val="28"/>
                <w:szCs w:val="28"/>
              </w:rPr>
            </w:pPr>
            <w:r w:rsidRPr="00055BEB">
              <w:rPr>
                <w:rFonts w:ascii="Times New Roman" w:hAnsi="Times New Roman"/>
                <w:sz w:val="28"/>
                <w:szCs w:val="28"/>
              </w:rPr>
              <w:t>-</w:t>
            </w:r>
          </w:p>
        </w:tc>
        <w:tc>
          <w:tcPr>
            <w:tcW w:w="993" w:type="dxa"/>
          </w:tcPr>
          <w:p w:rsidR="00967EC3" w:rsidRPr="00055BEB" w:rsidRDefault="00967EC3" w:rsidP="001A0159">
            <w:pPr>
              <w:spacing w:after="0" w:line="240" w:lineRule="auto"/>
              <w:ind w:firstLine="0"/>
              <w:rPr>
                <w:rFonts w:ascii="Times New Roman" w:hAnsi="Times New Roman"/>
                <w:sz w:val="28"/>
                <w:szCs w:val="28"/>
              </w:rPr>
            </w:pPr>
            <w:r w:rsidRPr="00055BEB">
              <w:rPr>
                <w:rFonts w:ascii="Times New Roman" w:hAnsi="Times New Roman"/>
                <w:sz w:val="28"/>
                <w:szCs w:val="28"/>
              </w:rPr>
              <w:t>-</w:t>
            </w:r>
          </w:p>
        </w:tc>
        <w:tc>
          <w:tcPr>
            <w:tcW w:w="992" w:type="dxa"/>
          </w:tcPr>
          <w:p w:rsidR="00967EC3" w:rsidRPr="00055BEB" w:rsidRDefault="00967EC3" w:rsidP="001A0159">
            <w:pPr>
              <w:spacing w:after="0" w:line="240" w:lineRule="auto"/>
              <w:ind w:firstLine="0"/>
              <w:rPr>
                <w:rFonts w:ascii="Times New Roman" w:hAnsi="Times New Roman"/>
                <w:sz w:val="28"/>
                <w:szCs w:val="28"/>
              </w:rPr>
            </w:pPr>
            <w:r w:rsidRPr="00055BEB">
              <w:rPr>
                <w:rFonts w:ascii="Times New Roman" w:hAnsi="Times New Roman"/>
                <w:sz w:val="28"/>
                <w:szCs w:val="28"/>
              </w:rPr>
              <w:t>-</w:t>
            </w:r>
          </w:p>
        </w:tc>
        <w:tc>
          <w:tcPr>
            <w:tcW w:w="1134" w:type="dxa"/>
          </w:tcPr>
          <w:p w:rsidR="00967EC3" w:rsidRPr="00055BEB" w:rsidRDefault="001A0159" w:rsidP="001A0159">
            <w:pPr>
              <w:spacing w:after="0" w:line="240" w:lineRule="auto"/>
              <w:ind w:firstLine="0"/>
              <w:rPr>
                <w:rFonts w:ascii="Times New Roman" w:hAnsi="Times New Roman"/>
                <w:sz w:val="28"/>
                <w:szCs w:val="28"/>
              </w:rPr>
            </w:pPr>
            <w:r w:rsidRPr="00055BEB">
              <w:rPr>
                <w:rFonts w:ascii="Times New Roman" w:hAnsi="Times New Roman"/>
                <w:sz w:val="28"/>
                <w:szCs w:val="28"/>
              </w:rPr>
              <w:t>18</w:t>
            </w:r>
          </w:p>
        </w:tc>
        <w:tc>
          <w:tcPr>
            <w:tcW w:w="1134" w:type="dxa"/>
          </w:tcPr>
          <w:p w:rsidR="00967EC3" w:rsidRPr="00055BEB" w:rsidRDefault="001A0159" w:rsidP="001A0159">
            <w:pPr>
              <w:spacing w:after="0" w:line="240" w:lineRule="auto"/>
              <w:ind w:firstLine="0"/>
              <w:rPr>
                <w:rFonts w:ascii="Times New Roman" w:hAnsi="Times New Roman"/>
                <w:sz w:val="28"/>
                <w:szCs w:val="28"/>
              </w:rPr>
            </w:pPr>
            <w:r w:rsidRPr="00055BEB">
              <w:rPr>
                <w:rFonts w:ascii="Times New Roman" w:hAnsi="Times New Roman"/>
                <w:sz w:val="28"/>
                <w:szCs w:val="28"/>
              </w:rPr>
              <w:t>21</w:t>
            </w:r>
          </w:p>
        </w:tc>
      </w:tr>
      <w:tr w:rsidR="009665B0" w:rsidRPr="00055BEB" w:rsidTr="00341FDE">
        <w:tc>
          <w:tcPr>
            <w:tcW w:w="1242" w:type="dxa"/>
          </w:tcPr>
          <w:p w:rsidR="009665B0" w:rsidRPr="00055BEB" w:rsidRDefault="009665B0" w:rsidP="001A0159">
            <w:pPr>
              <w:numPr>
                <w:ilvl w:val="0"/>
                <w:numId w:val="26"/>
              </w:numPr>
              <w:spacing w:after="0" w:line="240" w:lineRule="auto"/>
              <w:rPr>
                <w:rFonts w:ascii="Times New Roman" w:hAnsi="Times New Roman"/>
                <w:sz w:val="28"/>
                <w:szCs w:val="28"/>
              </w:rPr>
            </w:pPr>
          </w:p>
        </w:tc>
        <w:tc>
          <w:tcPr>
            <w:tcW w:w="2772" w:type="dxa"/>
          </w:tcPr>
          <w:p w:rsidR="009665B0" w:rsidRPr="00055BEB" w:rsidRDefault="009665B0" w:rsidP="001A0159">
            <w:pPr>
              <w:spacing w:after="0" w:line="240" w:lineRule="auto"/>
              <w:ind w:firstLine="0"/>
              <w:rPr>
                <w:rFonts w:ascii="Times New Roman" w:hAnsi="Times New Roman"/>
                <w:sz w:val="28"/>
                <w:szCs w:val="28"/>
              </w:rPr>
            </w:pPr>
            <w:r w:rsidRPr="00055BEB">
              <w:rPr>
                <w:rFonts w:ascii="Times New Roman" w:hAnsi="Times New Roman"/>
                <w:sz w:val="28"/>
                <w:szCs w:val="28"/>
              </w:rPr>
              <w:t>2014-2015</w:t>
            </w:r>
          </w:p>
        </w:tc>
        <w:tc>
          <w:tcPr>
            <w:tcW w:w="1055" w:type="dxa"/>
          </w:tcPr>
          <w:p w:rsidR="009665B0" w:rsidRPr="00055BEB" w:rsidRDefault="009665B0" w:rsidP="001A0159">
            <w:pPr>
              <w:spacing w:after="0" w:line="240" w:lineRule="auto"/>
              <w:ind w:firstLine="0"/>
              <w:rPr>
                <w:rFonts w:ascii="Times New Roman" w:hAnsi="Times New Roman"/>
                <w:sz w:val="28"/>
                <w:szCs w:val="28"/>
              </w:rPr>
            </w:pPr>
            <w:r w:rsidRPr="00055BEB">
              <w:rPr>
                <w:rFonts w:ascii="Times New Roman" w:hAnsi="Times New Roman"/>
                <w:sz w:val="28"/>
                <w:szCs w:val="28"/>
              </w:rPr>
              <w:t>-</w:t>
            </w:r>
          </w:p>
        </w:tc>
        <w:tc>
          <w:tcPr>
            <w:tcW w:w="993" w:type="dxa"/>
          </w:tcPr>
          <w:p w:rsidR="009665B0" w:rsidRPr="00055BEB" w:rsidRDefault="009665B0" w:rsidP="001A0159">
            <w:pPr>
              <w:spacing w:after="0" w:line="240" w:lineRule="auto"/>
              <w:ind w:firstLine="0"/>
              <w:rPr>
                <w:rFonts w:ascii="Times New Roman" w:hAnsi="Times New Roman"/>
                <w:sz w:val="28"/>
                <w:szCs w:val="28"/>
              </w:rPr>
            </w:pPr>
            <w:r w:rsidRPr="00055BEB">
              <w:rPr>
                <w:rFonts w:ascii="Times New Roman" w:hAnsi="Times New Roman"/>
                <w:sz w:val="28"/>
                <w:szCs w:val="28"/>
              </w:rPr>
              <w:t>-</w:t>
            </w:r>
          </w:p>
        </w:tc>
        <w:tc>
          <w:tcPr>
            <w:tcW w:w="992" w:type="dxa"/>
          </w:tcPr>
          <w:p w:rsidR="009665B0" w:rsidRPr="00055BEB" w:rsidRDefault="009665B0" w:rsidP="001A0159">
            <w:pPr>
              <w:spacing w:after="0" w:line="240" w:lineRule="auto"/>
              <w:ind w:firstLine="0"/>
              <w:rPr>
                <w:rFonts w:ascii="Times New Roman" w:hAnsi="Times New Roman"/>
                <w:sz w:val="28"/>
                <w:szCs w:val="28"/>
              </w:rPr>
            </w:pPr>
            <w:r w:rsidRPr="00055BEB">
              <w:rPr>
                <w:rFonts w:ascii="Times New Roman" w:hAnsi="Times New Roman"/>
                <w:sz w:val="28"/>
                <w:szCs w:val="28"/>
              </w:rPr>
              <w:t>-</w:t>
            </w:r>
          </w:p>
        </w:tc>
        <w:tc>
          <w:tcPr>
            <w:tcW w:w="1134" w:type="dxa"/>
          </w:tcPr>
          <w:p w:rsidR="009665B0" w:rsidRPr="00055BEB" w:rsidRDefault="009665B0" w:rsidP="001A0159">
            <w:pPr>
              <w:spacing w:after="0" w:line="240" w:lineRule="auto"/>
              <w:ind w:firstLine="0"/>
              <w:rPr>
                <w:rFonts w:ascii="Times New Roman" w:hAnsi="Times New Roman"/>
                <w:sz w:val="28"/>
                <w:szCs w:val="28"/>
              </w:rPr>
            </w:pPr>
            <w:r w:rsidRPr="00055BEB">
              <w:rPr>
                <w:rFonts w:ascii="Times New Roman" w:hAnsi="Times New Roman"/>
                <w:sz w:val="28"/>
                <w:szCs w:val="28"/>
              </w:rPr>
              <w:t>-</w:t>
            </w:r>
          </w:p>
        </w:tc>
        <w:tc>
          <w:tcPr>
            <w:tcW w:w="1134" w:type="dxa"/>
          </w:tcPr>
          <w:p w:rsidR="009665B0" w:rsidRPr="00055BEB" w:rsidRDefault="001A0159" w:rsidP="001A0159">
            <w:pPr>
              <w:spacing w:after="0" w:line="240" w:lineRule="auto"/>
              <w:ind w:firstLine="0"/>
              <w:rPr>
                <w:rFonts w:ascii="Times New Roman" w:hAnsi="Times New Roman"/>
                <w:sz w:val="28"/>
                <w:szCs w:val="28"/>
              </w:rPr>
            </w:pPr>
            <w:r w:rsidRPr="00055BEB">
              <w:rPr>
                <w:rFonts w:ascii="Times New Roman" w:hAnsi="Times New Roman"/>
                <w:sz w:val="28"/>
                <w:szCs w:val="28"/>
              </w:rPr>
              <w:t>19</w:t>
            </w:r>
          </w:p>
        </w:tc>
      </w:tr>
    </w:tbl>
    <w:p w:rsidR="00DA1804" w:rsidRPr="00BC2EAC" w:rsidRDefault="00DA1804" w:rsidP="00DA1804">
      <w:pPr>
        <w:spacing w:after="0" w:line="360" w:lineRule="auto"/>
        <w:rPr>
          <w:rFonts w:ascii="Times New Roman" w:hAnsi="Times New Roman"/>
          <w:sz w:val="28"/>
          <w:szCs w:val="28"/>
        </w:rPr>
      </w:pPr>
    </w:p>
    <w:p w:rsidR="00DA1804" w:rsidRPr="00BC2EAC" w:rsidRDefault="00DA1804" w:rsidP="00DA1804">
      <w:pPr>
        <w:spacing w:after="0" w:line="360" w:lineRule="auto"/>
        <w:rPr>
          <w:rFonts w:ascii="Times New Roman" w:hAnsi="Times New Roman"/>
          <w:iCs/>
          <w:sz w:val="28"/>
          <w:szCs w:val="28"/>
        </w:rPr>
      </w:pPr>
      <w:r w:rsidRPr="00BC2EAC">
        <w:rPr>
          <w:rFonts w:ascii="Times New Roman" w:hAnsi="Times New Roman"/>
          <w:iCs/>
          <w:sz w:val="28"/>
          <w:szCs w:val="28"/>
        </w:rPr>
        <w:t xml:space="preserve">Контингент студентов обучающихся по </w:t>
      </w:r>
      <w:r w:rsidRPr="001A0159">
        <w:rPr>
          <w:rFonts w:ascii="Times New Roman" w:hAnsi="Times New Roman"/>
          <w:iCs/>
          <w:sz w:val="28"/>
          <w:szCs w:val="28"/>
        </w:rPr>
        <w:t xml:space="preserve">специальности </w:t>
      </w:r>
      <w:r w:rsidR="001A0159" w:rsidRPr="003F0F05">
        <w:rPr>
          <w:rFonts w:ascii="Times New Roman" w:hAnsi="Times New Roman"/>
          <w:sz w:val="28"/>
          <w:szCs w:val="28"/>
        </w:rPr>
        <w:t>110501 – Ветеринарно-санитарная экспертиза</w:t>
      </w:r>
      <w:r w:rsidR="001A0159" w:rsidRPr="001A0159">
        <w:rPr>
          <w:rFonts w:ascii="Times New Roman" w:hAnsi="Times New Roman"/>
          <w:iCs/>
          <w:sz w:val="28"/>
          <w:szCs w:val="28"/>
        </w:rPr>
        <w:t xml:space="preserve"> </w:t>
      </w:r>
      <w:r w:rsidRPr="001A0159">
        <w:rPr>
          <w:rFonts w:ascii="Times New Roman" w:hAnsi="Times New Roman"/>
          <w:iCs/>
          <w:sz w:val="28"/>
          <w:szCs w:val="28"/>
        </w:rPr>
        <w:t xml:space="preserve">очной </w:t>
      </w:r>
      <w:r w:rsidR="001A0159">
        <w:rPr>
          <w:rFonts w:ascii="Times New Roman" w:hAnsi="Times New Roman"/>
          <w:iCs/>
          <w:sz w:val="28"/>
          <w:szCs w:val="28"/>
        </w:rPr>
        <w:t xml:space="preserve">формы обучения </w:t>
      </w:r>
      <w:r w:rsidR="00816BAF">
        <w:rPr>
          <w:rFonts w:ascii="Times New Roman" w:hAnsi="Times New Roman"/>
          <w:iCs/>
          <w:sz w:val="28"/>
          <w:szCs w:val="28"/>
        </w:rPr>
        <w:t>на 01.09.2014 г. составил 262</w:t>
      </w:r>
      <w:r w:rsidRPr="001A0159">
        <w:rPr>
          <w:rFonts w:ascii="Times New Roman" w:hAnsi="Times New Roman"/>
          <w:iCs/>
          <w:sz w:val="28"/>
          <w:szCs w:val="28"/>
        </w:rPr>
        <w:t xml:space="preserve"> челове</w:t>
      </w:r>
      <w:r>
        <w:rPr>
          <w:rFonts w:ascii="Times New Roman" w:hAnsi="Times New Roman"/>
          <w:iCs/>
          <w:sz w:val="28"/>
          <w:szCs w:val="28"/>
        </w:rPr>
        <w:t>к</w:t>
      </w:r>
      <w:r w:rsidRPr="00BC2EAC">
        <w:rPr>
          <w:rFonts w:ascii="Times New Roman" w:hAnsi="Times New Roman"/>
          <w:iCs/>
          <w:sz w:val="28"/>
          <w:szCs w:val="28"/>
        </w:rPr>
        <w:t>.</w:t>
      </w:r>
    </w:p>
    <w:p w:rsidR="00DA1804" w:rsidRPr="00BC2EAC" w:rsidRDefault="00DA1804" w:rsidP="00DA1804">
      <w:pPr>
        <w:spacing w:after="0" w:line="360" w:lineRule="auto"/>
        <w:rPr>
          <w:rFonts w:ascii="Times New Roman" w:hAnsi="Times New Roman"/>
          <w:iCs/>
          <w:sz w:val="28"/>
          <w:szCs w:val="28"/>
        </w:rPr>
      </w:pPr>
    </w:p>
    <w:p w:rsidR="00DA1804" w:rsidRDefault="00DA1804" w:rsidP="00DA1804">
      <w:pPr>
        <w:spacing w:after="0" w:line="360" w:lineRule="auto"/>
        <w:jc w:val="center"/>
        <w:rPr>
          <w:rFonts w:ascii="Times New Roman" w:hAnsi="Times New Roman"/>
          <w:b/>
          <w:sz w:val="28"/>
          <w:szCs w:val="28"/>
        </w:rPr>
      </w:pPr>
      <w:r w:rsidRPr="00BC2EAC">
        <w:rPr>
          <w:rFonts w:ascii="Times New Roman" w:hAnsi="Times New Roman"/>
          <w:b/>
          <w:sz w:val="28"/>
          <w:szCs w:val="28"/>
        </w:rPr>
        <w:t>1.3. Учебно-методический комплекс материалов</w:t>
      </w:r>
    </w:p>
    <w:p w:rsidR="00DA1804" w:rsidRPr="00BC2EAC" w:rsidRDefault="00DA1804" w:rsidP="00DA1804">
      <w:pPr>
        <w:spacing w:after="0" w:line="360" w:lineRule="auto"/>
        <w:jc w:val="center"/>
        <w:rPr>
          <w:rFonts w:ascii="Times New Roman" w:hAnsi="Times New Roman"/>
          <w:sz w:val="28"/>
          <w:szCs w:val="28"/>
        </w:rPr>
      </w:pPr>
    </w:p>
    <w:p w:rsidR="00DA1804" w:rsidRPr="00BC2EAC" w:rsidRDefault="00DA1804" w:rsidP="00DA1804">
      <w:pPr>
        <w:pStyle w:val="a6"/>
        <w:spacing w:line="360" w:lineRule="auto"/>
        <w:ind w:firstLine="709"/>
        <w:rPr>
          <w:i w:val="0"/>
          <w:sz w:val="28"/>
          <w:szCs w:val="28"/>
        </w:rPr>
      </w:pPr>
      <w:r w:rsidRPr="00BC2EAC">
        <w:rPr>
          <w:i w:val="0"/>
          <w:sz w:val="28"/>
          <w:szCs w:val="28"/>
        </w:rPr>
        <w:t>По данной профессиональной образовательной программе сформирован необходимый пакет нормативных и учебно-методических материалов:</w:t>
      </w:r>
    </w:p>
    <w:p w:rsidR="00DA1804" w:rsidRDefault="00DA1804" w:rsidP="00DA1804">
      <w:pPr>
        <w:pStyle w:val="a6"/>
        <w:numPr>
          <w:ilvl w:val="0"/>
          <w:numId w:val="1"/>
        </w:numPr>
        <w:spacing w:line="360" w:lineRule="auto"/>
        <w:ind w:left="0" w:firstLine="709"/>
        <w:rPr>
          <w:i w:val="0"/>
          <w:sz w:val="28"/>
          <w:szCs w:val="28"/>
        </w:rPr>
      </w:pPr>
      <w:r w:rsidRPr="00BC2EAC">
        <w:rPr>
          <w:i w:val="0"/>
          <w:sz w:val="28"/>
          <w:szCs w:val="28"/>
        </w:rPr>
        <w:lastRenderedPageBreak/>
        <w:t>Государственны</w:t>
      </w:r>
      <w:r>
        <w:rPr>
          <w:i w:val="0"/>
          <w:sz w:val="28"/>
          <w:szCs w:val="28"/>
        </w:rPr>
        <w:t>й образовательный стандарт</w:t>
      </w:r>
      <w:r w:rsidRPr="00BC2EAC">
        <w:rPr>
          <w:i w:val="0"/>
          <w:sz w:val="28"/>
          <w:szCs w:val="28"/>
        </w:rPr>
        <w:t xml:space="preserve"> высшего профессионального </w:t>
      </w:r>
      <w:r>
        <w:rPr>
          <w:i w:val="0"/>
          <w:sz w:val="28"/>
          <w:szCs w:val="28"/>
        </w:rPr>
        <w:t>образования по специальности 110501 «Ветеринарно-санитарная экспертиза</w:t>
      </w:r>
      <w:r w:rsidRPr="00BC2EAC">
        <w:rPr>
          <w:i w:val="0"/>
          <w:sz w:val="28"/>
          <w:szCs w:val="28"/>
        </w:rPr>
        <w:t>» второго поколения.</w:t>
      </w:r>
    </w:p>
    <w:p w:rsidR="00DA1804" w:rsidRPr="005403D2" w:rsidRDefault="00DA1804" w:rsidP="00DA1804">
      <w:pPr>
        <w:pStyle w:val="a6"/>
        <w:numPr>
          <w:ilvl w:val="0"/>
          <w:numId w:val="1"/>
        </w:numPr>
        <w:spacing w:line="360" w:lineRule="auto"/>
        <w:ind w:left="0" w:firstLine="709"/>
        <w:rPr>
          <w:i w:val="0"/>
          <w:sz w:val="28"/>
          <w:szCs w:val="28"/>
        </w:rPr>
      </w:pPr>
      <w:r w:rsidRPr="00BC2EAC">
        <w:rPr>
          <w:i w:val="0"/>
          <w:sz w:val="28"/>
          <w:szCs w:val="28"/>
        </w:rPr>
        <w:t xml:space="preserve">Примерные учебные планы подготовки дипломированного специалиста, соответствующие </w:t>
      </w:r>
      <w:r w:rsidRPr="005403D2">
        <w:rPr>
          <w:i w:val="0"/>
          <w:sz w:val="28"/>
          <w:szCs w:val="28"/>
        </w:rPr>
        <w:t>ГОС ВПО специальность 110501 – Ветеринарно-санитарная экспертиза.</w:t>
      </w:r>
    </w:p>
    <w:p w:rsidR="00DA1804" w:rsidRPr="00BC2EAC" w:rsidRDefault="00DA1804" w:rsidP="00DA1804">
      <w:pPr>
        <w:pStyle w:val="a6"/>
        <w:numPr>
          <w:ilvl w:val="0"/>
          <w:numId w:val="1"/>
        </w:numPr>
        <w:spacing w:line="360" w:lineRule="auto"/>
        <w:ind w:left="0" w:firstLine="709"/>
        <w:rPr>
          <w:i w:val="0"/>
          <w:sz w:val="28"/>
          <w:szCs w:val="28"/>
        </w:rPr>
      </w:pPr>
      <w:r w:rsidRPr="00BC2EAC">
        <w:rPr>
          <w:i w:val="0"/>
          <w:sz w:val="28"/>
          <w:szCs w:val="28"/>
        </w:rPr>
        <w:t xml:space="preserve">Учебные планы подготовки дипломированного </w:t>
      </w:r>
      <w:r>
        <w:rPr>
          <w:i w:val="0"/>
          <w:sz w:val="28"/>
          <w:szCs w:val="28"/>
        </w:rPr>
        <w:t>специалиста по специальности 110501 «Ветеринарно-санитарная экспертиза</w:t>
      </w:r>
      <w:r w:rsidRPr="00BC2EAC">
        <w:rPr>
          <w:i w:val="0"/>
          <w:sz w:val="28"/>
          <w:szCs w:val="28"/>
        </w:rPr>
        <w:t>», разработанные в академии и утвержденные Ученым Советом Казанской ГАВМ имени Н.Э.Баумана.</w:t>
      </w:r>
    </w:p>
    <w:p w:rsidR="00DA1804" w:rsidRPr="00BC2EAC" w:rsidRDefault="00DA1804" w:rsidP="00DA1804">
      <w:pPr>
        <w:pStyle w:val="a6"/>
        <w:numPr>
          <w:ilvl w:val="0"/>
          <w:numId w:val="1"/>
        </w:numPr>
        <w:spacing w:line="360" w:lineRule="auto"/>
        <w:ind w:left="0" w:firstLine="709"/>
        <w:rPr>
          <w:i w:val="0"/>
          <w:sz w:val="28"/>
          <w:szCs w:val="28"/>
        </w:rPr>
      </w:pPr>
      <w:r w:rsidRPr="00BC2EAC">
        <w:rPr>
          <w:i w:val="0"/>
          <w:sz w:val="28"/>
          <w:szCs w:val="28"/>
        </w:rPr>
        <w:t xml:space="preserve">Рабочие программы всех учебных дисциплин, разработанные в соответствии с требованиями </w:t>
      </w:r>
      <w:r w:rsidRPr="005403D2">
        <w:rPr>
          <w:i w:val="0"/>
          <w:sz w:val="28"/>
          <w:szCs w:val="28"/>
        </w:rPr>
        <w:t>ГОС ВПО специальность 110501 – Ветеринарно-санитарная экспертиза</w:t>
      </w:r>
      <w:r w:rsidRPr="003F0F05">
        <w:rPr>
          <w:sz w:val="28"/>
          <w:szCs w:val="28"/>
        </w:rPr>
        <w:t xml:space="preserve"> </w:t>
      </w:r>
      <w:r w:rsidRPr="00BC2EAC">
        <w:rPr>
          <w:i w:val="0"/>
          <w:sz w:val="28"/>
          <w:szCs w:val="28"/>
        </w:rPr>
        <w:t>к минимуму содержания дисциплин (федеральный компонент) и на основании примерных программ учебных дисциплин.</w:t>
      </w:r>
    </w:p>
    <w:p w:rsidR="00DA1804" w:rsidRPr="00BC2EAC" w:rsidRDefault="00DA1804" w:rsidP="00DA1804">
      <w:pPr>
        <w:pStyle w:val="a6"/>
        <w:numPr>
          <w:ilvl w:val="0"/>
          <w:numId w:val="1"/>
        </w:numPr>
        <w:spacing w:line="360" w:lineRule="auto"/>
        <w:ind w:left="0" w:firstLine="709"/>
        <w:rPr>
          <w:i w:val="0"/>
          <w:sz w:val="28"/>
          <w:szCs w:val="28"/>
        </w:rPr>
      </w:pPr>
      <w:r w:rsidRPr="00BC2EAC">
        <w:rPr>
          <w:i w:val="0"/>
          <w:sz w:val="28"/>
          <w:szCs w:val="28"/>
        </w:rPr>
        <w:t>Перечень и рабочие программы дисциплин национально-регионального компонента и дисциплин по выбору студента.</w:t>
      </w:r>
    </w:p>
    <w:p w:rsidR="00DA1804" w:rsidRPr="00BC2EAC" w:rsidRDefault="00DA1804" w:rsidP="00DA1804">
      <w:pPr>
        <w:pStyle w:val="a6"/>
        <w:numPr>
          <w:ilvl w:val="0"/>
          <w:numId w:val="1"/>
        </w:numPr>
        <w:spacing w:line="360" w:lineRule="auto"/>
        <w:ind w:left="0" w:firstLine="709"/>
        <w:rPr>
          <w:i w:val="0"/>
          <w:sz w:val="28"/>
          <w:szCs w:val="28"/>
        </w:rPr>
      </w:pPr>
      <w:r w:rsidRPr="00BC2EAC">
        <w:rPr>
          <w:i w:val="0"/>
          <w:sz w:val="28"/>
          <w:szCs w:val="28"/>
        </w:rPr>
        <w:t xml:space="preserve">Перечень и рабочие программы дисциплин специализации согласно рекомендациям </w:t>
      </w:r>
      <w:r>
        <w:rPr>
          <w:i w:val="0"/>
          <w:sz w:val="28"/>
          <w:szCs w:val="28"/>
        </w:rPr>
        <w:t xml:space="preserve">– </w:t>
      </w:r>
      <w:r w:rsidRPr="00BC2EAC">
        <w:rPr>
          <w:i w:val="0"/>
          <w:sz w:val="28"/>
          <w:szCs w:val="28"/>
        </w:rPr>
        <w:t>методического объединения (УМО) вузов.</w:t>
      </w:r>
    </w:p>
    <w:p w:rsidR="00DA1804" w:rsidRPr="00BC2EAC" w:rsidRDefault="00DA1804" w:rsidP="00DA1804">
      <w:pPr>
        <w:pStyle w:val="a6"/>
        <w:numPr>
          <w:ilvl w:val="0"/>
          <w:numId w:val="1"/>
        </w:numPr>
        <w:spacing w:line="360" w:lineRule="auto"/>
        <w:ind w:left="0" w:firstLine="709"/>
        <w:rPr>
          <w:i w:val="0"/>
          <w:sz w:val="28"/>
          <w:szCs w:val="28"/>
        </w:rPr>
      </w:pPr>
      <w:r w:rsidRPr="00BC2EAC">
        <w:rPr>
          <w:i w:val="0"/>
          <w:sz w:val="28"/>
          <w:szCs w:val="28"/>
        </w:rPr>
        <w:t>Программы учебных и производственных практик.</w:t>
      </w:r>
    </w:p>
    <w:p w:rsidR="00DA1804" w:rsidRPr="00BC2EAC" w:rsidRDefault="00DA1804" w:rsidP="00DA1804">
      <w:pPr>
        <w:pStyle w:val="a6"/>
        <w:numPr>
          <w:ilvl w:val="0"/>
          <w:numId w:val="1"/>
        </w:numPr>
        <w:spacing w:line="360" w:lineRule="auto"/>
        <w:ind w:left="0" w:firstLine="709"/>
        <w:rPr>
          <w:i w:val="0"/>
          <w:sz w:val="28"/>
          <w:szCs w:val="28"/>
        </w:rPr>
      </w:pPr>
      <w:r w:rsidRPr="00BC2EAC">
        <w:rPr>
          <w:i w:val="0"/>
          <w:sz w:val="28"/>
          <w:szCs w:val="28"/>
        </w:rPr>
        <w:t>Программа государственного экзамена.</w:t>
      </w:r>
    </w:p>
    <w:p w:rsidR="00DA1804" w:rsidRPr="00BC2EAC" w:rsidRDefault="00DA1804" w:rsidP="00DA1804">
      <w:pPr>
        <w:pStyle w:val="a6"/>
        <w:numPr>
          <w:ilvl w:val="0"/>
          <w:numId w:val="1"/>
        </w:numPr>
        <w:spacing w:line="360" w:lineRule="auto"/>
        <w:ind w:left="0" w:firstLine="709"/>
        <w:rPr>
          <w:i w:val="0"/>
          <w:sz w:val="28"/>
          <w:szCs w:val="28"/>
        </w:rPr>
      </w:pPr>
      <w:r w:rsidRPr="00BC2EAC">
        <w:rPr>
          <w:i w:val="0"/>
          <w:sz w:val="28"/>
          <w:szCs w:val="28"/>
        </w:rPr>
        <w:t>Учебно-методическая литература обновляется каждые 3-5 лет и совершенствуется в соответствии с программами учебных дисциплин и формами проведения занятий.</w:t>
      </w:r>
    </w:p>
    <w:p w:rsidR="00DA1804" w:rsidRPr="00AF26A2" w:rsidRDefault="00DA1804" w:rsidP="00DA1804">
      <w:pPr>
        <w:pStyle w:val="a6"/>
        <w:spacing w:line="360" w:lineRule="auto"/>
        <w:ind w:firstLine="709"/>
        <w:rPr>
          <w:i w:val="0"/>
          <w:sz w:val="28"/>
          <w:szCs w:val="28"/>
        </w:rPr>
      </w:pPr>
      <w:r w:rsidRPr="00BC2EAC">
        <w:rPr>
          <w:i w:val="0"/>
          <w:sz w:val="28"/>
          <w:szCs w:val="28"/>
        </w:rPr>
        <w:t xml:space="preserve">В деканате факультета </w:t>
      </w:r>
      <w:r>
        <w:rPr>
          <w:i w:val="0"/>
          <w:sz w:val="28"/>
          <w:szCs w:val="28"/>
        </w:rPr>
        <w:t xml:space="preserve">ветеринарной медицины </w:t>
      </w:r>
      <w:r w:rsidRPr="00BC2EAC">
        <w:rPr>
          <w:i w:val="0"/>
          <w:sz w:val="28"/>
          <w:szCs w:val="28"/>
        </w:rPr>
        <w:t xml:space="preserve">имеется нормативная документация, регламентирующая подготовку студентов по аттестуемой специальности: копия лицензии, свидетельства о государственной аккредитации, копии приказов, положений и инструкций Министерства образования РФ, Департамента научно-технологической политики и образования МСХ РФ  и УМО, Устав академии, копии приказов ректора Казанской ГАВМ имени Н.Э.Баумана. Имеются также внутривузовские </w:t>
      </w:r>
      <w:r w:rsidRPr="00BC2EAC">
        <w:rPr>
          <w:i w:val="0"/>
          <w:sz w:val="28"/>
          <w:szCs w:val="28"/>
        </w:rPr>
        <w:lastRenderedPageBreak/>
        <w:t xml:space="preserve">локальные нормативные акты, разработанные </w:t>
      </w:r>
      <w:proofErr w:type="gramStart"/>
      <w:r w:rsidRPr="00BC2EAC">
        <w:rPr>
          <w:i w:val="0"/>
          <w:sz w:val="28"/>
          <w:szCs w:val="28"/>
        </w:rPr>
        <w:t>согласно Устава</w:t>
      </w:r>
      <w:proofErr w:type="gramEnd"/>
      <w:r w:rsidRPr="00BC2EAC">
        <w:rPr>
          <w:i w:val="0"/>
          <w:sz w:val="28"/>
          <w:szCs w:val="28"/>
        </w:rPr>
        <w:t xml:space="preserve"> ФГ</w:t>
      </w:r>
      <w:r>
        <w:rPr>
          <w:i w:val="0"/>
          <w:sz w:val="28"/>
          <w:szCs w:val="28"/>
        </w:rPr>
        <w:t>Б</w:t>
      </w:r>
      <w:r w:rsidRPr="00BC2EAC">
        <w:rPr>
          <w:i w:val="0"/>
          <w:sz w:val="28"/>
          <w:szCs w:val="28"/>
        </w:rPr>
        <w:t xml:space="preserve">ОУ ВПО </w:t>
      </w:r>
      <w:r w:rsidRPr="0002618E">
        <w:rPr>
          <w:i w:val="0"/>
          <w:sz w:val="28"/>
          <w:szCs w:val="28"/>
        </w:rPr>
        <w:t>КГАВМ;</w:t>
      </w:r>
      <w:r w:rsidRPr="00BC2EAC">
        <w:rPr>
          <w:b/>
          <w:i w:val="0"/>
          <w:sz w:val="28"/>
          <w:szCs w:val="28"/>
        </w:rPr>
        <w:t xml:space="preserve"> </w:t>
      </w:r>
      <w:r w:rsidRPr="00BC2EAC">
        <w:rPr>
          <w:i w:val="0"/>
          <w:sz w:val="28"/>
          <w:szCs w:val="28"/>
        </w:rPr>
        <w:t>Положение о факультетах КГАВМ; Положение о текущем контроле знаний и промежуточной аттестации студентов; Положение о стипендиальном обеспечении и других формах материальной поддержки студентов ФГ</w:t>
      </w:r>
      <w:r>
        <w:rPr>
          <w:i w:val="0"/>
          <w:sz w:val="28"/>
          <w:szCs w:val="28"/>
        </w:rPr>
        <w:t>Б</w:t>
      </w:r>
      <w:r w:rsidRPr="00BC2EAC">
        <w:rPr>
          <w:i w:val="0"/>
          <w:sz w:val="28"/>
          <w:szCs w:val="28"/>
        </w:rPr>
        <w:t>ОУ ВПО КГАВМ, Положение о порядке перевода, отчисления и восстановления студентов в  ФГ</w:t>
      </w:r>
      <w:r>
        <w:rPr>
          <w:i w:val="0"/>
          <w:sz w:val="28"/>
          <w:szCs w:val="28"/>
        </w:rPr>
        <w:t>Б</w:t>
      </w:r>
      <w:r w:rsidRPr="00BC2EAC">
        <w:rPr>
          <w:i w:val="0"/>
          <w:sz w:val="28"/>
          <w:szCs w:val="28"/>
        </w:rPr>
        <w:t xml:space="preserve">ОУ ВПО КГАВМ, Положение о кураторе студенческой академической группы, положение  о порядке проведения практики студентов, </w:t>
      </w:r>
      <w:r w:rsidRPr="00AF26A2">
        <w:rPr>
          <w:i w:val="0"/>
          <w:sz w:val="28"/>
          <w:szCs w:val="28"/>
        </w:rPr>
        <w:t>должностные инструкции на всех сотрудников подразделений и др.</w:t>
      </w:r>
    </w:p>
    <w:p w:rsidR="00DA1804" w:rsidRPr="00AF26A2" w:rsidRDefault="00DA1804" w:rsidP="00DA1804">
      <w:pPr>
        <w:pStyle w:val="a6"/>
        <w:spacing w:line="360" w:lineRule="auto"/>
        <w:ind w:firstLine="709"/>
        <w:rPr>
          <w:i w:val="0"/>
          <w:sz w:val="28"/>
          <w:szCs w:val="28"/>
        </w:rPr>
      </w:pPr>
      <w:r w:rsidRPr="00AF26A2">
        <w:rPr>
          <w:i w:val="0"/>
          <w:sz w:val="28"/>
          <w:szCs w:val="28"/>
        </w:rPr>
        <w:t xml:space="preserve">Заключение: </w:t>
      </w:r>
    </w:p>
    <w:p w:rsidR="00DA1804" w:rsidRPr="00AF26A2" w:rsidRDefault="00DA1804" w:rsidP="00DA1804">
      <w:pPr>
        <w:pStyle w:val="a6"/>
        <w:spacing w:line="360" w:lineRule="auto"/>
        <w:ind w:firstLine="709"/>
        <w:rPr>
          <w:i w:val="0"/>
          <w:sz w:val="28"/>
          <w:szCs w:val="28"/>
        </w:rPr>
      </w:pPr>
      <w:r w:rsidRPr="00AF26A2">
        <w:rPr>
          <w:i w:val="0"/>
          <w:sz w:val="28"/>
          <w:szCs w:val="28"/>
        </w:rPr>
        <w:t xml:space="preserve">1. Внутривузовская нормативная документация по специальности </w:t>
      </w:r>
      <w:r w:rsidRPr="00AF26A2">
        <w:rPr>
          <w:rStyle w:val="af0"/>
          <w:b w:val="0"/>
          <w:i w:val="0"/>
          <w:sz w:val="28"/>
          <w:szCs w:val="28"/>
        </w:rPr>
        <w:t>110501</w:t>
      </w:r>
      <w:r w:rsidRPr="00AF26A2">
        <w:rPr>
          <w:b/>
          <w:i w:val="0"/>
          <w:sz w:val="28"/>
          <w:szCs w:val="28"/>
        </w:rPr>
        <w:t xml:space="preserve"> – </w:t>
      </w:r>
      <w:r w:rsidRPr="00AF26A2">
        <w:rPr>
          <w:i w:val="0"/>
          <w:sz w:val="28"/>
          <w:szCs w:val="28"/>
        </w:rPr>
        <w:t>«Ветеринарно-санитарная экспертиза» соответствует требованиям законодательства и нормативных положений в системе высшего профессионального образования.</w:t>
      </w:r>
    </w:p>
    <w:p w:rsidR="00DA1804" w:rsidRPr="00AF26A2" w:rsidRDefault="00DA1804" w:rsidP="00DA1804">
      <w:pPr>
        <w:pStyle w:val="a6"/>
        <w:spacing w:line="360" w:lineRule="auto"/>
        <w:ind w:firstLine="709"/>
        <w:rPr>
          <w:i w:val="0"/>
          <w:sz w:val="28"/>
          <w:szCs w:val="28"/>
        </w:rPr>
      </w:pPr>
      <w:r w:rsidRPr="00AF26A2">
        <w:rPr>
          <w:i w:val="0"/>
          <w:sz w:val="28"/>
          <w:szCs w:val="28"/>
        </w:rPr>
        <w:t>2. Организационно-правовая основа ведения образовательной деятельности соответствует существующему законодательству и лицензионным требованиям.</w:t>
      </w:r>
    </w:p>
    <w:p w:rsidR="00DA1804" w:rsidRPr="00AF26A2" w:rsidRDefault="00DA1804" w:rsidP="00DA1804">
      <w:pPr>
        <w:pStyle w:val="a6"/>
        <w:spacing w:line="360" w:lineRule="auto"/>
        <w:ind w:firstLine="709"/>
        <w:rPr>
          <w:i w:val="0"/>
          <w:sz w:val="28"/>
          <w:szCs w:val="28"/>
        </w:rPr>
      </w:pPr>
      <w:r w:rsidRPr="00AF26A2">
        <w:rPr>
          <w:i w:val="0"/>
          <w:sz w:val="28"/>
          <w:szCs w:val="28"/>
        </w:rPr>
        <w:t>3. Учебно-методическое и информационное обеспечение профессионально-образовательной программы по специальности</w:t>
      </w:r>
      <w:r w:rsidRPr="00AF26A2">
        <w:rPr>
          <w:b/>
          <w:i w:val="0"/>
          <w:sz w:val="28"/>
          <w:szCs w:val="28"/>
        </w:rPr>
        <w:t xml:space="preserve"> </w:t>
      </w:r>
      <w:r w:rsidRPr="00AF26A2">
        <w:rPr>
          <w:i w:val="0"/>
          <w:sz w:val="28"/>
          <w:szCs w:val="28"/>
        </w:rPr>
        <w:t>110501 – Ветеринарно-санитарная экспертиза соответствует лицензионным требованиям.</w:t>
      </w:r>
    </w:p>
    <w:p w:rsidR="00791420" w:rsidRDefault="00791420">
      <w:pPr>
        <w:spacing w:after="0" w:line="240" w:lineRule="auto"/>
        <w:ind w:firstLine="0"/>
        <w:jc w:val="left"/>
        <w:rPr>
          <w:rFonts w:ascii="Times New Roman" w:hAnsi="Times New Roman"/>
          <w:iCs/>
          <w:sz w:val="28"/>
          <w:szCs w:val="28"/>
        </w:rPr>
      </w:pPr>
      <w:r>
        <w:rPr>
          <w:i/>
          <w:sz w:val="28"/>
          <w:szCs w:val="28"/>
        </w:rPr>
        <w:br w:type="page"/>
      </w:r>
    </w:p>
    <w:p w:rsidR="00DA1804" w:rsidRDefault="00DA1804" w:rsidP="00DA1804">
      <w:pPr>
        <w:widowControl w:val="0"/>
        <w:spacing w:after="0" w:line="360" w:lineRule="auto"/>
        <w:jc w:val="center"/>
        <w:rPr>
          <w:rFonts w:ascii="Times New Roman" w:hAnsi="Times New Roman"/>
          <w:b/>
          <w:sz w:val="28"/>
          <w:szCs w:val="28"/>
        </w:rPr>
      </w:pPr>
      <w:r w:rsidRPr="00BC2EAC">
        <w:rPr>
          <w:rFonts w:ascii="Times New Roman" w:hAnsi="Times New Roman"/>
          <w:b/>
          <w:sz w:val="28"/>
          <w:szCs w:val="28"/>
        </w:rPr>
        <w:lastRenderedPageBreak/>
        <w:t>II. СИСТЕМА УПРАВЛЕНИЯ АКАДЕМИЕЙ</w:t>
      </w:r>
      <w:bookmarkStart w:id="7" w:name="_Toc459435649"/>
      <w:bookmarkStart w:id="8" w:name="_Toc464457422"/>
      <w:bookmarkStart w:id="9" w:name="_Toc464457808"/>
      <w:bookmarkStart w:id="10" w:name="_Toc464633240"/>
      <w:bookmarkStart w:id="11" w:name="_Toc464633335"/>
      <w:bookmarkStart w:id="12" w:name="_Toc464644690"/>
      <w:bookmarkStart w:id="13" w:name="_Toc464644865"/>
    </w:p>
    <w:p w:rsidR="00DA1804" w:rsidRDefault="00DA1804" w:rsidP="00DA1804">
      <w:pPr>
        <w:widowControl w:val="0"/>
        <w:spacing w:after="0" w:line="360" w:lineRule="auto"/>
        <w:jc w:val="center"/>
        <w:rPr>
          <w:rFonts w:ascii="Times New Roman" w:hAnsi="Times New Roman"/>
          <w:b/>
          <w:sz w:val="28"/>
          <w:szCs w:val="28"/>
        </w:rPr>
      </w:pPr>
      <w:r w:rsidRPr="00E92638">
        <w:rPr>
          <w:rFonts w:ascii="Times New Roman" w:hAnsi="Times New Roman"/>
          <w:b/>
          <w:sz w:val="28"/>
          <w:szCs w:val="28"/>
        </w:rPr>
        <w:t>2.1. Соответствие организации управления академией уставным требованиям</w:t>
      </w:r>
      <w:bookmarkEnd w:id="7"/>
      <w:bookmarkEnd w:id="8"/>
      <w:bookmarkEnd w:id="9"/>
      <w:bookmarkEnd w:id="10"/>
      <w:bookmarkEnd w:id="11"/>
      <w:bookmarkEnd w:id="12"/>
      <w:bookmarkEnd w:id="13"/>
    </w:p>
    <w:p w:rsidR="00DA1804" w:rsidRPr="00E92638" w:rsidRDefault="00DA1804" w:rsidP="00DA1804">
      <w:pPr>
        <w:widowControl w:val="0"/>
        <w:spacing w:after="0" w:line="360" w:lineRule="auto"/>
        <w:jc w:val="center"/>
        <w:rPr>
          <w:rFonts w:ascii="Times New Roman" w:hAnsi="Times New Roman"/>
          <w:b/>
          <w:sz w:val="28"/>
          <w:szCs w:val="28"/>
        </w:rPr>
      </w:pPr>
    </w:p>
    <w:p w:rsidR="00DA1804" w:rsidRPr="009665B0" w:rsidRDefault="00DA1804" w:rsidP="00DA1804">
      <w:pPr>
        <w:widowControl w:val="0"/>
        <w:spacing w:after="0" w:line="360" w:lineRule="auto"/>
        <w:rPr>
          <w:rFonts w:ascii="Times New Roman" w:hAnsi="Times New Roman"/>
          <w:sz w:val="28"/>
          <w:szCs w:val="28"/>
        </w:rPr>
      </w:pPr>
      <w:r w:rsidRPr="009665B0">
        <w:rPr>
          <w:rFonts w:ascii="Times New Roman" w:hAnsi="Times New Roman"/>
          <w:sz w:val="28"/>
          <w:szCs w:val="28"/>
        </w:rPr>
        <w:t xml:space="preserve">Казанская государственная академия ветеринарной медицины имени Н.Э.Баумана является Федеральным государственным образовательным учреждением высшего профессионального образования. </w:t>
      </w:r>
      <w:proofErr w:type="gramStart"/>
      <w:r w:rsidRPr="009665B0">
        <w:rPr>
          <w:rFonts w:ascii="Times New Roman" w:hAnsi="Times New Roman"/>
          <w:sz w:val="28"/>
          <w:szCs w:val="28"/>
        </w:rPr>
        <w:t>Её деятельность осуществляется в соответствии с выданной Министерством образования Российской Федерации лицензией   № 2073 от 31 октября 2011 года  на право осуществления образовательной деятельности по программам высшего профессионального, послевузовского образования, довузовской подготовки и регламентируется действующим законодательством Российской Федерации, Постановлениями Правительства РФ, приказами и другими нормативными актами Министерства образования Российской Федерации, МСХ РФ, Уставом академии (новая редакция Устава академии утверждена Министерством сельского</w:t>
      </w:r>
      <w:proofErr w:type="gramEnd"/>
      <w:r w:rsidRPr="009665B0">
        <w:rPr>
          <w:rFonts w:ascii="Times New Roman" w:hAnsi="Times New Roman"/>
          <w:sz w:val="28"/>
          <w:szCs w:val="28"/>
        </w:rPr>
        <w:t xml:space="preserve"> </w:t>
      </w:r>
      <w:proofErr w:type="gramStart"/>
      <w:r w:rsidRPr="009665B0">
        <w:rPr>
          <w:rFonts w:ascii="Times New Roman" w:hAnsi="Times New Roman"/>
          <w:sz w:val="28"/>
          <w:szCs w:val="28"/>
        </w:rPr>
        <w:t>хозяйства РФ в связи с переименованием Государственного образовательного учреждения Казанская государственная академия ветеринарной медицины имени Н.Э.Баумана в Федеральное государственное образовательное учреждение высшего профессионального образования «Казанская государственная академия ветеринарной медицины имени Н.Э.Баумана» - реквизиты: № 91-у от 26.05.2011 г.), основополагающими нормативными документами для которых являются Законы Российской Федерации “Об образовании” и “О высшем и послевузовском профессиональном образовании”.</w:t>
      </w:r>
      <w:proofErr w:type="gramEnd"/>
      <w:r w:rsidRPr="009665B0">
        <w:rPr>
          <w:rFonts w:ascii="Times New Roman" w:hAnsi="Times New Roman"/>
          <w:sz w:val="28"/>
          <w:szCs w:val="28"/>
        </w:rPr>
        <w:t xml:space="preserve"> Типовым положением об образовательном учреждении (высшем учебном заведении) РФ.</w:t>
      </w:r>
    </w:p>
    <w:p w:rsidR="00DA1804" w:rsidRPr="009665B0" w:rsidRDefault="00DA1804" w:rsidP="00DA1804">
      <w:pPr>
        <w:widowControl w:val="0"/>
        <w:spacing w:after="0" w:line="360" w:lineRule="auto"/>
        <w:rPr>
          <w:rFonts w:ascii="Times New Roman" w:hAnsi="Times New Roman"/>
          <w:sz w:val="28"/>
          <w:szCs w:val="28"/>
        </w:rPr>
      </w:pPr>
      <w:r w:rsidRPr="009665B0">
        <w:rPr>
          <w:rFonts w:ascii="Times New Roman" w:hAnsi="Times New Roman"/>
          <w:sz w:val="28"/>
          <w:szCs w:val="28"/>
        </w:rPr>
        <w:t>Управление академией осуществляется в соответствии с законодательством Российской Федерации, Уставом академии, действующими нормативными актами на принципах сочетания единоначалия и коллегиальности.</w:t>
      </w:r>
    </w:p>
    <w:p w:rsidR="00DA1804" w:rsidRPr="00BC2EAC" w:rsidRDefault="00DA1804" w:rsidP="00DA1804">
      <w:pPr>
        <w:widowControl w:val="0"/>
        <w:spacing w:after="0" w:line="360" w:lineRule="auto"/>
        <w:rPr>
          <w:rFonts w:ascii="Times New Roman" w:hAnsi="Times New Roman"/>
          <w:sz w:val="28"/>
          <w:szCs w:val="28"/>
        </w:rPr>
      </w:pPr>
      <w:r w:rsidRPr="009665B0">
        <w:rPr>
          <w:rFonts w:ascii="Times New Roman" w:hAnsi="Times New Roman"/>
          <w:sz w:val="28"/>
          <w:szCs w:val="28"/>
        </w:rPr>
        <w:t xml:space="preserve">Общее руководство академией осуществляет выборный </w:t>
      </w:r>
      <w:r w:rsidRPr="009665B0">
        <w:rPr>
          <w:rFonts w:ascii="Times New Roman" w:hAnsi="Times New Roman"/>
          <w:sz w:val="28"/>
          <w:szCs w:val="28"/>
        </w:rPr>
        <w:lastRenderedPageBreak/>
        <w:t>представительный орган –</w:t>
      </w:r>
      <w:r w:rsidRPr="00B541AA">
        <w:rPr>
          <w:rFonts w:ascii="Times New Roman" w:hAnsi="Times New Roman"/>
          <w:sz w:val="28"/>
          <w:szCs w:val="28"/>
        </w:rPr>
        <w:t xml:space="preserve"> ученый совет, состоящий из 37 членов</w:t>
      </w:r>
      <w:r w:rsidRPr="00B541AA">
        <w:rPr>
          <w:rFonts w:ascii="Times New Roman" w:hAnsi="Times New Roman"/>
          <w:color w:val="993366"/>
          <w:sz w:val="28"/>
          <w:szCs w:val="28"/>
        </w:rPr>
        <w:t>.</w:t>
      </w:r>
      <w:r w:rsidRPr="00BC2EAC">
        <w:rPr>
          <w:rFonts w:ascii="Times New Roman" w:hAnsi="Times New Roman"/>
          <w:color w:val="993366"/>
          <w:sz w:val="28"/>
          <w:szCs w:val="28"/>
        </w:rPr>
        <w:t xml:space="preserve"> </w:t>
      </w:r>
      <w:r w:rsidRPr="00BC2EAC">
        <w:rPr>
          <w:rFonts w:ascii="Times New Roman" w:hAnsi="Times New Roman"/>
          <w:sz w:val="28"/>
          <w:szCs w:val="28"/>
        </w:rPr>
        <w:t>В состав ученого совета входят ректор, являющийся пр</w:t>
      </w:r>
      <w:r>
        <w:rPr>
          <w:rFonts w:ascii="Times New Roman" w:hAnsi="Times New Roman"/>
          <w:sz w:val="28"/>
          <w:szCs w:val="28"/>
        </w:rPr>
        <w:t>едседателем совета, и проректора</w:t>
      </w:r>
      <w:r w:rsidRPr="00BC2EAC">
        <w:rPr>
          <w:rFonts w:ascii="Times New Roman" w:hAnsi="Times New Roman"/>
          <w:sz w:val="28"/>
          <w:szCs w:val="28"/>
        </w:rPr>
        <w:t>. Остальные члены совета – деканы факультетов, заведующие кафедрами, ведущие ученые, руководитель бухгалтер</w:t>
      </w:r>
      <w:r>
        <w:rPr>
          <w:rFonts w:ascii="Times New Roman" w:hAnsi="Times New Roman"/>
          <w:sz w:val="28"/>
          <w:szCs w:val="28"/>
        </w:rPr>
        <w:t>ии, отдела кадров, представитель профсоюзного комитета</w:t>
      </w:r>
      <w:r w:rsidRPr="00BC2EAC">
        <w:rPr>
          <w:rFonts w:ascii="Times New Roman" w:hAnsi="Times New Roman"/>
          <w:sz w:val="28"/>
          <w:szCs w:val="28"/>
        </w:rPr>
        <w:t xml:space="preserve"> сотрудников и студентов – выдвигаются соответствующими подразделениями и избираются персонально конференцией коллектива академии тайным голосованием.</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Ученый совет рассматривает основные вопросы жизнедеятельности академии, определяет перспективы экономического и социального развития вуза. Заседания ученого совета проводятся в последний понедельник каждого месяца в соответствии с планами работы, разрабатываемыми на каждый учебный год, принимаемыми ученым советом и утверждаемыми ректором.</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Ректор академии и проректор по учебной работе ежегодно отчитываются, соответственно, по итогам финансовой деятельности вуза за календарный год и по итогам учебной работы за учебный год.</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 xml:space="preserve">Для выработки решений рекомендательного характера по текущим вопросам и обеспечения их реализации ректор формирует совещательно-консультативный орган – ректорат. </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На сегодня в академии должности ректора, проректоров, деканов факультетов замещаютс</w:t>
      </w:r>
      <w:r>
        <w:rPr>
          <w:rFonts w:ascii="Times New Roman" w:hAnsi="Times New Roman"/>
          <w:sz w:val="28"/>
          <w:szCs w:val="28"/>
        </w:rPr>
        <w:t>я лицами в возрасте не старше 60</w:t>
      </w:r>
      <w:r w:rsidRPr="00BC2EAC">
        <w:rPr>
          <w:rFonts w:ascii="Times New Roman" w:hAnsi="Times New Roman"/>
          <w:sz w:val="28"/>
          <w:szCs w:val="28"/>
        </w:rPr>
        <w:t xml:space="preserve"> лет.</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Для рассмотрения отдельных вопросов по соответствующим направлениям деятельности в академии созданы: методический совет академии (председатель – проректор по учебной работе, д</w:t>
      </w:r>
      <w:proofErr w:type="gramStart"/>
      <w:r w:rsidRPr="00BC2EAC">
        <w:rPr>
          <w:rFonts w:ascii="Times New Roman" w:hAnsi="Times New Roman"/>
          <w:sz w:val="28"/>
          <w:szCs w:val="28"/>
        </w:rPr>
        <w:t>.в</w:t>
      </w:r>
      <w:proofErr w:type="gramEnd"/>
      <w:r w:rsidRPr="00BC2EAC">
        <w:rPr>
          <w:rFonts w:ascii="Times New Roman" w:hAnsi="Times New Roman"/>
          <w:sz w:val="28"/>
          <w:szCs w:val="28"/>
        </w:rPr>
        <w:t xml:space="preserve">ет.н., профессор Волков А.Х.); совет молодых ученых (председатель – к.б.н. Зиннатов Ф.Ф.). Они действуют в соответствии с утвержденными положениями об этих советах. Решения этих советов носят рекомендательный характер и подлежат утверждению ученым советом академии. </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Факультет ветеринарной медицины возглавляет декан – доктор ветеринарн</w:t>
      </w:r>
      <w:r>
        <w:rPr>
          <w:rFonts w:ascii="Times New Roman" w:hAnsi="Times New Roman"/>
          <w:sz w:val="28"/>
          <w:szCs w:val="28"/>
        </w:rPr>
        <w:t>ых наук, профессор Галиуллин</w:t>
      </w:r>
      <w:r w:rsidRPr="00E92638">
        <w:rPr>
          <w:rFonts w:ascii="Times New Roman" w:hAnsi="Times New Roman"/>
          <w:sz w:val="28"/>
          <w:szCs w:val="28"/>
        </w:rPr>
        <w:t xml:space="preserve"> </w:t>
      </w:r>
      <w:r>
        <w:rPr>
          <w:rFonts w:ascii="Times New Roman" w:hAnsi="Times New Roman"/>
          <w:sz w:val="28"/>
          <w:szCs w:val="28"/>
        </w:rPr>
        <w:t>А.К.</w:t>
      </w:r>
      <w:r w:rsidRPr="00BC2EAC">
        <w:rPr>
          <w:rFonts w:ascii="Times New Roman" w:hAnsi="Times New Roman"/>
          <w:sz w:val="28"/>
          <w:szCs w:val="28"/>
        </w:rPr>
        <w:t xml:space="preserve">, который избирается Ученым советом академии сроком на 5 лет. В структуру деканата входят: заместители </w:t>
      </w:r>
      <w:proofErr w:type="gramStart"/>
      <w:r w:rsidRPr="00BC2EAC">
        <w:rPr>
          <w:rFonts w:ascii="Times New Roman" w:hAnsi="Times New Roman"/>
          <w:sz w:val="28"/>
          <w:szCs w:val="28"/>
        </w:rPr>
        <w:lastRenderedPageBreak/>
        <w:t>декана</w:t>
      </w:r>
      <w:proofErr w:type="gramEnd"/>
      <w:r w:rsidRPr="00BC2EAC">
        <w:rPr>
          <w:rFonts w:ascii="Times New Roman" w:hAnsi="Times New Roman"/>
          <w:sz w:val="28"/>
          <w:szCs w:val="28"/>
        </w:rPr>
        <w:t xml:space="preserve"> курирующие студентов по курсам (учебной работе, воспитательной работе, науч</w:t>
      </w:r>
      <w:r>
        <w:rPr>
          <w:rFonts w:ascii="Times New Roman" w:hAnsi="Times New Roman"/>
          <w:sz w:val="28"/>
          <w:szCs w:val="28"/>
        </w:rPr>
        <w:t>ной работе) к.в.н. Папаев</w:t>
      </w:r>
      <w:r w:rsidRPr="00E92638">
        <w:rPr>
          <w:rFonts w:ascii="Times New Roman" w:hAnsi="Times New Roman"/>
          <w:sz w:val="28"/>
          <w:szCs w:val="28"/>
        </w:rPr>
        <w:t xml:space="preserve"> </w:t>
      </w:r>
      <w:r>
        <w:rPr>
          <w:rFonts w:ascii="Times New Roman" w:hAnsi="Times New Roman"/>
          <w:sz w:val="28"/>
          <w:szCs w:val="28"/>
        </w:rPr>
        <w:t>Р.М., к.в.н. Нургалиев</w:t>
      </w:r>
      <w:r w:rsidRPr="00E92638">
        <w:rPr>
          <w:rFonts w:ascii="Times New Roman" w:hAnsi="Times New Roman"/>
          <w:sz w:val="28"/>
          <w:szCs w:val="28"/>
        </w:rPr>
        <w:t xml:space="preserve"> </w:t>
      </w:r>
      <w:r>
        <w:rPr>
          <w:rFonts w:ascii="Times New Roman" w:hAnsi="Times New Roman"/>
          <w:sz w:val="28"/>
          <w:szCs w:val="28"/>
        </w:rPr>
        <w:t>Ф.М., к.б.н. Зиннатов</w:t>
      </w:r>
      <w:r w:rsidRPr="00E92638">
        <w:rPr>
          <w:rFonts w:ascii="Times New Roman" w:hAnsi="Times New Roman"/>
          <w:sz w:val="28"/>
          <w:szCs w:val="28"/>
        </w:rPr>
        <w:t xml:space="preserve"> </w:t>
      </w:r>
      <w:r>
        <w:rPr>
          <w:rFonts w:ascii="Times New Roman" w:hAnsi="Times New Roman"/>
          <w:sz w:val="28"/>
          <w:szCs w:val="28"/>
        </w:rPr>
        <w:t>Ф.Ф.</w:t>
      </w:r>
      <w:r w:rsidRPr="00BC2EAC">
        <w:rPr>
          <w:rFonts w:ascii="Times New Roman" w:hAnsi="Times New Roman"/>
          <w:sz w:val="28"/>
          <w:szCs w:val="28"/>
        </w:rPr>
        <w:t>, методист очного отделения Рещикова</w:t>
      </w:r>
      <w:r w:rsidRPr="00E92638">
        <w:rPr>
          <w:rFonts w:ascii="Times New Roman" w:hAnsi="Times New Roman"/>
          <w:sz w:val="28"/>
          <w:szCs w:val="28"/>
        </w:rPr>
        <w:t xml:space="preserve"> </w:t>
      </w:r>
      <w:r w:rsidRPr="00BC2EAC">
        <w:rPr>
          <w:rFonts w:ascii="Times New Roman" w:hAnsi="Times New Roman"/>
          <w:sz w:val="28"/>
          <w:szCs w:val="28"/>
        </w:rPr>
        <w:t xml:space="preserve">Л.Р., секретарь </w:t>
      </w:r>
      <w:r>
        <w:rPr>
          <w:rFonts w:ascii="Times New Roman" w:hAnsi="Times New Roman"/>
          <w:sz w:val="28"/>
          <w:szCs w:val="28"/>
        </w:rPr>
        <w:t>Амирханова</w:t>
      </w:r>
      <w:r w:rsidRPr="00E92638">
        <w:rPr>
          <w:rFonts w:ascii="Times New Roman" w:hAnsi="Times New Roman"/>
          <w:sz w:val="28"/>
          <w:szCs w:val="28"/>
        </w:rPr>
        <w:t xml:space="preserve"> </w:t>
      </w:r>
      <w:r>
        <w:rPr>
          <w:rFonts w:ascii="Times New Roman" w:hAnsi="Times New Roman"/>
          <w:sz w:val="28"/>
          <w:szCs w:val="28"/>
        </w:rPr>
        <w:t>Ф.Ф.</w:t>
      </w:r>
      <w:r w:rsidRPr="00BC2EAC">
        <w:rPr>
          <w:rFonts w:ascii="Times New Roman" w:hAnsi="Times New Roman"/>
          <w:sz w:val="28"/>
          <w:szCs w:val="28"/>
        </w:rPr>
        <w:t xml:space="preserve"> Заочное отделение факультета ветеринарной медицины возглавляет</w:t>
      </w:r>
      <w:r>
        <w:rPr>
          <w:rFonts w:ascii="Times New Roman" w:hAnsi="Times New Roman"/>
          <w:sz w:val="28"/>
          <w:szCs w:val="28"/>
        </w:rPr>
        <w:t>, доктор биологических наук, профессор Мухаметгалиев</w:t>
      </w:r>
      <w:r w:rsidRPr="00E92638">
        <w:rPr>
          <w:rFonts w:ascii="Times New Roman" w:hAnsi="Times New Roman"/>
          <w:sz w:val="28"/>
          <w:szCs w:val="28"/>
        </w:rPr>
        <w:t xml:space="preserve"> </w:t>
      </w:r>
      <w:r>
        <w:rPr>
          <w:rFonts w:ascii="Times New Roman" w:hAnsi="Times New Roman"/>
          <w:sz w:val="28"/>
          <w:szCs w:val="28"/>
        </w:rPr>
        <w:t>Н.Н.</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Общее руководство факультетом осуществляется Ученым Советом факультета, в состав которого входят ведущие преподаватели факультета: заведующие кафедрами, профессора и доценты, представители студенческого актива. Совет факультета избирается на общем собрании факультета по представлению кафедр. Возглавляет – совет декан факультета (председатель). На  факультете создана методическая комиссия, которую возглавляет д</w:t>
      </w:r>
      <w:r>
        <w:rPr>
          <w:rFonts w:ascii="Times New Roman" w:hAnsi="Times New Roman"/>
          <w:sz w:val="28"/>
          <w:szCs w:val="28"/>
        </w:rPr>
        <w:t>октор биологических наук,  профессор Усенко</w:t>
      </w:r>
      <w:r w:rsidRPr="00CC0681">
        <w:rPr>
          <w:rFonts w:ascii="Times New Roman" w:hAnsi="Times New Roman"/>
          <w:sz w:val="28"/>
          <w:szCs w:val="28"/>
        </w:rPr>
        <w:t xml:space="preserve"> </w:t>
      </w:r>
      <w:r>
        <w:rPr>
          <w:rFonts w:ascii="Times New Roman" w:hAnsi="Times New Roman"/>
          <w:sz w:val="28"/>
          <w:szCs w:val="28"/>
        </w:rPr>
        <w:t>В.И.</w:t>
      </w:r>
    </w:p>
    <w:p w:rsidR="00DA1804" w:rsidRDefault="00DA1804" w:rsidP="00DA1804">
      <w:pPr>
        <w:widowControl w:val="0"/>
        <w:spacing w:after="0" w:line="360" w:lineRule="auto"/>
        <w:jc w:val="center"/>
        <w:rPr>
          <w:rFonts w:ascii="Times New Roman" w:hAnsi="Times New Roman"/>
          <w:b/>
          <w:sz w:val="28"/>
          <w:szCs w:val="28"/>
        </w:rPr>
      </w:pPr>
    </w:p>
    <w:p w:rsidR="00DA1804" w:rsidRDefault="00DA1804" w:rsidP="00DA1804">
      <w:pPr>
        <w:widowControl w:val="0"/>
        <w:spacing w:after="0" w:line="360" w:lineRule="auto"/>
        <w:jc w:val="center"/>
        <w:rPr>
          <w:rFonts w:ascii="Times New Roman" w:hAnsi="Times New Roman"/>
          <w:b/>
          <w:sz w:val="28"/>
          <w:szCs w:val="28"/>
        </w:rPr>
      </w:pPr>
      <w:r w:rsidRPr="00BC2EAC">
        <w:rPr>
          <w:rFonts w:ascii="Times New Roman" w:hAnsi="Times New Roman"/>
          <w:b/>
          <w:sz w:val="28"/>
          <w:szCs w:val="28"/>
        </w:rPr>
        <w:t>2.2. Соответствие нормативной и организационно-распорядительной</w:t>
      </w:r>
      <w:r>
        <w:rPr>
          <w:rFonts w:ascii="Times New Roman" w:hAnsi="Times New Roman"/>
          <w:b/>
          <w:sz w:val="28"/>
          <w:szCs w:val="28"/>
        </w:rPr>
        <w:t xml:space="preserve"> </w:t>
      </w:r>
      <w:r w:rsidRPr="00BC2EAC">
        <w:rPr>
          <w:rFonts w:ascii="Times New Roman" w:hAnsi="Times New Roman"/>
          <w:b/>
          <w:sz w:val="28"/>
          <w:szCs w:val="28"/>
        </w:rPr>
        <w:t xml:space="preserve"> документации действующему законодательству и Уставу</w:t>
      </w:r>
    </w:p>
    <w:p w:rsidR="00091829" w:rsidRPr="00CC2319" w:rsidRDefault="00091829" w:rsidP="009665B0">
      <w:pPr>
        <w:widowControl w:val="0"/>
        <w:spacing w:after="0" w:line="360" w:lineRule="auto"/>
        <w:rPr>
          <w:rFonts w:ascii="Times New Roman" w:hAnsi="Times New Roman"/>
          <w:sz w:val="28"/>
          <w:szCs w:val="28"/>
        </w:rPr>
      </w:pPr>
    </w:p>
    <w:bookmarkEnd w:id="0"/>
    <w:bookmarkEnd w:id="1"/>
    <w:bookmarkEnd w:id="2"/>
    <w:bookmarkEnd w:id="3"/>
    <w:bookmarkEnd w:id="4"/>
    <w:bookmarkEnd w:id="5"/>
    <w:bookmarkEnd w:id="6"/>
    <w:p w:rsidR="001A0963" w:rsidRPr="00CC2319" w:rsidRDefault="00BC2EAC" w:rsidP="009665B0">
      <w:pPr>
        <w:spacing w:after="0" w:line="360" w:lineRule="auto"/>
        <w:rPr>
          <w:rFonts w:ascii="Times New Roman" w:hAnsi="Times New Roman"/>
          <w:sz w:val="28"/>
          <w:szCs w:val="28"/>
        </w:rPr>
      </w:pPr>
      <w:r w:rsidRPr="00CC2319">
        <w:rPr>
          <w:rFonts w:ascii="Times New Roman" w:hAnsi="Times New Roman"/>
          <w:sz w:val="28"/>
          <w:szCs w:val="28"/>
        </w:rPr>
        <w:t>Существующая в академии нормативная и организационно-распорядительная документация разрабатывалась в соответствии с действующими Законами Российской Федерации, нормативными актами Правительства, МСХ и Министерства образования Российской Федерации, Уставом академии. Проекты наиболее важных документов, таких, например, как: «Положение об Ученом совете», «Положение о совете факультета», «Положение о методическом совете», «Положение о совете молодых ученых», «Положение о научно-техническом совете»,  «Положение о совете НИРС», «Положение об организации воспита</w:t>
      </w:r>
      <w:r w:rsidR="001A0963" w:rsidRPr="00CC2319">
        <w:rPr>
          <w:rFonts w:ascii="Times New Roman" w:hAnsi="Times New Roman"/>
          <w:sz w:val="28"/>
          <w:szCs w:val="28"/>
        </w:rPr>
        <w:t xml:space="preserve">тельной работы  со  студентами»,  </w:t>
      </w:r>
    </w:p>
    <w:p w:rsidR="00BC2EAC" w:rsidRPr="00CC2319" w:rsidRDefault="001A0963" w:rsidP="009665B0">
      <w:pPr>
        <w:spacing w:after="0" w:line="360" w:lineRule="auto"/>
        <w:rPr>
          <w:rFonts w:ascii="Times New Roman" w:hAnsi="Times New Roman"/>
          <w:sz w:val="28"/>
          <w:szCs w:val="28"/>
        </w:rPr>
      </w:pPr>
      <w:r w:rsidRPr="00CC2319">
        <w:rPr>
          <w:rFonts w:ascii="Times New Roman" w:hAnsi="Times New Roman"/>
          <w:sz w:val="28"/>
          <w:szCs w:val="28"/>
        </w:rPr>
        <w:t>«</w:t>
      </w:r>
      <w:r w:rsidR="00BC2EAC" w:rsidRPr="00CC2319">
        <w:rPr>
          <w:rFonts w:ascii="Times New Roman" w:hAnsi="Times New Roman"/>
          <w:sz w:val="28"/>
          <w:szCs w:val="28"/>
        </w:rPr>
        <w:t xml:space="preserve">Положение о студенческом научном обществе» и др., предварительно обсуждались в подразделениях академии и утверждались на расширенном заседании ученого совета (или на рабочем совещании ректората). </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 xml:space="preserve">Нормативная и организационно-распорядительная документация в необходимых случаях проходит согласование с профсоюзной организацией </w:t>
      </w:r>
      <w:r w:rsidRPr="00CC2319">
        <w:rPr>
          <w:rFonts w:ascii="Times New Roman" w:hAnsi="Times New Roman"/>
          <w:sz w:val="28"/>
          <w:szCs w:val="28"/>
        </w:rPr>
        <w:lastRenderedPageBreak/>
        <w:t>академии и утверждается ректором.</w:t>
      </w:r>
    </w:p>
    <w:p w:rsidR="00BC2EAC" w:rsidRPr="00CC2319" w:rsidRDefault="00BC2EAC" w:rsidP="009665B0">
      <w:pPr>
        <w:pStyle w:val="a6"/>
        <w:spacing w:line="360" w:lineRule="auto"/>
        <w:ind w:firstLine="709"/>
        <w:rPr>
          <w:i w:val="0"/>
          <w:iCs w:val="0"/>
          <w:sz w:val="28"/>
          <w:szCs w:val="28"/>
        </w:rPr>
      </w:pPr>
      <w:bookmarkStart w:id="14" w:name="_Toc459435659"/>
      <w:bookmarkStart w:id="15" w:name="_Toc464457432"/>
      <w:bookmarkStart w:id="16" w:name="_Toc464457818"/>
      <w:bookmarkStart w:id="17" w:name="_Toc464633250"/>
      <w:bookmarkStart w:id="18" w:name="_Toc464633345"/>
      <w:r w:rsidRPr="00CC2319">
        <w:rPr>
          <w:i w:val="0"/>
          <w:iCs w:val="0"/>
          <w:sz w:val="28"/>
          <w:szCs w:val="28"/>
        </w:rPr>
        <w:t xml:space="preserve">Подготовка студентов по специальности </w:t>
      </w:r>
      <w:r w:rsidR="00091829" w:rsidRPr="00091829">
        <w:rPr>
          <w:i w:val="0"/>
          <w:iCs w:val="0"/>
          <w:sz w:val="28"/>
          <w:szCs w:val="28"/>
        </w:rPr>
        <w:t>110501 ветеринарно-санитарная экспертиза с квалификацией «Ветеринарно-санитарный врач»</w:t>
      </w:r>
      <w:r w:rsidR="008C478C" w:rsidRPr="00CC2319">
        <w:rPr>
          <w:i w:val="0"/>
          <w:iCs w:val="0"/>
          <w:sz w:val="28"/>
          <w:szCs w:val="28"/>
        </w:rPr>
        <w:t xml:space="preserve"> </w:t>
      </w:r>
      <w:r w:rsidRPr="00CC2319">
        <w:rPr>
          <w:i w:val="0"/>
          <w:iCs w:val="0"/>
          <w:sz w:val="28"/>
          <w:szCs w:val="28"/>
        </w:rPr>
        <w:t>осуще</w:t>
      </w:r>
      <w:r w:rsidR="001A0963" w:rsidRPr="00CC2319">
        <w:rPr>
          <w:i w:val="0"/>
          <w:iCs w:val="0"/>
          <w:sz w:val="28"/>
          <w:szCs w:val="28"/>
        </w:rPr>
        <w:t xml:space="preserve">ствляется на </w:t>
      </w:r>
      <w:r w:rsidR="001A0963" w:rsidRPr="00743F4B">
        <w:rPr>
          <w:i w:val="0"/>
          <w:iCs w:val="0"/>
          <w:sz w:val="28"/>
          <w:szCs w:val="28"/>
        </w:rPr>
        <w:t>2</w:t>
      </w:r>
      <w:r w:rsidR="00743F4B">
        <w:rPr>
          <w:i w:val="0"/>
          <w:iCs w:val="0"/>
          <w:sz w:val="28"/>
          <w:szCs w:val="28"/>
        </w:rPr>
        <w:t>7</w:t>
      </w:r>
      <w:r w:rsidRPr="00CC2319">
        <w:rPr>
          <w:i w:val="0"/>
          <w:iCs w:val="0"/>
          <w:sz w:val="28"/>
          <w:szCs w:val="28"/>
        </w:rPr>
        <w:t xml:space="preserve"> кафедрах ФГ</w:t>
      </w:r>
      <w:r w:rsidR="001A0963" w:rsidRPr="00CC2319">
        <w:rPr>
          <w:i w:val="0"/>
          <w:iCs w:val="0"/>
          <w:sz w:val="28"/>
          <w:szCs w:val="28"/>
        </w:rPr>
        <w:t>Б</w:t>
      </w:r>
      <w:r w:rsidRPr="00CC2319">
        <w:rPr>
          <w:i w:val="0"/>
          <w:iCs w:val="0"/>
          <w:sz w:val="28"/>
          <w:szCs w:val="28"/>
        </w:rPr>
        <w:t>ОУ ВПО КГАВМ имени Н.Э.Баумана. В состав  факультета</w:t>
      </w:r>
      <w:r w:rsidR="001A0963" w:rsidRPr="00CC2319">
        <w:rPr>
          <w:i w:val="0"/>
          <w:iCs w:val="0"/>
          <w:sz w:val="28"/>
          <w:szCs w:val="28"/>
        </w:rPr>
        <w:t xml:space="preserve"> ветеринарной медицины входят 15</w:t>
      </w:r>
      <w:r w:rsidRPr="00CC2319">
        <w:rPr>
          <w:i w:val="0"/>
          <w:iCs w:val="0"/>
          <w:sz w:val="28"/>
          <w:szCs w:val="28"/>
        </w:rPr>
        <w:t xml:space="preserve"> кафедр.</w:t>
      </w:r>
    </w:p>
    <w:p w:rsidR="00BC2EAC" w:rsidRPr="00091829" w:rsidRDefault="00BC2EAC" w:rsidP="009665B0">
      <w:pPr>
        <w:widowControl w:val="0"/>
        <w:spacing w:after="0" w:line="360" w:lineRule="auto"/>
        <w:rPr>
          <w:rFonts w:ascii="Times New Roman" w:hAnsi="Times New Roman"/>
          <w:sz w:val="28"/>
          <w:szCs w:val="28"/>
        </w:rPr>
      </w:pPr>
      <w:bookmarkStart w:id="19" w:name="_Toc464644700"/>
      <w:bookmarkStart w:id="20" w:name="_Toc464644875"/>
      <w:r w:rsidRPr="00091829">
        <w:rPr>
          <w:rFonts w:ascii="Times New Roman" w:hAnsi="Times New Roman"/>
          <w:sz w:val="28"/>
          <w:szCs w:val="28"/>
        </w:rPr>
        <w:t xml:space="preserve">Выпускающими кафедрами специальности </w:t>
      </w:r>
      <w:r w:rsidR="00091829" w:rsidRPr="00091829">
        <w:rPr>
          <w:rFonts w:ascii="Times New Roman" w:hAnsi="Times New Roman"/>
          <w:sz w:val="28"/>
          <w:shd w:val="clear" w:color="auto" w:fill="FFFFFF"/>
        </w:rPr>
        <w:t>110501 ветеринарно-санитарная</w:t>
      </w:r>
      <w:r w:rsidR="00091829" w:rsidRPr="00091829">
        <w:rPr>
          <w:rFonts w:ascii="Times New Roman" w:hAnsi="Times New Roman"/>
          <w:b/>
          <w:sz w:val="28"/>
          <w:shd w:val="clear" w:color="auto" w:fill="FFFFFF"/>
        </w:rPr>
        <w:t xml:space="preserve"> </w:t>
      </w:r>
      <w:r w:rsidR="00091829" w:rsidRPr="00091829">
        <w:rPr>
          <w:rFonts w:ascii="Times New Roman" w:hAnsi="Times New Roman"/>
          <w:sz w:val="28"/>
          <w:shd w:val="clear" w:color="auto" w:fill="FFFFFF"/>
        </w:rPr>
        <w:t>экспертиза</w:t>
      </w:r>
      <w:r w:rsidR="00091829" w:rsidRPr="00091829">
        <w:rPr>
          <w:rFonts w:ascii="Times New Roman" w:hAnsi="Times New Roman"/>
          <w:b/>
          <w:sz w:val="28"/>
          <w:shd w:val="clear" w:color="auto" w:fill="FFFFFF"/>
        </w:rPr>
        <w:t xml:space="preserve"> </w:t>
      </w:r>
      <w:r w:rsidR="00091829" w:rsidRPr="00091829">
        <w:rPr>
          <w:rFonts w:ascii="Times New Roman" w:hAnsi="Times New Roman"/>
          <w:sz w:val="28"/>
          <w:shd w:val="clear" w:color="auto" w:fill="FFFFFF"/>
        </w:rPr>
        <w:t xml:space="preserve">с квалификацией «Ветеринарно-санитарный врач» </w:t>
      </w:r>
      <w:r w:rsidRPr="00091829">
        <w:rPr>
          <w:rFonts w:ascii="Times New Roman" w:hAnsi="Times New Roman"/>
          <w:sz w:val="28"/>
          <w:szCs w:val="28"/>
        </w:rPr>
        <w:t xml:space="preserve">являются кафедры: </w:t>
      </w:r>
      <w:r w:rsidR="008C478C" w:rsidRPr="00743F4B">
        <w:rPr>
          <w:rFonts w:ascii="Times New Roman" w:hAnsi="Times New Roman"/>
          <w:sz w:val="28"/>
          <w:szCs w:val="28"/>
        </w:rPr>
        <w:t>ветеринарно-санитарная экспертиза, патологическая анатомия и гистология,</w:t>
      </w:r>
      <w:r w:rsidR="00091829" w:rsidRPr="00743F4B">
        <w:rPr>
          <w:rFonts w:ascii="Times New Roman" w:hAnsi="Times New Roman"/>
          <w:sz w:val="28"/>
          <w:szCs w:val="28"/>
        </w:rPr>
        <w:t xml:space="preserve"> </w:t>
      </w:r>
      <w:r w:rsidR="009665B0">
        <w:rPr>
          <w:rFonts w:ascii="Times New Roman" w:hAnsi="Times New Roman"/>
          <w:sz w:val="28"/>
          <w:szCs w:val="28"/>
        </w:rPr>
        <w:t>микробиологии</w:t>
      </w:r>
      <w:r w:rsidRPr="00091829">
        <w:rPr>
          <w:rFonts w:ascii="Times New Roman" w:hAnsi="Times New Roman"/>
          <w:sz w:val="28"/>
          <w:szCs w:val="28"/>
        </w:rPr>
        <w:t>, эпизо</w:t>
      </w:r>
      <w:r w:rsidR="008C478C" w:rsidRPr="00091829">
        <w:rPr>
          <w:rFonts w:ascii="Times New Roman" w:hAnsi="Times New Roman"/>
          <w:sz w:val="28"/>
          <w:szCs w:val="28"/>
        </w:rPr>
        <w:t>отология</w:t>
      </w:r>
      <w:r w:rsidRPr="00091829">
        <w:rPr>
          <w:rFonts w:ascii="Times New Roman" w:hAnsi="Times New Roman"/>
          <w:sz w:val="28"/>
          <w:szCs w:val="28"/>
        </w:rPr>
        <w:t>.</w:t>
      </w:r>
    </w:p>
    <w:p w:rsidR="00BC2EAC" w:rsidRPr="00CC2319" w:rsidRDefault="00BC2EAC" w:rsidP="009665B0">
      <w:pPr>
        <w:pStyle w:val="a6"/>
        <w:spacing w:line="360" w:lineRule="auto"/>
        <w:ind w:firstLine="709"/>
        <w:rPr>
          <w:i w:val="0"/>
          <w:sz w:val="28"/>
          <w:szCs w:val="28"/>
        </w:rPr>
      </w:pPr>
      <w:r w:rsidRPr="00CC2319">
        <w:rPr>
          <w:i w:val="0"/>
          <w:sz w:val="28"/>
          <w:szCs w:val="28"/>
        </w:rPr>
        <w:t>В деканате и на кафедрах ведется документация в соответствие с требованиями содержания номенклатурных дел.</w:t>
      </w:r>
    </w:p>
    <w:p w:rsidR="004177E2" w:rsidRDefault="00BC2EAC" w:rsidP="009665B0">
      <w:pPr>
        <w:pStyle w:val="a6"/>
        <w:spacing w:line="360" w:lineRule="auto"/>
        <w:ind w:firstLine="709"/>
        <w:rPr>
          <w:i w:val="0"/>
          <w:sz w:val="28"/>
          <w:szCs w:val="28"/>
        </w:rPr>
      </w:pPr>
      <w:r w:rsidRPr="00CC2319">
        <w:rPr>
          <w:i w:val="0"/>
          <w:sz w:val="28"/>
          <w:szCs w:val="28"/>
        </w:rPr>
        <w:t>Психологический климат в коллективе способствует нормальной работе сотрудников подразделений и способствует решению поставленных перед ними задач.</w:t>
      </w:r>
    </w:p>
    <w:p w:rsidR="004177E2" w:rsidRPr="004177E2" w:rsidRDefault="004177E2" w:rsidP="009665B0">
      <w:pPr>
        <w:pStyle w:val="a6"/>
        <w:spacing w:line="360" w:lineRule="auto"/>
        <w:ind w:firstLine="709"/>
        <w:rPr>
          <w:i w:val="0"/>
          <w:sz w:val="28"/>
          <w:szCs w:val="28"/>
        </w:rPr>
      </w:pPr>
    </w:p>
    <w:p w:rsidR="00791420" w:rsidRDefault="00791420">
      <w:pPr>
        <w:spacing w:after="0" w:line="240" w:lineRule="auto"/>
        <w:ind w:firstLine="0"/>
        <w:jc w:val="left"/>
        <w:rPr>
          <w:rFonts w:ascii="Times New Roman" w:hAnsi="Times New Roman"/>
          <w:b/>
          <w:bCs/>
          <w:sz w:val="28"/>
          <w:szCs w:val="28"/>
        </w:rPr>
      </w:pPr>
      <w:r>
        <w:rPr>
          <w:sz w:val="28"/>
          <w:szCs w:val="28"/>
        </w:rPr>
        <w:br w:type="page"/>
      </w:r>
    </w:p>
    <w:p w:rsidR="00E36A63" w:rsidRDefault="00AF26A2" w:rsidP="009665B0">
      <w:pPr>
        <w:pStyle w:val="1"/>
        <w:widowControl w:val="0"/>
        <w:spacing w:line="360" w:lineRule="auto"/>
        <w:rPr>
          <w:sz w:val="28"/>
          <w:szCs w:val="28"/>
          <w:u w:val="none"/>
        </w:rPr>
      </w:pPr>
      <w:r>
        <w:rPr>
          <w:sz w:val="28"/>
          <w:szCs w:val="28"/>
          <w:u w:val="none"/>
        </w:rPr>
        <w:lastRenderedPageBreak/>
        <w:t xml:space="preserve">Ш. СТРУКТУРА ПОДГОТОВКИИ </w:t>
      </w:r>
      <w:r w:rsidR="00BC2EAC" w:rsidRPr="00CC2319">
        <w:rPr>
          <w:sz w:val="28"/>
          <w:szCs w:val="28"/>
          <w:u w:val="none"/>
        </w:rPr>
        <w:t>СПЕЦИАЛИСТОВ</w:t>
      </w:r>
    </w:p>
    <w:p w:rsidR="009665B0" w:rsidRPr="009665B0" w:rsidRDefault="009665B0" w:rsidP="009665B0"/>
    <w:bookmarkEnd w:id="14"/>
    <w:bookmarkEnd w:id="15"/>
    <w:bookmarkEnd w:id="16"/>
    <w:bookmarkEnd w:id="17"/>
    <w:bookmarkEnd w:id="18"/>
    <w:bookmarkEnd w:id="19"/>
    <w:bookmarkEnd w:id="20"/>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Формирование контингента абитуриентов является приоритетным направлением деятельности педагогического коллектива академии.</w:t>
      </w:r>
    </w:p>
    <w:p w:rsidR="00BC2EAC" w:rsidRPr="009665B0" w:rsidRDefault="00BC2EAC" w:rsidP="009665B0">
      <w:pPr>
        <w:pStyle w:val="a6"/>
        <w:spacing w:line="360" w:lineRule="auto"/>
        <w:ind w:firstLine="709"/>
        <w:rPr>
          <w:i w:val="0"/>
          <w:iCs w:val="0"/>
          <w:sz w:val="28"/>
          <w:szCs w:val="28"/>
        </w:rPr>
      </w:pPr>
      <w:r w:rsidRPr="00CC2319">
        <w:rPr>
          <w:i w:val="0"/>
          <w:iCs w:val="0"/>
          <w:sz w:val="28"/>
          <w:szCs w:val="28"/>
        </w:rPr>
        <w:t xml:space="preserve">По согласованию с Министерством образования РТ, на базе сельских средних школ, </w:t>
      </w:r>
      <w:r w:rsidRPr="009665B0">
        <w:rPr>
          <w:i w:val="0"/>
          <w:iCs w:val="0"/>
          <w:sz w:val="28"/>
          <w:szCs w:val="28"/>
        </w:rPr>
        <w:t>расположенных, в основном, в райцентрах, создана система сельских лицеев. Подписаны договора творческого сотрудничества о подготовке абитуриентов с Зиреклинским лицеем Новошешминского района, Старомокшинским  лицеем Аксубаевского района, профессиональным лицеем №76 г. Набережные Челны, Буин</w:t>
      </w:r>
      <w:r w:rsidR="00743F4B" w:rsidRPr="009665B0">
        <w:rPr>
          <w:i w:val="0"/>
          <w:iCs w:val="0"/>
          <w:sz w:val="28"/>
          <w:szCs w:val="28"/>
        </w:rPr>
        <w:t xml:space="preserve">ским ветеринарным техникумом и </w:t>
      </w:r>
      <w:r w:rsidRPr="009665B0">
        <w:rPr>
          <w:i w:val="0"/>
          <w:iCs w:val="0"/>
          <w:sz w:val="28"/>
          <w:szCs w:val="28"/>
        </w:rPr>
        <w:t>многими другими школами районов РТ.</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 xml:space="preserve">Правила приема в академию, в соответствии с содержанием обновляемых Типовых правил и новых нормативных документов, ежегодно корректируются. </w:t>
      </w:r>
      <w:proofErr w:type="gramStart"/>
      <w:r w:rsidRPr="00CC2319">
        <w:rPr>
          <w:rFonts w:ascii="Times New Roman" w:hAnsi="Times New Roman"/>
          <w:sz w:val="28"/>
          <w:szCs w:val="28"/>
        </w:rPr>
        <w:t>С условиями приема всех желающих поступить в КГАВМ знакомят на сайте академии (на страницах факультета ветеринарной медицины, абитуриенту, приемной комиссии и др.), информационных рекламах телевидения и радио, в печати, в том числе на страницах вузовской малотиражной газеты «Бауманец», на «Днях открытых дверей» академии, на совещаниях и семинарах в районных управлениях сельского хозяйства, Министерстве сельского хозяйства и продовольствия РТ, при выезде</w:t>
      </w:r>
      <w:proofErr w:type="gramEnd"/>
      <w:r w:rsidRPr="00CC2319">
        <w:rPr>
          <w:rFonts w:ascii="Times New Roman" w:hAnsi="Times New Roman"/>
          <w:sz w:val="28"/>
          <w:szCs w:val="28"/>
        </w:rPr>
        <w:t xml:space="preserve"> преподавателей в сельскохозяйственные предприятия для оказания консультационных услуг, проверки учебно </w:t>
      </w:r>
      <w:proofErr w:type="gramStart"/>
      <w:r w:rsidRPr="00CC2319">
        <w:rPr>
          <w:rFonts w:ascii="Times New Roman" w:hAnsi="Times New Roman"/>
          <w:sz w:val="28"/>
          <w:szCs w:val="28"/>
        </w:rPr>
        <w:t>–к</w:t>
      </w:r>
      <w:proofErr w:type="gramEnd"/>
      <w:r w:rsidRPr="00CC2319">
        <w:rPr>
          <w:rFonts w:ascii="Times New Roman" w:hAnsi="Times New Roman"/>
          <w:sz w:val="28"/>
          <w:szCs w:val="28"/>
        </w:rPr>
        <w:t xml:space="preserve">линической и  производственной практик студентов. Для профориентационной работы все  кафедры факультета закреплены  за районами РТ </w:t>
      </w:r>
      <w:r w:rsidR="0011106F" w:rsidRPr="00CC2319">
        <w:rPr>
          <w:rFonts w:ascii="Times New Roman" w:hAnsi="Times New Roman"/>
          <w:sz w:val="28"/>
          <w:szCs w:val="28"/>
        </w:rPr>
        <w:t>(приказ по ФГБОУ ВПО КГАВМ  №330 от 26 .12. 2013</w:t>
      </w:r>
      <w:r w:rsidRPr="00CC2319">
        <w:rPr>
          <w:rFonts w:ascii="Times New Roman" w:hAnsi="Times New Roman"/>
          <w:sz w:val="28"/>
          <w:szCs w:val="28"/>
        </w:rPr>
        <w:t>).  Кроме того, все сельскохозяйственные предприятия РТ получают информацию о приеме через работников, проходящих ежегодное повышение квалификации на факультете дополнительного образования КГАВМ имени Н.Э.Баумана.</w:t>
      </w:r>
    </w:p>
    <w:p w:rsidR="00AF26A2" w:rsidRDefault="00BC2EAC" w:rsidP="009665B0">
      <w:pPr>
        <w:pStyle w:val="a6"/>
        <w:spacing w:line="360" w:lineRule="auto"/>
        <w:ind w:firstLine="709"/>
        <w:rPr>
          <w:i w:val="0"/>
          <w:iCs w:val="0"/>
          <w:sz w:val="28"/>
          <w:szCs w:val="28"/>
        </w:rPr>
      </w:pPr>
      <w:r w:rsidRPr="00CC2319">
        <w:rPr>
          <w:i w:val="0"/>
          <w:sz w:val="28"/>
          <w:szCs w:val="28"/>
        </w:rPr>
        <w:t>Плановые и фактические значения контрольных цифр приема на первы</w:t>
      </w:r>
      <w:r w:rsidR="00AF26A2">
        <w:rPr>
          <w:i w:val="0"/>
          <w:sz w:val="28"/>
          <w:szCs w:val="28"/>
        </w:rPr>
        <w:t xml:space="preserve">й курсы очной </w:t>
      </w:r>
      <w:r w:rsidRPr="00CC2319">
        <w:rPr>
          <w:i w:val="0"/>
          <w:sz w:val="28"/>
          <w:szCs w:val="28"/>
        </w:rPr>
        <w:t>формы обучения практически всегда совпада</w:t>
      </w:r>
      <w:r w:rsidR="00AF26A2">
        <w:rPr>
          <w:i w:val="0"/>
          <w:sz w:val="28"/>
          <w:szCs w:val="28"/>
        </w:rPr>
        <w:t>ли</w:t>
      </w:r>
      <w:r w:rsidRPr="00CC2319">
        <w:rPr>
          <w:i w:val="0"/>
          <w:sz w:val="28"/>
          <w:szCs w:val="28"/>
        </w:rPr>
        <w:t xml:space="preserve">. </w:t>
      </w:r>
      <w:r w:rsidRPr="00CC2319">
        <w:rPr>
          <w:i w:val="0"/>
          <w:iCs w:val="0"/>
          <w:sz w:val="28"/>
          <w:szCs w:val="28"/>
        </w:rPr>
        <w:t xml:space="preserve">Сверх планового </w:t>
      </w:r>
      <w:r w:rsidRPr="00CC2319">
        <w:rPr>
          <w:i w:val="0"/>
          <w:iCs w:val="0"/>
          <w:sz w:val="28"/>
          <w:szCs w:val="28"/>
        </w:rPr>
        <w:lastRenderedPageBreak/>
        <w:t xml:space="preserve">приема </w:t>
      </w:r>
      <w:r w:rsidR="001A0159">
        <w:rPr>
          <w:i w:val="0"/>
          <w:iCs w:val="0"/>
          <w:sz w:val="28"/>
          <w:szCs w:val="28"/>
        </w:rPr>
        <w:t>в 2010</w:t>
      </w:r>
      <w:r w:rsidR="00AF26A2">
        <w:rPr>
          <w:i w:val="0"/>
          <w:iCs w:val="0"/>
          <w:sz w:val="28"/>
          <w:szCs w:val="28"/>
        </w:rPr>
        <w:t xml:space="preserve"> год</w:t>
      </w:r>
      <w:r w:rsidR="001A0159">
        <w:rPr>
          <w:i w:val="0"/>
          <w:iCs w:val="0"/>
          <w:sz w:val="28"/>
          <w:szCs w:val="28"/>
        </w:rPr>
        <w:t>у</w:t>
      </w:r>
      <w:r w:rsidR="00AF26A2">
        <w:rPr>
          <w:i w:val="0"/>
          <w:iCs w:val="0"/>
          <w:sz w:val="28"/>
          <w:szCs w:val="28"/>
        </w:rPr>
        <w:t xml:space="preserve"> </w:t>
      </w:r>
      <w:r w:rsidRPr="00CC2319">
        <w:rPr>
          <w:i w:val="0"/>
          <w:iCs w:val="0"/>
          <w:sz w:val="28"/>
          <w:szCs w:val="28"/>
        </w:rPr>
        <w:t>поступ</w:t>
      </w:r>
      <w:r w:rsidR="001A0159">
        <w:rPr>
          <w:i w:val="0"/>
          <w:iCs w:val="0"/>
          <w:sz w:val="28"/>
          <w:szCs w:val="28"/>
        </w:rPr>
        <w:t>и</w:t>
      </w:r>
      <w:r w:rsidR="00AF26A2">
        <w:rPr>
          <w:i w:val="0"/>
          <w:iCs w:val="0"/>
          <w:sz w:val="28"/>
          <w:szCs w:val="28"/>
        </w:rPr>
        <w:t>л</w:t>
      </w:r>
      <w:r w:rsidRPr="00CC2319">
        <w:rPr>
          <w:i w:val="0"/>
          <w:iCs w:val="0"/>
          <w:sz w:val="28"/>
          <w:szCs w:val="28"/>
        </w:rPr>
        <w:t xml:space="preserve"> </w:t>
      </w:r>
      <w:r w:rsidR="00AF26A2">
        <w:rPr>
          <w:i w:val="0"/>
          <w:iCs w:val="0"/>
          <w:sz w:val="28"/>
          <w:szCs w:val="28"/>
        </w:rPr>
        <w:t>1</w:t>
      </w:r>
      <w:r w:rsidRPr="00CC2319">
        <w:rPr>
          <w:i w:val="0"/>
          <w:iCs w:val="0"/>
          <w:sz w:val="28"/>
          <w:szCs w:val="28"/>
        </w:rPr>
        <w:t xml:space="preserve"> человек на договорную (коммерческ</w:t>
      </w:r>
      <w:r w:rsidR="0096642A" w:rsidRPr="00CC2319">
        <w:rPr>
          <w:i w:val="0"/>
          <w:iCs w:val="0"/>
          <w:sz w:val="28"/>
          <w:szCs w:val="28"/>
        </w:rPr>
        <w:t xml:space="preserve">ую) форму подготовки с </w:t>
      </w:r>
      <w:r w:rsidRPr="00CC2319">
        <w:rPr>
          <w:i w:val="0"/>
          <w:iCs w:val="0"/>
          <w:sz w:val="28"/>
          <w:szCs w:val="28"/>
        </w:rPr>
        <w:t xml:space="preserve">возмещением затрат на обучение. </w:t>
      </w:r>
    </w:p>
    <w:p w:rsidR="00BC2EAC" w:rsidRPr="00CC2319" w:rsidRDefault="00BC2EAC" w:rsidP="009665B0">
      <w:pPr>
        <w:pStyle w:val="a6"/>
        <w:spacing w:line="360" w:lineRule="auto"/>
        <w:ind w:firstLine="709"/>
        <w:rPr>
          <w:i w:val="0"/>
          <w:iCs w:val="0"/>
          <w:sz w:val="28"/>
          <w:szCs w:val="28"/>
        </w:rPr>
      </w:pPr>
      <w:r w:rsidRPr="00CC2319">
        <w:rPr>
          <w:i w:val="0"/>
          <w:iCs w:val="0"/>
          <w:sz w:val="28"/>
          <w:szCs w:val="28"/>
        </w:rPr>
        <w:t xml:space="preserve">Часть студентов в процессе </w:t>
      </w:r>
      <w:proofErr w:type="gramStart"/>
      <w:r w:rsidRPr="00CC2319">
        <w:rPr>
          <w:i w:val="0"/>
          <w:iCs w:val="0"/>
          <w:sz w:val="28"/>
          <w:szCs w:val="28"/>
        </w:rPr>
        <w:t>обучения по</w:t>
      </w:r>
      <w:proofErr w:type="gramEnd"/>
      <w:r w:rsidRPr="00CC2319">
        <w:rPr>
          <w:i w:val="0"/>
          <w:iCs w:val="0"/>
          <w:sz w:val="28"/>
          <w:szCs w:val="28"/>
        </w:rPr>
        <w:t xml:space="preserve"> разным причинам отчисляются из академии</w:t>
      </w:r>
      <w:r w:rsidRPr="00CC2319">
        <w:rPr>
          <w:b/>
          <w:i w:val="0"/>
          <w:iCs w:val="0"/>
          <w:sz w:val="28"/>
          <w:szCs w:val="28"/>
        </w:rPr>
        <w:t xml:space="preserve">. </w:t>
      </w:r>
      <w:r w:rsidRPr="00CC2319">
        <w:rPr>
          <w:i w:val="0"/>
          <w:iCs w:val="0"/>
          <w:sz w:val="28"/>
          <w:szCs w:val="28"/>
        </w:rPr>
        <w:t>Всего за последние пять ле</w:t>
      </w:r>
      <w:r w:rsidR="00AF26A2">
        <w:rPr>
          <w:i w:val="0"/>
          <w:iCs w:val="0"/>
          <w:sz w:val="28"/>
          <w:szCs w:val="28"/>
        </w:rPr>
        <w:t xml:space="preserve">т со специальности </w:t>
      </w:r>
      <w:r w:rsidR="00AF26A2" w:rsidRPr="00091829">
        <w:rPr>
          <w:i w:val="0"/>
          <w:iCs w:val="0"/>
          <w:sz w:val="28"/>
          <w:szCs w:val="28"/>
        </w:rPr>
        <w:t>Ветеринарно-санитарный врач</w:t>
      </w:r>
      <w:r w:rsidR="00AF640A" w:rsidRPr="00CC2319">
        <w:rPr>
          <w:i w:val="0"/>
          <w:iCs w:val="0"/>
          <w:sz w:val="28"/>
          <w:szCs w:val="28"/>
        </w:rPr>
        <w:t xml:space="preserve"> было отчислено </w:t>
      </w:r>
      <w:r w:rsidR="001A0159">
        <w:rPr>
          <w:i w:val="0"/>
          <w:iCs w:val="0"/>
          <w:sz w:val="28"/>
          <w:szCs w:val="28"/>
        </w:rPr>
        <w:t>17</w:t>
      </w:r>
      <w:r w:rsidRPr="00CC2319">
        <w:rPr>
          <w:i w:val="0"/>
          <w:iCs w:val="0"/>
          <w:sz w:val="28"/>
          <w:szCs w:val="28"/>
        </w:rPr>
        <w:t xml:space="preserve"> человек, обучающихся на очном отделении. Основными причинами, по которым студенты были отчисле</w:t>
      </w:r>
      <w:r w:rsidR="001A0159">
        <w:rPr>
          <w:i w:val="0"/>
          <w:iCs w:val="0"/>
          <w:sz w:val="28"/>
          <w:szCs w:val="28"/>
        </w:rPr>
        <w:t>ны из числа студентов, являются</w:t>
      </w:r>
      <w:r w:rsidRPr="00CC2319">
        <w:rPr>
          <w:i w:val="0"/>
          <w:iCs w:val="0"/>
          <w:sz w:val="28"/>
          <w:szCs w:val="28"/>
        </w:rPr>
        <w:t xml:space="preserve"> академ</w:t>
      </w:r>
      <w:r w:rsidR="0004764D" w:rsidRPr="00CC2319">
        <w:rPr>
          <w:i w:val="0"/>
          <w:iCs w:val="0"/>
          <w:sz w:val="28"/>
          <w:szCs w:val="28"/>
        </w:rPr>
        <w:t>ическая неуспеваемость</w:t>
      </w:r>
      <w:r w:rsidR="001A0159">
        <w:rPr>
          <w:i w:val="0"/>
          <w:iCs w:val="0"/>
          <w:sz w:val="28"/>
          <w:szCs w:val="28"/>
        </w:rPr>
        <w:t xml:space="preserve"> и</w:t>
      </w:r>
      <w:r w:rsidR="0004764D" w:rsidRPr="00CC2319">
        <w:rPr>
          <w:i w:val="0"/>
          <w:iCs w:val="0"/>
          <w:sz w:val="28"/>
          <w:szCs w:val="28"/>
        </w:rPr>
        <w:t xml:space="preserve"> по собственному желанию</w:t>
      </w:r>
      <w:r w:rsidRPr="00CC2319">
        <w:rPr>
          <w:i w:val="0"/>
          <w:iCs w:val="0"/>
          <w:sz w:val="28"/>
          <w:szCs w:val="28"/>
        </w:rPr>
        <w:t>.</w:t>
      </w:r>
    </w:p>
    <w:p w:rsidR="004177E2" w:rsidRDefault="004177E2" w:rsidP="009665B0">
      <w:pPr>
        <w:widowControl w:val="0"/>
        <w:spacing w:after="0" w:line="360" w:lineRule="auto"/>
        <w:jc w:val="center"/>
        <w:rPr>
          <w:rFonts w:ascii="Times New Roman" w:hAnsi="Times New Roman"/>
          <w:b/>
          <w:sz w:val="28"/>
          <w:szCs w:val="28"/>
        </w:rPr>
      </w:pPr>
      <w:bookmarkStart w:id="21" w:name="_Toc459435663"/>
      <w:bookmarkStart w:id="22" w:name="_Toc464457436"/>
      <w:bookmarkStart w:id="23" w:name="_Toc464457822"/>
      <w:bookmarkStart w:id="24" w:name="_Toc464633254"/>
      <w:bookmarkStart w:id="25" w:name="_Toc464633349"/>
      <w:bookmarkStart w:id="26" w:name="_Toc464644704"/>
      <w:bookmarkStart w:id="27" w:name="_Toc464644879"/>
    </w:p>
    <w:p w:rsidR="00791420" w:rsidRPr="0021104D" w:rsidRDefault="00791420">
      <w:pPr>
        <w:spacing w:after="0" w:line="240" w:lineRule="auto"/>
        <w:ind w:firstLine="0"/>
        <w:jc w:val="left"/>
        <w:rPr>
          <w:rFonts w:ascii="Times New Roman" w:hAnsi="Times New Roman"/>
          <w:b/>
          <w:sz w:val="28"/>
          <w:szCs w:val="28"/>
        </w:rPr>
      </w:pPr>
      <w:r w:rsidRPr="0021104D">
        <w:rPr>
          <w:rFonts w:ascii="Times New Roman" w:hAnsi="Times New Roman"/>
          <w:b/>
          <w:sz w:val="28"/>
          <w:szCs w:val="28"/>
        </w:rPr>
        <w:br w:type="page"/>
      </w:r>
    </w:p>
    <w:p w:rsidR="005644E8" w:rsidRPr="005644E8" w:rsidRDefault="00BC2EAC" w:rsidP="009665B0">
      <w:pPr>
        <w:widowControl w:val="0"/>
        <w:spacing w:after="0" w:line="360" w:lineRule="auto"/>
        <w:jc w:val="center"/>
        <w:rPr>
          <w:rFonts w:ascii="Times New Roman" w:hAnsi="Times New Roman"/>
          <w:b/>
          <w:sz w:val="28"/>
          <w:szCs w:val="28"/>
        </w:rPr>
      </w:pPr>
      <w:r w:rsidRPr="005644E8">
        <w:rPr>
          <w:rFonts w:ascii="Times New Roman" w:hAnsi="Times New Roman"/>
          <w:b/>
          <w:sz w:val="28"/>
          <w:szCs w:val="28"/>
          <w:lang w:val="en-US"/>
        </w:rPr>
        <w:lastRenderedPageBreak/>
        <w:t>IV</w:t>
      </w:r>
      <w:r w:rsidRPr="005644E8">
        <w:rPr>
          <w:rFonts w:ascii="Times New Roman" w:hAnsi="Times New Roman"/>
          <w:b/>
          <w:sz w:val="28"/>
          <w:szCs w:val="28"/>
        </w:rPr>
        <w:t>. СОДЕРЖАНИЕ ПОДГОТОВКИ ВЫПУСКНИКО</w:t>
      </w:r>
      <w:bookmarkStart w:id="28" w:name="_Toc459435664"/>
      <w:bookmarkStart w:id="29" w:name="_Toc464457437"/>
      <w:bookmarkStart w:id="30" w:name="_Toc464457823"/>
      <w:bookmarkStart w:id="31" w:name="_Toc464633255"/>
      <w:bookmarkStart w:id="32" w:name="_Toc464633350"/>
      <w:bookmarkStart w:id="33" w:name="_Toc464644705"/>
      <w:bookmarkStart w:id="34" w:name="_Toc464644880"/>
      <w:bookmarkEnd w:id="21"/>
      <w:bookmarkEnd w:id="22"/>
      <w:bookmarkEnd w:id="23"/>
      <w:bookmarkEnd w:id="24"/>
      <w:bookmarkEnd w:id="25"/>
      <w:bookmarkEnd w:id="26"/>
      <w:bookmarkEnd w:id="27"/>
      <w:r w:rsidR="005644E8">
        <w:rPr>
          <w:rFonts w:ascii="Times New Roman" w:hAnsi="Times New Roman"/>
          <w:b/>
          <w:sz w:val="28"/>
          <w:szCs w:val="28"/>
        </w:rPr>
        <w:t>В</w:t>
      </w:r>
    </w:p>
    <w:p w:rsidR="00BC2EAC" w:rsidRDefault="00BC2EAC" w:rsidP="009665B0">
      <w:pPr>
        <w:widowControl w:val="0"/>
        <w:spacing w:after="0" w:line="360" w:lineRule="auto"/>
        <w:jc w:val="center"/>
        <w:rPr>
          <w:rFonts w:ascii="Times New Roman" w:hAnsi="Times New Roman"/>
          <w:b/>
          <w:iCs/>
          <w:sz w:val="28"/>
          <w:szCs w:val="28"/>
        </w:rPr>
      </w:pPr>
      <w:r w:rsidRPr="005644E8">
        <w:rPr>
          <w:rFonts w:ascii="Times New Roman" w:hAnsi="Times New Roman"/>
          <w:b/>
          <w:iCs/>
          <w:sz w:val="28"/>
          <w:szCs w:val="28"/>
        </w:rPr>
        <w:t>4.1</w:t>
      </w:r>
      <w:r w:rsidR="009C0872">
        <w:rPr>
          <w:rFonts w:ascii="Times New Roman" w:hAnsi="Times New Roman"/>
          <w:b/>
          <w:iCs/>
          <w:sz w:val="28"/>
          <w:szCs w:val="28"/>
        </w:rPr>
        <w:t>.</w:t>
      </w:r>
      <w:r w:rsidRPr="005644E8">
        <w:rPr>
          <w:rFonts w:ascii="Times New Roman" w:hAnsi="Times New Roman"/>
          <w:b/>
          <w:iCs/>
          <w:sz w:val="28"/>
          <w:szCs w:val="28"/>
        </w:rPr>
        <w:t xml:space="preserve"> Соответствие основной образовательной программы</w:t>
      </w:r>
      <w:r w:rsidR="00AF26A2">
        <w:rPr>
          <w:rFonts w:ascii="Times New Roman" w:hAnsi="Times New Roman"/>
          <w:b/>
          <w:iCs/>
          <w:sz w:val="28"/>
          <w:szCs w:val="28"/>
        </w:rPr>
        <w:t xml:space="preserve"> </w:t>
      </w:r>
      <w:r w:rsidRPr="005644E8">
        <w:rPr>
          <w:rFonts w:ascii="Times New Roman" w:hAnsi="Times New Roman"/>
          <w:b/>
          <w:iCs/>
          <w:sz w:val="28"/>
          <w:szCs w:val="28"/>
        </w:rPr>
        <w:t xml:space="preserve"> и учебно-методической документации требованиям</w:t>
      </w:r>
      <w:r w:rsidR="00AF26A2">
        <w:rPr>
          <w:rFonts w:ascii="Times New Roman" w:hAnsi="Times New Roman"/>
          <w:b/>
          <w:iCs/>
          <w:sz w:val="28"/>
          <w:szCs w:val="28"/>
        </w:rPr>
        <w:t xml:space="preserve"> </w:t>
      </w:r>
      <w:r w:rsidRPr="005644E8">
        <w:rPr>
          <w:rFonts w:ascii="Times New Roman" w:hAnsi="Times New Roman"/>
          <w:b/>
          <w:iCs/>
          <w:sz w:val="28"/>
          <w:szCs w:val="28"/>
        </w:rPr>
        <w:t xml:space="preserve"> Государственного образовательного стандарт</w:t>
      </w:r>
      <w:bookmarkEnd w:id="28"/>
      <w:bookmarkEnd w:id="29"/>
      <w:bookmarkEnd w:id="30"/>
      <w:bookmarkEnd w:id="31"/>
      <w:bookmarkEnd w:id="32"/>
      <w:bookmarkEnd w:id="33"/>
      <w:bookmarkEnd w:id="34"/>
      <w:r w:rsidRPr="005644E8">
        <w:rPr>
          <w:rFonts w:ascii="Times New Roman" w:hAnsi="Times New Roman"/>
          <w:b/>
          <w:iCs/>
          <w:sz w:val="28"/>
          <w:szCs w:val="28"/>
        </w:rPr>
        <w:t>а</w:t>
      </w:r>
    </w:p>
    <w:p w:rsidR="00AF26A2" w:rsidRPr="005644E8" w:rsidRDefault="00AF26A2" w:rsidP="009665B0">
      <w:pPr>
        <w:widowControl w:val="0"/>
        <w:spacing w:after="0" w:line="360" w:lineRule="auto"/>
        <w:jc w:val="center"/>
        <w:rPr>
          <w:rFonts w:ascii="Times New Roman" w:hAnsi="Times New Roman"/>
          <w:b/>
          <w:sz w:val="28"/>
          <w:szCs w:val="28"/>
        </w:rPr>
      </w:pPr>
    </w:p>
    <w:p w:rsidR="00BC2EAC" w:rsidRPr="00AF26A2" w:rsidRDefault="00816BAF" w:rsidP="009665B0">
      <w:pPr>
        <w:pStyle w:val="a6"/>
        <w:spacing w:line="360" w:lineRule="auto"/>
        <w:ind w:firstLine="709"/>
        <w:rPr>
          <w:i w:val="0"/>
          <w:sz w:val="28"/>
          <w:szCs w:val="28"/>
        </w:rPr>
      </w:pPr>
      <w:r>
        <w:rPr>
          <w:i w:val="0"/>
          <w:sz w:val="28"/>
          <w:szCs w:val="28"/>
        </w:rPr>
        <w:t xml:space="preserve">Подготовка специалистов </w:t>
      </w:r>
      <w:r w:rsidR="00BC2EAC" w:rsidRPr="00CC2319">
        <w:rPr>
          <w:i w:val="0"/>
          <w:sz w:val="28"/>
          <w:szCs w:val="28"/>
        </w:rPr>
        <w:t xml:space="preserve"> ведется в соответствии с указанным в лицензии уровнем подготовки, на основе </w:t>
      </w:r>
      <w:r w:rsidR="00BC2EAC" w:rsidRPr="00AF26A2">
        <w:rPr>
          <w:i w:val="0"/>
          <w:sz w:val="28"/>
          <w:szCs w:val="28"/>
        </w:rPr>
        <w:t xml:space="preserve">Государственного образовательного стандарта высшего профессионального образования </w:t>
      </w:r>
      <w:r w:rsidR="00AF26A2" w:rsidRPr="00AF26A2">
        <w:rPr>
          <w:i w:val="0"/>
          <w:sz w:val="28"/>
          <w:szCs w:val="28"/>
        </w:rPr>
        <w:t>специальность 110501 – Ветеринарно-санитарная экспертиза</w:t>
      </w:r>
      <w:r w:rsidR="00BC2EAC" w:rsidRPr="00CC2319">
        <w:rPr>
          <w:i w:val="0"/>
          <w:sz w:val="28"/>
          <w:szCs w:val="28"/>
        </w:rPr>
        <w:t>. Выпускни</w:t>
      </w:r>
      <w:r w:rsidR="00AF26A2">
        <w:rPr>
          <w:i w:val="0"/>
          <w:sz w:val="28"/>
          <w:szCs w:val="28"/>
        </w:rPr>
        <w:t>кам присваивается квалификация «Ветеринарно-санитарный эксперт»</w:t>
      </w:r>
      <w:r w:rsidR="00BC2EAC" w:rsidRPr="00CC2319">
        <w:rPr>
          <w:i w:val="0"/>
          <w:sz w:val="28"/>
          <w:szCs w:val="28"/>
        </w:rPr>
        <w:t>.</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 xml:space="preserve">Исходными для составления основных образовательных программ и учебно-методической документации являются ГОС </w:t>
      </w:r>
      <w:r w:rsidR="00AF26A2">
        <w:rPr>
          <w:rFonts w:ascii="Times New Roman" w:hAnsi="Times New Roman"/>
          <w:sz w:val="28"/>
          <w:szCs w:val="28"/>
        </w:rPr>
        <w:t xml:space="preserve">ВПО </w:t>
      </w:r>
      <w:r w:rsidR="00AF26A2" w:rsidRPr="00AF26A2">
        <w:rPr>
          <w:rFonts w:ascii="Times New Roman" w:hAnsi="Times New Roman"/>
          <w:sz w:val="28"/>
          <w:szCs w:val="28"/>
        </w:rPr>
        <w:t xml:space="preserve">специальность 110501 – Ветеринарно-санитарная экспертиза </w:t>
      </w:r>
      <w:r w:rsidRPr="00AF26A2">
        <w:rPr>
          <w:rFonts w:ascii="Times New Roman" w:hAnsi="Times New Roman"/>
          <w:sz w:val="28"/>
          <w:szCs w:val="28"/>
        </w:rPr>
        <w:t>и прим</w:t>
      </w:r>
      <w:r w:rsidRPr="00CC2319">
        <w:rPr>
          <w:rFonts w:ascii="Times New Roman" w:hAnsi="Times New Roman"/>
          <w:sz w:val="28"/>
          <w:szCs w:val="28"/>
        </w:rPr>
        <w:t>ерные учебные планы, утвержденные ДНТПиО МСХ РФ. На их основе были составлены учебные планы академии, рабочие учебные планы и графики учебного процесса.</w:t>
      </w:r>
    </w:p>
    <w:p w:rsidR="0096642A" w:rsidRPr="00CC2319" w:rsidRDefault="00B10DF1" w:rsidP="009665B0">
      <w:pPr>
        <w:spacing w:after="0" w:line="360" w:lineRule="auto"/>
        <w:rPr>
          <w:rFonts w:ascii="Times New Roman" w:hAnsi="Times New Roman"/>
          <w:sz w:val="28"/>
          <w:szCs w:val="28"/>
        </w:rPr>
      </w:pPr>
      <w:proofErr w:type="gramStart"/>
      <w:r w:rsidRPr="00CC2319">
        <w:rPr>
          <w:rFonts w:ascii="Times New Roman" w:hAnsi="Times New Roman"/>
          <w:sz w:val="28"/>
          <w:szCs w:val="28"/>
        </w:rPr>
        <w:t xml:space="preserve">Согласно </w:t>
      </w:r>
      <w:r w:rsidR="0096642A" w:rsidRPr="00CC2319">
        <w:rPr>
          <w:rFonts w:ascii="Times New Roman" w:hAnsi="Times New Roman"/>
          <w:sz w:val="28"/>
          <w:szCs w:val="28"/>
        </w:rPr>
        <w:t>профессиональной образовательной про</w:t>
      </w:r>
      <w:r w:rsidRPr="00CC2319">
        <w:rPr>
          <w:rFonts w:ascii="Times New Roman" w:hAnsi="Times New Roman"/>
          <w:sz w:val="28"/>
          <w:szCs w:val="28"/>
        </w:rPr>
        <w:t>грамме  и рабочих учебных планов</w:t>
      </w:r>
      <w:r w:rsidR="0096642A" w:rsidRPr="00CC2319">
        <w:rPr>
          <w:rFonts w:ascii="Times New Roman" w:hAnsi="Times New Roman"/>
          <w:sz w:val="28"/>
          <w:szCs w:val="28"/>
        </w:rPr>
        <w:t xml:space="preserve"> на изучение </w:t>
      </w:r>
      <w:r w:rsidRPr="00CC2319">
        <w:rPr>
          <w:rFonts w:ascii="Times New Roman" w:hAnsi="Times New Roman"/>
          <w:sz w:val="28"/>
          <w:szCs w:val="28"/>
        </w:rPr>
        <w:t>дисциплин по</w:t>
      </w:r>
      <w:r w:rsidR="0096642A" w:rsidRPr="00CC2319">
        <w:rPr>
          <w:rFonts w:ascii="Times New Roman" w:hAnsi="Times New Roman"/>
          <w:sz w:val="28"/>
          <w:szCs w:val="28"/>
        </w:rPr>
        <w:t xml:space="preserve"> ГОС</w:t>
      </w:r>
      <w:r w:rsidR="00AF26A2">
        <w:rPr>
          <w:rFonts w:ascii="Times New Roman" w:hAnsi="Times New Roman"/>
          <w:sz w:val="28"/>
          <w:szCs w:val="28"/>
        </w:rPr>
        <w:t xml:space="preserve"> ВПО</w:t>
      </w:r>
      <w:r w:rsidRPr="00CC2319">
        <w:rPr>
          <w:rFonts w:ascii="Times New Roman" w:hAnsi="Times New Roman"/>
          <w:sz w:val="28"/>
          <w:szCs w:val="28"/>
        </w:rPr>
        <w:t xml:space="preserve"> </w:t>
      </w:r>
      <w:r w:rsidR="00DF391F">
        <w:rPr>
          <w:rFonts w:ascii="Times New Roman" w:hAnsi="Times New Roman"/>
          <w:sz w:val="28"/>
          <w:shd w:val="clear" w:color="auto" w:fill="FFFFFF"/>
        </w:rPr>
        <w:t xml:space="preserve">110501 </w:t>
      </w:r>
      <w:r w:rsidR="009C0872">
        <w:rPr>
          <w:rFonts w:ascii="Times New Roman" w:hAnsi="Times New Roman"/>
          <w:sz w:val="28"/>
          <w:shd w:val="clear" w:color="auto" w:fill="FFFFFF"/>
        </w:rPr>
        <w:t>В</w:t>
      </w:r>
      <w:r w:rsidR="00DF391F" w:rsidRPr="00010411">
        <w:rPr>
          <w:rFonts w:ascii="Times New Roman" w:hAnsi="Times New Roman"/>
          <w:sz w:val="28"/>
          <w:shd w:val="clear" w:color="auto" w:fill="FFFFFF"/>
        </w:rPr>
        <w:t>етеринарно-санитарная</w:t>
      </w:r>
      <w:r w:rsidR="00DF391F">
        <w:rPr>
          <w:rFonts w:ascii="Times New Roman" w:hAnsi="Times New Roman"/>
          <w:b/>
          <w:sz w:val="28"/>
          <w:shd w:val="clear" w:color="auto" w:fill="FFFFFF"/>
        </w:rPr>
        <w:t xml:space="preserve"> </w:t>
      </w:r>
      <w:r w:rsidR="00DF391F" w:rsidRPr="00010411">
        <w:rPr>
          <w:rFonts w:ascii="Times New Roman" w:hAnsi="Times New Roman"/>
          <w:sz w:val="28"/>
          <w:shd w:val="clear" w:color="auto" w:fill="FFFFFF"/>
        </w:rPr>
        <w:t>экспертиза</w:t>
      </w:r>
      <w:r w:rsidR="00DF391F">
        <w:rPr>
          <w:rFonts w:ascii="Times New Roman" w:hAnsi="Times New Roman"/>
          <w:b/>
          <w:sz w:val="28"/>
          <w:shd w:val="clear" w:color="auto" w:fill="FFFFFF"/>
        </w:rPr>
        <w:t xml:space="preserve"> </w:t>
      </w:r>
      <w:r w:rsidRPr="00CC2319">
        <w:rPr>
          <w:rFonts w:ascii="Times New Roman" w:hAnsi="Times New Roman"/>
          <w:sz w:val="28"/>
          <w:szCs w:val="28"/>
        </w:rPr>
        <w:t xml:space="preserve">отводится на </w:t>
      </w:r>
      <w:r w:rsidR="00DF391F">
        <w:rPr>
          <w:rFonts w:ascii="Times New Roman" w:hAnsi="Times New Roman"/>
          <w:sz w:val="28"/>
          <w:szCs w:val="28"/>
        </w:rPr>
        <w:t xml:space="preserve">общие </w:t>
      </w:r>
      <w:r w:rsidRPr="00CC2319">
        <w:rPr>
          <w:rFonts w:ascii="Times New Roman" w:hAnsi="Times New Roman"/>
          <w:sz w:val="28"/>
          <w:szCs w:val="28"/>
        </w:rPr>
        <w:t>г</w:t>
      </w:r>
      <w:r w:rsidR="0096642A" w:rsidRPr="00CC2319">
        <w:rPr>
          <w:rFonts w:ascii="Times New Roman" w:hAnsi="Times New Roman"/>
          <w:sz w:val="28"/>
          <w:szCs w:val="28"/>
        </w:rPr>
        <w:t>уманитарные и социально-экономический дисциплины</w:t>
      </w:r>
      <w:r w:rsidR="0096642A" w:rsidRPr="00CC2319">
        <w:rPr>
          <w:rFonts w:ascii="Times New Roman" w:hAnsi="Times New Roman"/>
          <w:i/>
          <w:sz w:val="28"/>
          <w:szCs w:val="28"/>
        </w:rPr>
        <w:t xml:space="preserve"> </w:t>
      </w:r>
      <w:r w:rsidR="0096642A" w:rsidRPr="00CC2319">
        <w:rPr>
          <w:rFonts w:ascii="Times New Roman" w:hAnsi="Times New Roman"/>
          <w:sz w:val="28"/>
          <w:szCs w:val="28"/>
        </w:rPr>
        <w:t>–</w:t>
      </w:r>
      <w:r w:rsidR="00DF391F">
        <w:rPr>
          <w:rFonts w:ascii="Times New Roman" w:hAnsi="Times New Roman"/>
          <w:sz w:val="28"/>
          <w:szCs w:val="28"/>
        </w:rPr>
        <w:t>180</w:t>
      </w:r>
      <w:r w:rsidR="008F02A2">
        <w:rPr>
          <w:rFonts w:ascii="Times New Roman" w:hAnsi="Times New Roman"/>
          <w:sz w:val="28"/>
          <w:szCs w:val="28"/>
        </w:rPr>
        <w:t>0</w:t>
      </w:r>
      <w:r w:rsidRPr="00CC2319">
        <w:rPr>
          <w:rFonts w:ascii="Times New Roman" w:hAnsi="Times New Roman"/>
          <w:sz w:val="28"/>
          <w:szCs w:val="28"/>
        </w:rPr>
        <w:t xml:space="preserve"> час</w:t>
      </w:r>
      <w:r w:rsidR="00DF391F">
        <w:rPr>
          <w:rFonts w:ascii="Times New Roman" w:hAnsi="Times New Roman"/>
          <w:sz w:val="28"/>
          <w:szCs w:val="28"/>
        </w:rPr>
        <w:t>а</w:t>
      </w:r>
      <w:r w:rsidRPr="00CC2319">
        <w:rPr>
          <w:rFonts w:ascii="Times New Roman" w:hAnsi="Times New Roman"/>
          <w:sz w:val="28"/>
          <w:szCs w:val="28"/>
        </w:rPr>
        <w:t xml:space="preserve"> (</w:t>
      </w:r>
      <w:r w:rsidR="0096642A" w:rsidRPr="00CC2319">
        <w:rPr>
          <w:rFonts w:ascii="Times New Roman" w:hAnsi="Times New Roman"/>
          <w:sz w:val="28"/>
          <w:szCs w:val="28"/>
        </w:rPr>
        <w:t>19,</w:t>
      </w:r>
      <w:r w:rsidR="00DF391F">
        <w:rPr>
          <w:rFonts w:ascii="Times New Roman" w:hAnsi="Times New Roman"/>
          <w:sz w:val="28"/>
          <w:szCs w:val="28"/>
        </w:rPr>
        <w:t>9</w:t>
      </w:r>
      <w:r w:rsidR="00AF26A2">
        <w:rPr>
          <w:rFonts w:ascii="Times New Roman" w:hAnsi="Times New Roman"/>
          <w:sz w:val="28"/>
          <w:szCs w:val="28"/>
        </w:rPr>
        <w:t xml:space="preserve"> </w:t>
      </w:r>
      <w:r w:rsidRPr="00CC2319">
        <w:rPr>
          <w:rFonts w:ascii="Times New Roman" w:hAnsi="Times New Roman"/>
          <w:sz w:val="28"/>
          <w:szCs w:val="28"/>
        </w:rPr>
        <w:t>%)</w:t>
      </w:r>
      <w:r w:rsidR="00CE6571" w:rsidRPr="00CC2319">
        <w:rPr>
          <w:rFonts w:ascii="Times New Roman" w:hAnsi="Times New Roman"/>
          <w:sz w:val="28"/>
          <w:szCs w:val="28"/>
        </w:rPr>
        <w:t xml:space="preserve"> </w:t>
      </w:r>
      <w:r w:rsidR="00CE6571" w:rsidRPr="00CC2319">
        <w:rPr>
          <w:rFonts w:ascii="Times New Roman" w:hAnsi="Times New Roman"/>
          <w:iCs/>
          <w:sz w:val="28"/>
          <w:szCs w:val="28"/>
        </w:rPr>
        <w:t>(решением Ученого совета академии была принята единая программа гуманитарной подготовки на всех факультетах, включающая, кроме обязательных дисциплин, и спецкурсы, разработанные ведущими преподавателями кафедр гуманитарного цикла)</w:t>
      </w:r>
      <w:r w:rsidR="0096642A" w:rsidRPr="00CC2319">
        <w:rPr>
          <w:rFonts w:ascii="Times New Roman" w:hAnsi="Times New Roman"/>
          <w:sz w:val="28"/>
          <w:szCs w:val="28"/>
        </w:rPr>
        <w:t>;</w:t>
      </w:r>
      <w:proofErr w:type="gramEnd"/>
      <w:r w:rsidRPr="00CC2319">
        <w:rPr>
          <w:rFonts w:ascii="Times New Roman" w:hAnsi="Times New Roman"/>
          <w:sz w:val="28"/>
          <w:szCs w:val="28"/>
        </w:rPr>
        <w:t xml:space="preserve"> о</w:t>
      </w:r>
      <w:r w:rsidR="0096642A" w:rsidRPr="00CC2319">
        <w:rPr>
          <w:rFonts w:ascii="Times New Roman" w:hAnsi="Times New Roman"/>
          <w:sz w:val="28"/>
          <w:szCs w:val="28"/>
        </w:rPr>
        <w:t>бщие математические и естественно научные дисциплины-</w:t>
      </w:r>
      <w:r w:rsidRPr="00CC2319">
        <w:rPr>
          <w:rFonts w:ascii="Times New Roman" w:hAnsi="Times New Roman"/>
          <w:sz w:val="28"/>
          <w:szCs w:val="28"/>
        </w:rPr>
        <w:t xml:space="preserve"> 1</w:t>
      </w:r>
      <w:r w:rsidR="00FA4050">
        <w:rPr>
          <w:rFonts w:ascii="Times New Roman" w:hAnsi="Times New Roman"/>
          <w:sz w:val="28"/>
          <w:szCs w:val="28"/>
        </w:rPr>
        <w:t>71</w:t>
      </w:r>
      <w:r w:rsidRPr="00CC2319">
        <w:rPr>
          <w:rFonts w:ascii="Times New Roman" w:hAnsi="Times New Roman"/>
          <w:sz w:val="28"/>
          <w:szCs w:val="28"/>
        </w:rPr>
        <w:t>0 часов (</w:t>
      </w:r>
      <w:r w:rsidR="0096642A" w:rsidRPr="00CC2319">
        <w:rPr>
          <w:rFonts w:ascii="Times New Roman" w:hAnsi="Times New Roman"/>
          <w:sz w:val="28"/>
          <w:szCs w:val="28"/>
        </w:rPr>
        <w:t>1</w:t>
      </w:r>
      <w:r w:rsidR="00DF391F">
        <w:rPr>
          <w:rFonts w:ascii="Times New Roman" w:hAnsi="Times New Roman"/>
          <w:sz w:val="28"/>
          <w:szCs w:val="28"/>
        </w:rPr>
        <w:t>8,</w:t>
      </w:r>
      <w:r w:rsidR="00AF26A2">
        <w:rPr>
          <w:rFonts w:ascii="Times New Roman" w:hAnsi="Times New Roman"/>
          <w:sz w:val="28"/>
          <w:szCs w:val="28"/>
        </w:rPr>
        <w:t xml:space="preserve">9 </w:t>
      </w:r>
      <w:r w:rsidRPr="00CC2319">
        <w:rPr>
          <w:rFonts w:ascii="Times New Roman" w:hAnsi="Times New Roman"/>
          <w:sz w:val="28"/>
          <w:szCs w:val="28"/>
        </w:rPr>
        <w:t>%)</w:t>
      </w:r>
      <w:r w:rsidR="0096642A" w:rsidRPr="00CC2319">
        <w:rPr>
          <w:rFonts w:ascii="Times New Roman" w:hAnsi="Times New Roman"/>
          <w:sz w:val="28"/>
          <w:szCs w:val="28"/>
        </w:rPr>
        <w:t>;</w:t>
      </w:r>
      <w:r w:rsidRPr="00CC2319">
        <w:rPr>
          <w:rFonts w:ascii="Times New Roman" w:hAnsi="Times New Roman"/>
          <w:sz w:val="28"/>
          <w:szCs w:val="28"/>
        </w:rPr>
        <w:t xml:space="preserve"> о</w:t>
      </w:r>
      <w:r w:rsidR="0096642A" w:rsidRPr="00CC2319">
        <w:rPr>
          <w:rFonts w:ascii="Times New Roman" w:hAnsi="Times New Roman"/>
          <w:sz w:val="28"/>
          <w:szCs w:val="28"/>
        </w:rPr>
        <w:t xml:space="preserve">бщепрофессиональные дисциплины – </w:t>
      </w:r>
      <w:r w:rsidR="00FA4050">
        <w:rPr>
          <w:rFonts w:ascii="Times New Roman" w:hAnsi="Times New Roman"/>
          <w:sz w:val="28"/>
          <w:szCs w:val="28"/>
        </w:rPr>
        <w:t>3034</w:t>
      </w:r>
      <w:r w:rsidRPr="00CC2319">
        <w:rPr>
          <w:rFonts w:ascii="Times New Roman" w:hAnsi="Times New Roman"/>
          <w:sz w:val="28"/>
          <w:szCs w:val="28"/>
        </w:rPr>
        <w:t xml:space="preserve"> (</w:t>
      </w:r>
      <w:r w:rsidR="0096642A" w:rsidRPr="00CC2319">
        <w:rPr>
          <w:rFonts w:ascii="Times New Roman" w:hAnsi="Times New Roman"/>
          <w:sz w:val="28"/>
          <w:szCs w:val="28"/>
        </w:rPr>
        <w:t>3</w:t>
      </w:r>
      <w:r w:rsidR="00DF391F">
        <w:rPr>
          <w:rFonts w:ascii="Times New Roman" w:hAnsi="Times New Roman"/>
          <w:sz w:val="28"/>
          <w:szCs w:val="28"/>
        </w:rPr>
        <w:t>3</w:t>
      </w:r>
      <w:r w:rsidR="0096642A" w:rsidRPr="00CC2319">
        <w:rPr>
          <w:rFonts w:ascii="Times New Roman" w:hAnsi="Times New Roman"/>
          <w:sz w:val="28"/>
          <w:szCs w:val="28"/>
        </w:rPr>
        <w:t>,</w:t>
      </w:r>
      <w:r w:rsidR="00AF26A2">
        <w:rPr>
          <w:rFonts w:ascii="Times New Roman" w:hAnsi="Times New Roman"/>
          <w:sz w:val="28"/>
          <w:szCs w:val="28"/>
        </w:rPr>
        <w:t xml:space="preserve">5 </w:t>
      </w:r>
      <w:r w:rsidRPr="00CC2319">
        <w:rPr>
          <w:rFonts w:ascii="Times New Roman" w:hAnsi="Times New Roman"/>
          <w:sz w:val="28"/>
          <w:szCs w:val="28"/>
        </w:rPr>
        <w:t>%); с</w:t>
      </w:r>
      <w:r w:rsidR="00DF391F">
        <w:rPr>
          <w:rFonts w:ascii="Times New Roman" w:hAnsi="Times New Roman"/>
          <w:sz w:val="28"/>
          <w:szCs w:val="28"/>
        </w:rPr>
        <w:t>пециальные дисциплины (ветеринарно-санитарная экспертиза)</w:t>
      </w:r>
      <w:r w:rsidR="0096642A" w:rsidRPr="00CC2319">
        <w:rPr>
          <w:rFonts w:ascii="Times New Roman" w:hAnsi="Times New Roman"/>
          <w:sz w:val="28"/>
          <w:szCs w:val="28"/>
        </w:rPr>
        <w:t xml:space="preserve"> </w:t>
      </w:r>
      <w:r w:rsidR="009C0872">
        <w:rPr>
          <w:rFonts w:ascii="Times New Roman" w:hAnsi="Times New Roman"/>
          <w:sz w:val="28"/>
          <w:szCs w:val="28"/>
        </w:rPr>
        <w:t>–</w:t>
      </w:r>
      <w:r w:rsidR="00DF391F">
        <w:rPr>
          <w:rFonts w:ascii="Times New Roman" w:hAnsi="Times New Roman"/>
          <w:sz w:val="28"/>
          <w:szCs w:val="28"/>
        </w:rPr>
        <w:t xml:space="preserve"> </w:t>
      </w:r>
      <w:r w:rsidR="00FA4050">
        <w:rPr>
          <w:rFonts w:ascii="Times New Roman" w:hAnsi="Times New Roman"/>
          <w:sz w:val="28"/>
          <w:szCs w:val="28"/>
        </w:rPr>
        <w:t>2076</w:t>
      </w:r>
      <w:r w:rsidRPr="00CC2319">
        <w:rPr>
          <w:rFonts w:ascii="Times New Roman" w:hAnsi="Times New Roman"/>
          <w:sz w:val="28"/>
          <w:szCs w:val="28"/>
        </w:rPr>
        <w:t xml:space="preserve"> часов (</w:t>
      </w:r>
      <w:r w:rsidR="00DF391F">
        <w:rPr>
          <w:rFonts w:ascii="Times New Roman" w:hAnsi="Times New Roman"/>
          <w:sz w:val="28"/>
          <w:szCs w:val="28"/>
        </w:rPr>
        <w:t>22</w:t>
      </w:r>
      <w:r w:rsidR="0096642A" w:rsidRPr="00CC2319">
        <w:rPr>
          <w:rFonts w:ascii="Times New Roman" w:hAnsi="Times New Roman"/>
          <w:sz w:val="28"/>
          <w:szCs w:val="28"/>
        </w:rPr>
        <w:t>,</w:t>
      </w:r>
      <w:r w:rsidR="00DF391F">
        <w:rPr>
          <w:rFonts w:ascii="Times New Roman" w:hAnsi="Times New Roman"/>
          <w:sz w:val="28"/>
          <w:szCs w:val="28"/>
        </w:rPr>
        <w:t>9</w:t>
      </w:r>
      <w:r w:rsidR="00AF26A2">
        <w:rPr>
          <w:rFonts w:ascii="Times New Roman" w:hAnsi="Times New Roman"/>
          <w:sz w:val="28"/>
          <w:szCs w:val="28"/>
        </w:rPr>
        <w:t xml:space="preserve"> </w:t>
      </w:r>
      <w:r w:rsidRPr="00CC2319">
        <w:rPr>
          <w:rFonts w:ascii="Times New Roman" w:hAnsi="Times New Roman"/>
          <w:sz w:val="28"/>
          <w:szCs w:val="28"/>
        </w:rPr>
        <w:t>%)</w:t>
      </w:r>
      <w:r w:rsidR="0096642A" w:rsidRPr="00CC2319">
        <w:rPr>
          <w:rFonts w:ascii="Times New Roman" w:hAnsi="Times New Roman"/>
          <w:sz w:val="28"/>
          <w:szCs w:val="28"/>
        </w:rPr>
        <w:t>;</w:t>
      </w:r>
      <w:r w:rsidRPr="00CC2319">
        <w:rPr>
          <w:rFonts w:ascii="Times New Roman" w:hAnsi="Times New Roman"/>
          <w:sz w:val="28"/>
          <w:szCs w:val="28"/>
        </w:rPr>
        <w:t xml:space="preserve"> ф</w:t>
      </w:r>
      <w:r w:rsidR="0096642A" w:rsidRPr="00CC2319">
        <w:rPr>
          <w:rFonts w:ascii="Times New Roman" w:hAnsi="Times New Roman"/>
          <w:sz w:val="28"/>
          <w:szCs w:val="28"/>
        </w:rPr>
        <w:t xml:space="preserve">акультативы </w:t>
      </w:r>
      <w:r w:rsidR="009C0872">
        <w:rPr>
          <w:rFonts w:ascii="Times New Roman" w:hAnsi="Times New Roman"/>
          <w:sz w:val="28"/>
          <w:szCs w:val="28"/>
        </w:rPr>
        <w:t xml:space="preserve">– </w:t>
      </w:r>
      <w:r w:rsidRPr="00CC2319">
        <w:rPr>
          <w:rFonts w:ascii="Times New Roman" w:hAnsi="Times New Roman"/>
          <w:sz w:val="28"/>
          <w:szCs w:val="28"/>
        </w:rPr>
        <w:t>450 часов (</w:t>
      </w:r>
      <w:r w:rsidR="00DF391F">
        <w:rPr>
          <w:rFonts w:ascii="Times New Roman" w:hAnsi="Times New Roman"/>
          <w:sz w:val="28"/>
          <w:szCs w:val="28"/>
        </w:rPr>
        <w:t>5</w:t>
      </w:r>
      <w:r w:rsidR="00AF26A2">
        <w:rPr>
          <w:rFonts w:ascii="Times New Roman" w:hAnsi="Times New Roman"/>
          <w:sz w:val="28"/>
          <w:szCs w:val="28"/>
        </w:rPr>
        <w:t xml:space="preserve"> </w:t>
      </w:r>
      <w:r w:rsidRPr="00CC2319">
        <w:rPr>
          <w:rFonts w:ascii="Times New Roman" w:hAnsi="Times New Roman"/>
          <w:sz w:val="28"/>
          <w:szCs w:val="28"/>
        </w:rPr>
        <w:t>%)</w:t>
      </w:r>
      <w:r w:rsidR="00CE6571" w:rsidRPr="00CC2319">
        <w:rPr>
          <w:rFonts w:ascii="Times New Roman" w:hAnsi="Times New Roman"/>
          <w:sz w:val="28"/>
          <w:szCs w:val="28"/>
        </w:rPr>
        <w:t>.</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 xml:space="preserve">Детальный анализ показывает, что структура разработанных учебных планов по аттестуемой специальности, рабочих планов соответствует требованиям </w:t>
      </w:r>
      <w:r w:rsidR="009C0872" w:rsidRPr="00CC2319">
        <w:rPr>
          <w:rFonts w:ascii="Times New Roman" w:hAnsi="Times New Roman"/>
          <w:sz w:val="28"/>
          <w:szCs w:val="28"/>
        </w:rPr>
        <w:t>по ГОС</w:t>
      </w:r>
      <w:r w:rsidR="009C0872">
        <w:rPr>
          <w:rFonts w:ascii="Times New Roman" w:hAnsi="Times New Roman"/>
          <w:sz w:val="28"/>
          <w:szCs w:val="28"/>
        </w:rPr>
        <w:t xml:space="preserve"> ВПО</w:t>
      </w:r>
      <w:r w:rsidR="009C0872" w:rsidRPr="00CC2319">
        <w:rPr>
          <w:rFonts w:ascii="Times New Roman" w:hAnsi="Times New Roman"/>
          <w:sz w:val="28"/>
          <w:szCs w:val="28"/>
        </w:rPr>
        <w:t xml:space="preserve"> </w:t>
      </w:r>
      <w:r w:rsidR="009C0872">
        <w:rPr>
          <w:rFonts w:ascii="Times New Roman" w:hAnsi="Times New Roman"/>
          <w:sz w:val="28"/>
          <w:shd w:val="clear" w:color="auto" w:fill="FFFFFF"/>
        </w:rPr>
        <w:t>110501 В</w:t>
      </w:r>
      <w:r w:rsidR="009C0872" w:rsidRPr="00010411">
        <w:rPr>
          <w:rFonts w:ascii="Times New Roman" w:hAnsi="Times New Roman"/>
          <w:sz w:val="28"/>
          <w:shd w:val="clear" w:color="auto" w:fill="FFFFFF"/>
        </w:rPr>
        <w:t>етеринарно-санитарная</w:t>
      </w:r>
      <w:r w:rsidR="009C0872">
        <w:rPr>
          <w:rFonts w:ascii="Times New Roman" w:hAnsi="Times New Roman"/>
          <w:b/>
          <w:sz w:val="28"/>
          <w:shd w:val="clear" w:color="auto" w:fill="FFFFFF"/>
        </w:rPr>
        <w:t xml:space="preserve"> </w:t>
      </w:r>
      <w:r w:rsidR="009C0872" w:rsidRPr="00010411">
        <w:rPr>
          <w:rFonts w:ascii="Times New Roman" w:hAnsi="Times New Roman"/>
          <w:sz w:val="28"/>
          <w:shd w:val="clear" w:color="auto" w:fill="FFFFFF"/>
        </w:rPr>
        <w:t>экспертиза</w:t>
      </w:r>
      <w:r w:rsidRPr="00CC2319">
        <w:rPr>
          <w:rFonts w:ascii="Times New Roman" w:hAnsi="Times New Roman"/>
          <w:sz w:val="28"/>
          <w:szCs w:val="28"/>
        </w:rPr>
        <w:t>.</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 xml:space="preserve">Они включают в себя содержание и объем лекций, семинарских, </w:t>
      </w:r>
      <w:r w:rsidRPr="00CC2319">
        <w:rPr>
          <w:rFonts w:ascii="Times New Roman" w:hAnsi="Times New Roman"/>
          <w:sz w:val="28"/>
          <w:szCs w:val="28"/>
        </w:rPr>
        <w:lastRenderedPageBreak/>
        <w:t xml:space="preserve">практических и лабораторных занятий, самостоятельной работы студентов, курсового и дипломного проектирования. Их информационно-методическое обеспечение также соответствует требованиям </w:t>
      </w:r>
      <w:r w:rsidR="00DF391F">
        <w:rPr>
          <w:rFonts w:ascii="Times New Roman" w:hAnsi="Times New Roman"/>
          <w:sz w:val="28"/>
          <w:szCs w:val="28"/>
        </w:rPr>
        <w:t>ГОС.</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Организация учебного процесса по специальности  ориентирована на использование традиционных методов и средств обучения в сочетании с новыми методами привития навыков для усвоения дисциплин.</w:t>
      </w:r>
    </w:p>
    <w:p w:rsidR="00BC2EAC" w:rsidRPr="00CC2319" w:rsidRDefault="00BC2EAC" w:rsidP="009665B0">
      <w:pPr>
        <w:pStyle w:val="a6"/>
        <w:spacing w:line="360" w:lineRule="auto"/>
        <w:ind w:firstLine="709"/>
        <w:rPr>
          <w:i w:val="0"/>
          <w:iCs w:val="0"/>
          <w:sz w:val="28"/>
          <w:szCs w:val="28"/>
        </w:rPr>
      </w:pPr>
      <w:r w:rsidRPr="00CC2319">
        <w:rPr>
          <w:i w:val="0"/>
          <w:iCs w:val="0"/>
          <w:sz w:val="28"/>
          <w:szCs w:val="28"/>
        </w:rPr>
        <w:t>Необходимый эффект при этом достигается установлением четких междисциплинарных связей, сокращением временного разрыва между ними и обеспечением структурно-логической связи между отдельными их разделами.</w:t>
      </w:r>
      <w:bookmarkStart w:id="35" w:name="_Toc459435665"/>
      <w:bookmarkStart w:id="36" w:name="_Toc464457438"/>
      <w:bookmarkStart w:id="37" w:name="_Toc464457824"/>
      <w:bookmarkStart w:id="38" w:name="_Toc464633256"/>
      <w:bookmarkStart w:id="39" w:name="_Toc464633351"/>
      <w:bookmarkStart w:id="40" w:name="_Toc464644706"/>
      <w:bookmarkStart w:id="41" w:name="_Toc464644881"/>
    </w:p>
    <w:p w:rsidR="00BC2EAC" w:rsidRPr="00CC2319" w:rsidRDefault="00BC2EAC" w:rsidP="009665B0">
      <w:pPr>
        <w:pStyle w:val="a8"/>
        <w:spacing w:line="360" w:lineRule="auto"/>
        <w:jc w:val="both"/>
        <w:rPr>
          <w:b w:val="0"/>
          <w:i w:val="0"/>
          <w:sz w:val="28"/>
          <w:szCs w:val="28"/>
        </w:rPr>
      </w:pPr>
      <w:r w:rsidRPr="00CC2319">
        <w:rPr>
          <w:b w:val="0"/>
          <w:i w:val="0"/>
          <w:sz w:val="28"/>
          <w:szCs w:val="28"/>
        </w:rPr>
        <w:t xml:space="preserve">В ходе оценки содержания подготовки специалистов по специальности </w:t>
      </w:r>
      <w:r w:rsidR="00DF391F" w:rsidRPr="00DF391F">
        <w:rPr>
          <w:b w:val="0"/>
          <w:i w:val="0"/>
          <w:sz w:val="28"/>
          <w:szCs w:val="28"/>
        </w:rPr>
        <w:t xml:space="preserve">110501 ветеринарно-санитарная экспертиза </w:t>
      </w:r>
      <w:r w:rsidRPr="00CC2319">
        <w:rPr>
          <w:b w:val="0"/>
          <w:i w:val="0"/>
          <w:sz w:val="28"/>
          <w:szCs w:val="28"/>
        </w:rPr>
        <w:t>был проведен анализ: основной профессиональной образовательной программы, учебных планов по циклам дисциплин, перечню и объему каждого цикла дисциплин, учебной нагрузки студентов, учебных программ на соответствие требованиям к содержанию подготовки выпускников, определенным</w:t>
      </w:r>
      <w:r w:rsidR="009C0872">
        <w:rPr>
          <w:b w:val="0"/>
          <w:i w:val="0"/>
          <w:sz w:val="28"/>
          <w:szCs w:val="28"/>
        </w:rPr>
        <w:t xml:space="preserve"> </w:t>
      </w:r>
      <w:r w:rsidR="009C0872" w:rsidRPr="009C0872">
        <w:rPr>
          <w:b w:val="0"/>
          <w:i w:val="0"/>
          <w:sz w:val="28"/>
          <w:szCs w:val="28"/>
        </w:rPr>
        <w:t>по ГОС ВПО 110501 Ветеринарно-санитарная экспертиза</w:t>
      </w:r>
      <w:r w:rsidRPr="00CC2319">
        <w:rPr>
          <w:b w:val="0"/>
          <w:i w:val="0"/>
          <w:sz w:val="28"/>
          <w:szCs w:val="28"/>
        </w:rPr>
        <w:t>.</w:t>
      </w:r>
    </w:p>
    <w:p w:rsidR="001A0159" w:rsidRPr="001A0159" w:rsidRDefault="00BC2EAC" w:rsidP="001A0159">
      <w:pPr>
        <w:pStyle w:val="a8"/>
        <w:spacing w:line="360" w:lineRule="auto"/>
        <w:jc w:val="both"/>
        <w:rPr>
          <w:b w:val="0"/>
          <w:i w:val="0"/>
          <w:sz w:val="28"/>
          <w:szCs w:val="28"/>
        </w:rPr>
      </w:pPr>
      <w:r w:rsidRPr="00CC2319">
        <w:rPr>
          <w:b w:val="0"/>
          <w:i w:val="0"/>
          <w:sz w:val="28"/>
          <w:szCs w:val="28"/>
        </w:rPr>
        <w:t>Учебный процесс на факульт</w:t>
      </w:r>
      <w:r w:rsidR="000A3382" w:rsidRPr="00CC2319">
        <w:rPr>
          <w:b w:val="0"/>
          <w:i w:val="0"/>
          <w:sz w:val="28"/>
          <w:szCs w:val="28"/>
        </w:rPr>
        <w:t>ете в</w:t>
      </w:r>
      <w:r w:rsidR="00471297" w:rsidRPr="00CC2319">
        <w:rPr>
          <w:b w:val="0"/>
          <w:i w:val="0"/>
          <w:sz w:val="28"/>
          <w:szCs w:val="28"/>
        </w:rPr>
        <w:t xml:space="preserve">етеринарной медицины </w:t>
      </w:r>
      <w:r w:rsidR="001E7CC7">
        <w:rPr>
          <w:b w:val="0"/>
          <w:i w:val="0"/>
          <w:sz w:val="28"/>
          <w:szCs w:val="28"/>
        </w:rPr>
        <w:t>для студентов 1 и 5  курсов</w:t>
      </w:r>
      <w:r w:rsidRPr="00CC2319">
        <w:rPr>
          <w:b w:val="0"/>
          <w:i w:val="0"/>
          <w:sz w:val="28"/>
          <w:szCs w:val="28"/>
        </w:rPr>
        <w:t xml:space="preserve"> </w:t>
      </w:r>
      <w:r w:rsidR="001E7CC7">
        <w:rPr>
          <w:b w:val="0"/>
          <w:i w:val="0"/>
          <w:sz w:val="28"/>
          <w:szCs w:val="28"/>
        </w:rPr>
        <w:t xml:space="preserve">по </w:t>
      </w:r>
      <w:r w:rsidR="000A3382" w:rsidRPr="00CC2319">
        <w:rPr>
          <w:b w:val="0"/>
          <w:i w:val="0"/>
          <w:sz w:val="28"/>
          <w:szCs w:val="28"/>
        </w:rPr>
        <w:t xml:space="preserve"> </w:t>
      </w:r>
      <w:r w:rsidRPr="00CC2319">
        <w:rPr>
          <w:b w:val="0"/>
          <w:i w:val="0"/>
          <w:sz w:val="28"/>
          <w:szCs w:val="28"/>
        </w:rPr>
        <w:t xml:space="preserve">специальности </w:t>
      </w:r>
      <w:r w:rsidR="00DF391F" w:rsidRPr="00DF391F">
        <w:rPr>
          <w:b w:val="0"/>
          <w:i w:val="0"/>
          <w:sz w:val="28"/>
          <w:szCs w:val="28"/>
        </w:rPr>
        <w:t>110501 ветеринарно-санита</w:t>
      </w:r>
      <w:r w:rsidR="00DF391F">
        <w:rPr>
          <w:b w:val="0"/>
          <w:i w:val="0"/>
          <w:sz w:val="28"/>
          <w:szCs w:val="28"/>
        </w:rPr>
        <w:t xml:space="preserve">рная экспертиза </w:t>
      </w:r>
      <w:r w:rsidR="00247D47">
        <w:rPr>
          <w:b w:val="0"/>
          <w:i w:val="0"/>
          <w:sz w:val="28"/>
          <w:szCs w:val="28"/>
        </w:rPr>
        <w:t xml:space="preserve">с 2009 года </w:t>
      </w:r>
      <w:r w:rsidRPr="00CC2319">
        <w:rPr>
          <w:b w:val="0"/>
          <w:i w:val="0"/>
          <w:sz w:val="28"/>
          <w:szCs w:val="28"/>
        </w:rPr>
        <w:t xml:space="preserve">осуществляется в полном соответствии с </w:t>
      </w:r>
      <w:r w:rsidR="000A3382" w:rsidRPr="00CC2319">
        <w:rPr>
          <w:b w:val="0"/>
          <w:i w:val="0"/>
          <w:sz w:val="28"/>
          <w:szCs w:val="28"/>
        </w:rPr>
        <w:t>г</w:t>
      </w:r>
      <w:r w:rsidRPr="00CC2319">
        <w:rPr>
          <w:b w:val="0"/>
          <w:i w:val="0"/>
          <w:sz w:val="28"/>
          <w:szCs w:val="28"/>
        </w:rPr>
        <w:t>осударственным образовательным стандартом высшег</w:t>
      </w:r>
      <w:r w:rsidR="001A0159">
        <w:rPr>
          <w:b w:val="0"/>
          <w:i w:val="0"/>
          <w:sz w:val="28"/>
          <w:szCs w:val="28"/>
        </w:rPr>
        <w:t>о профессионального образования</w:t>
      </w:r>
      <w:r w:rsidRPr="00CC2319">
        <w:rPr>
          <w:b w:val="0"/>
          <w:i w:val="0"/>
          <w:sz w:val="28"/>
          <w:szCs w:val="28"/>
        </w:rPr>
        <w:t>, утвержденным Министерством  образования РФ</w:t>
      </w:r>
      <w:r w:rsidR="00100D61" w:rsidRPr="00CC2319">
        <w:rPr>
          <w:b w:val="0"/>
          <w:i w:val="0"/>
          <w:sz w:val="28"/>
          <w:szCs w:val="28"/>
        </w:rPr>
        <w:t>,</w:t>
      </w:r>
      <w:r w:rsidRPr="00CC2319">
        <w:rPr>
          <w:b w:val="0"/>
          <w:i w:val="0"/>
          <w:sz w:val="28"/>
          <w:szCs w:val="28"/>
        </w:rPr>
        <w:t xml:space="preserve"> </w:t>
      </w:r>
      <w:r w:rsidRPr="001A0159">
        <w:rPr>
          <w:b w:val="0"/>
          <w:i w:val="0"/>
          <w:sz w:val="28"/>
          <w:szCs w:val="28"/>
        </w:rPr>
        <w:t>приказ</w:t>
      </w:r>
      <w:r w:rsidR="000A3382" w:rsidRPr="001A0159">
        <w:rPr>
          <w:b w:val="0"/>
          <w:i w:val="0"/>
          <w:sz w:val="28"/>
          <w:szCs w:val="28"/>
        </w:rPr>
        <w:t xml:space="preserve"> №</w:t>
      </w:r>
      <w:r w:rsidR="001A0159">
        <w:rPr>
          <w:b w:val="0"/>
          <w:i w:val="0"/>
          <w:sz w:val="28"/>
          <w:szCs w:val="28"/>
        </w:rPr>
        <w:t>731 с/сп</w:t>
      </w:r>
      <w:r w:rsidR="00100D61" w:rsidRPr="001A0159">
        <w:rPr>
          <w:b w:val="0"/>
          <w:i w:val="0"/>
          <w:sz w:val="28"/>
          <w:szCs w:val="28"/>
        </w:rPr>
        <w:t xml:space="preserve"> от 2</w:t>
      </w:r>
      <w:r w:rsidR="001A0159">
        <w:rPr>
          <w:b w:val="0"/>
          <w:i w:val="0"/>
          <w:sz w:val="28"/>
          <w:szCs w:val="28"/>
        </w:rPr>
        <w:t>7</w:t>
      </w:r>
      <w:r w:rsidR="00100D61" w:rsidRPr="001A0159">
        <w:rPr>
          <w:b w:val="0"/>
          <w:i w:val="0"/>
          <w:sz w:val="28"/>
          <w:szCs w:val="28"/>
        </w:rPr>
        <w:t>.12.20</w:t>
      </w:r>
      <w:r w:rsidR="001A0159">
        <w:rPr>
          <w:b w:val="0"/>
          <w:i w:val="0"/>
          <w:sz w:val="28"/>
          <w:szCs w:val="28"/>
        </w:rPr>
        <w:t>05</w:t>
      </w:r>
      <w:r w:rsidR="001A0159" w:rsidRPr="001A0159">
        <w:rPr>
          <w:b w:val="0"/>
          <w:i w:val="0"/>
          <w:sz w:val="28"/>
          <w:szCs w:val="28"/>
        </w:rPr>
        <w:t xml:space="preserve"> </w:t>
      </w:r>
      <w:r w:rsidR="00100D61" w:rsidRPr="001A0159">
        <w:rPr>
          <w:b w:val="0"/>
          <w:i w:val="0"/>
          <w:sz w:val="28"/>
          <w:szCs w:val="28"/>
        </w:rPr>
        <w:t>года</w:t>
      </w:r>
      <w:r w:rsidR="001A0159">
        <w:rPr>
          <w:b w:val="0"/>
          <w:i w:val="0"/>
          <w:sz w:val="28"/>
          <w:szCs w:val="28"/>
        </w:rPr>
        <w:t>.</w:t>
      </w:r>
      <w:r w:rsidR="00100D61" w:rsidRPr="001A0159">
        <w:rPr>
          <w:b w:val="0"/>
          <w:i w:val="0"/>
          <w:sz w:val="28"/>
          <w:szCs w:val="28"/>
        </w:rPr>
        <w:t xml:space="preserve"> </w:t>
      </w:r>
      <w:r w:rsidR="001A0159" w:rsidRPr="001A0159">
        <w:rPr>
          <w:rFonts w:hint="eastAsia"/>
          <w:b w:val="0"/>
          <w:i w:val="0"/>
          <w:sz w:val="28"/>
          <w:szCs w:val="28"/>
        </w:rPr>
        <w:t>Специальность</w:t>
      </w:r>
      <w:r w:rsidR="001A0159" w:rsidRPr="001A0159">
        <w:rPr>
          <w:b w:val="0"/>
          <w:i w:val="0"/>
          <w:sz w:val="28"/>
          <w:szCs w:val="28"/>
        </w:rPr>
        <w:t xml:space="preserve"> </w:t>
      </w:r>
      <w:r w:rsidR="001A0159" w:rsidRPr="001A0159">
        <w:rPr>
          <w:rFonts w:hint="eastAsia"/>
          <w:b w:val="0"/>
          <w:i w:val="0"/>
          <w:sz w:val="28"/>
          <w:szCs w:val="28"/>
        </w:rPr>
        <w:t>утверждена</w:t>
      </w:r>
      <w:r w:rsidR="001A0159" w:rsidRPr="001A0159">
        <w:rPr>
          <w:b w:val="0"/>
          <w:i w:val="0"/>
          <w:sz w:val="28"/>
          <w:szCs w:val="28"/>
        </w:rPr>
        <w:t xml:space="preserve"> </w:t>
      </w:r>
      <w:r w:rsidR="001A0159" w:rsidRPr="001A0159">
        <w:rPr>
          <w:rFonts w:hint="eastAsia"/>
          <w:b w:val="0"/>
          <w:i w:val="0"/>
          <w:sz w:val="28"/>
          <w:szCs w:val="28"/>
        </w:rPr>
        <w:t>приказом</w:t>
      </w:r>
      <w:r w:rsidR="001A0159" w:rsidRPr="001A0159">
        <w:rPr>
          <w:b w:val="0"/>
          <w:i w:val="0"/>
          <w:sz w:val="28"/>
          <w:szCs w:val="28"/>
        </w:rPr>
        <w:t xml:space="preserve"> </w:t>
      </w:r>
      <w:r w:rsidR="001A0159" w:rsidRPr="001A0159">
        <w:rPr>
          <w:rFonts w:hint="eastAsia"/>
          <w:b w:val="0"/>
          <w:i w:val="0"/>
          <w:sz w:val="28"/>
          <w:szCs w:val="28"/>
        </w:rPr>
        <w:t>Министерства</w:t>
      </w:r>
      <w:r w:rsidR="001A0159" w:rsidRPr="001A0159">
        <w:rPr>
          <w:b w:val="0"/>
          <w:i w:val="0"/>
          <w:sz w:val="28"/>
          <w:szCs w:val="28"/>
        </w:rPr>
        <w:t xml:space="preserve"> </w:t>
      </w:r>
      <w:r w:rsidR="001A0159" w:rsidRPr="001A0159">
        <w:rPr>
          <w:rFonts w:hint="eastAsia"/>
          <w:b w:val="0"/>
          <w:i w:val="0"/>
          <w:sz w:val="28"/>
          <w:szCs w:val="28"/>
        </w:rPr>
        <w:t>образования</w:t>
      </w:r>
      <w:r w:rsidR="001A0159" w:rsidRPr="001A0159">
        <w:rPr>
          <w:b w:val="0"/>
          <w:i w:val="0"/>
          <w:sz w:val="28"/>
          <w:szCs w:val="28"/>
        </w:rPr>
        <w:t xml:space="preserve"> </w:t>
      </w:r>
      <w:r w:rsidR="001A0159" w:rsidRPr="001A0159">
        <w:rPr>
          <w:rFonts w:hint="eastAsia"/>
          <w:b w:val="0"/>
          <w:i w:val="0"/>
          <w:sz w:val="28"/>
          <w:szCs w:val="28"/>
        </w:rPr>
        <w:t>Российской</w:t>
      </w:r>
      <w:r w:rsidR="001A0159" w:rsidRPr="001A0159">
        <w:rPr>
          <w:b w:val="0"/>
          <w:i w:val="0"/>
          <w:sz w:val="28"/>
          <w:szCs w:val="28"/>
        </w:rPr>
        <w:t xml:space="preserve"> </w:t>
      </w:r>
      <w:r w:rsidR="001A0159" w:rsidRPr="001A0159">
        <w:rPr>
          <w:rFonts w:hint="eastAsia"/>
          <w:b w:val="0"/>
          <w:i w:val="0"/>
          <w:sz w:val="28"/>
          <w:szCs w:val="28"/>
        </w:rPr>
        <w:t>Федерации</w:t>
      </w:r>
      <w:r w:rsidR="001A0159" w:rsidRPr="001A0159">
        <w:rPr>
          <w:b w:val="0"/>
          <w:i w:val="0"/>
          <w:sz w:val="28"/>
          <w:szCs w:val="28"/>
        </w:rPr>
        <w:t xml:space="preserve"> </w:t>
      </w:r>
      <w:r w:rsidR="001A0159" w:rsidRPr="001A0159">
        <w:rPr>
          <w:rFonts w:hint="eastAsia"/>
          <w:b w:val="0"/>
          <w:i w:val="0"/>
          <w:sz w:val="28"/>
          <w:szCs w:val="28"/>
        </w:rPr>
        <w:t>от</w:t>
      </w:r>
      <w:r w:rsidR="001A0159" w:rsidRPr="001A0159">
        <w:rPr>
          <w:b w:val="0"/>
          <w:i w:val="0"/>
          <w:sz w:val="28"/>
          <w:szCs w:val="28"/>
        </w:rPr>
        <w:t xml:space="preserve"> 14 </w:t>
      </w:r>
      <w:r w:rsidR="001A0159" w:rsidRPr="001A0159">
        <w:rPr>
          <w:rFonts w:hint="eastAsia"/>
          <w:b w:val="0"/>
          <w:i w:val="0"/>
          <w:sz w:val="28"/>
          <w:szCs w:val="28"/>
        </w:rPr>
        <w:t>января</w:t>
      </w:r>
      <w:r w:rsidR="001A0159" w:rsidRPr="001A0159">
        <w:rPr>
          <w:b w:val="0"/>
          <w:i w:val="0"/>
          <w:sz w:val="28"/>
          <w:szCs w:val="28"/>
        </w:rPr>
        <w:t xml:space="preserve"> 2003 </w:t>
      </w:r>
      <w:r w:rsidR="001A0159" w:rsidRPr="001A0159">
        <w:rPr>
          <w:rFonts w:hint="eastAsia"/>
          <w:b w:val="0"/>
          <w:i w:val="0"/>
          <w:sz w:val="28"/>
          <w:szCs w:val="28"/>
        </w:rPr>
        <w:t>г</w:t>
      </w:r>
      <w:r w:rsidR="001A0159" w:rsidRPr="001A0159">
        <w:rPr>
          <w:b w:val="0"/>
          <w:i w:val="0"/>
          <w:sz w:val="28"/>
          <w:szCs w:val="28"/>
        </w:rPr>
        <w:t xml:space="preserve">. </w:t>
      </w:r>
      <w:r w:rsidR="001A0159" w:rsidRPr="001A0159">
        <w:rPr>
          <w:rFonts w:hint="eastAsia"/>
          <w:b w:val="0"/>
          <w:i w:val="0"/>
          <w:sz w:val="28"/>
          <w:szCs w:val="28"/>
        </w:rPr>
        <w:t>№</w:t>
      </w:r>
      <w:r w:rsidR="001A0159" w:rsidRPr="001A0159">
        <w:rPr>
          <w:b w:val="0"/>
          <w:i w:val="0"/>
          <w:sz w:val="28"/>
          <w:szCs w:val="28"/>
        </w:rPr>
        <w:t xml:space="preserve"> 39</w:t>
      </w:r>
      <w:r w:rsidR="001A0159">
        <w:rPr>
          <w:b w:val="0"/>
          <w:i w:val="0"/>
          <w:sz w:val="28"/>
          <w:szCs w:val="28"/>
        </w:rPr>
        <w:t>.</w:t>
      </w:r>
    </w:p>
    <w:p w:rsidR="00BC2EAC" w:rsidRPr="00CC2319" w:rsidRDefault="00BC2EAC" w:rsidP="009665B0">
      <w:pPr>
        <w:pStyle w:val="a8"/>
        <w:spacing w:line="360" w:lineRule="auto"/>
        <w:jc w:val="both"/>
        <w:rPr>
          <w:b w:val="0"/>
          <w:i w:val="0"/>
          <w:sz w:val="28"/>
          <w:szCs w:val="28"/>
        </w:rPr>
      </w:pPr>
      <w:r w:rsidRPr="00CC2319">
        <w:rPr>
          <w:b w:val="0"/>
          <w:i w:val="0"/>
          <w:sz w:val="28"/>
          <w:szCs w:val="28"/>
        </w:rPr>
        <w:t xml:space="preserve">Нормативный срок освоения основной образовательной программы подготовки ветеринарного врача  по специальности </w:t>
      </w:r>
      <w:r w:rsidR="00DF391F" w:rsidRPr="00DF391F">
        <w:rPr>
          <w:b w:val="0"/>
          <w:i w:val="0"/>
          <w:sz w:val="28"/>
          <w:szCs w:val="28"/>
        </w:rPr>
        <w:t>110501 ветеринарно-санитарная экспертиза с квалификацией «Ветеринарно-санитарный врач»</w:t>
      </w:r>
      <w:r w:rsidRPr="00CC2319">
        <w:rPr>
          <w:b w:val="0"/>
          <w:i w:val="0"/>
          <w:sz w:val="28"/>
          <w:szCs w:val="28"/>
        </w:rPr>
        <w:t xml:space="preserve"> при очной форме обучения составляет 5 лет (260 недель), </w:t>
      </w:r>
      <w:r w:rsidR="00E032E3">
        <w:rPr>
          <w:b w:val="0"/>
          <w:i w:val="0"/>
          <w:sz w:val="28"/>
          <w:szCs w:val="28"/>
        </w:rPr>
        <w:t>таблица 2.</w:t>
      </w:r>
    </w:p>
    <w:p w:rsidR="00BC2EAC" w:rsidRPr="00CC2319" w:rsidRDefault="00BC2EAC" w:rsidP="009665B0">
      <w:pPr>
        <w:pStyle w:val="a8"/>
        <w:spacing w:line="360" w:lineRule="auto"/>
        <w:jc w:val="both"/>
        <w:rPr>
          <w:b w:val="0"/>
          <w:i w:val="0"/>
          <w:sz w:val="28"/>
          <w:szCs w:val="28"/>
        </w:rPr>
      </w:pPr>
    </w:p>
    <w:p w:rsidR="007635A2" w:rsidRDefault="007635A2" w:rsidP="00E032E3">
      <w:pPr>
        <w:pStyle w:val="a8"/>
        <w:spacing w:line="360" w:lineRule="auto"/>
        <w:ind w:firstLine="0"/>
        <w:jc w:val="both"/>
        <w:rPr>
          <w:b w:val="0"/>
          <w:i w:val="0"/>
          <w:sz w:val="28"/>
          <w:szCs w:val="28"/>
        </w:rPr>
      </w:pPr>
    </w:p>
    <w:p w:rsidR="007635A2" w:rsidRDefault="007635A2" w:rsidP="00E032E3">
      <w:pPr>
        <w:pStyle w:val="a8"/>
        <w:spacing w:line="360" w:lineRule="auto"/>
        <w:ind w:firstLine="0"/>
        <w:jc w:val="both"/>
        <w:rPr>
          <w:b w:val="0"/>
          <w:i w:val="0"/>
          <w:sz w:val="28"/>
          <w:szCs w:val="28"/>
        </w:rPr>
      </w:pPr>
    </w:p>
    <w:p w:rsidR="00BC2EAC" w:rsidRPr="00E032E3" w:rsidRDefault="00E032E3" w:rsidP="00E032E3">
      <w:pPr>
        <w:pStyle w:val="a8"/>
        <w:spacing w:line="360" w:lineRule="auto"/>
        <w:ind w:firstLine="0"/>
        <w:jc w:val="both"/>
        <w:rPr>
          <w:b w:val="0"/>
          <w:i w:val="0"/>
          <w:sz w:val="28"/>
          <w:szCs w:val="28"/>
        </w:rPr>
      </w:pPr>
      <w:r>
        <w:rPr>
          <w:b w:val="0"/>
          <w:i w:val="0"/>
          <w:sz w:val="28"/>
          <w:szCs w:val="28"/>
        </w:rPr>
        <w:lastRenderedPageBreak/>
        <w:t>Т</w:t>
      </w:r>
      <w:r w:rsidRPr="00E032E3">
        <w:rPr>
          <w:b w:val="0"/>
          <w:i w:val="0"/>
          <w:sz w:val="28"/>
          <w:szCs w:val="28"/>
        </w:rPr>
        <w:t xml:space="preserve">аблица 2. </w:t>
      </w:r>
      <w:r w:rsidR="00BC2EAC" w:rsidRPr="00E032E3">
        <w:rPr>
          <w:b w:val="0"/>
          <w:i w:val="0"/>
          <w:sz w:val="28"/>
          <w:szCs w:val="28"/>
        </w:rPr>
        <w:t>Выполнение графика учебного процесса</w:t>
      </w:r>
    </w:p>
    <w:tbl>
      <w:tblPr>
        <w:tblW w:w="9270" w:type="dxa"/>
        <w:jc w:val="center"/>
        <w:tblInd w:w="-1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6"/>
        <w:gridCol w:w="2298"/>
        <w:gridCol w:w="2126"/>
      </w:tblGrid>
      <w:tr w:rsidR="00DF391F" w:rsidRPr="00DF391F" w:rsidTr="00E032E3">
        <w:trPr>
          <w:jc w:val="center"/>
        </w:trPr>
        <w:tc>
          <w:tcPr>
            <w:tcW w:w="4846" w:type="dxa"/>
            <w:tcBorders>
              <w:top w:val="single" w:sz="4" w:space="0" w:color="auto"/>
              <w:left w:val="single" w:sz="4" w:space="0" w:color="auto"/>
              <w:bottom w:val="nil"/>
              <w:right w:val="single" w:sz="4" w:space="0" w:color="auto"/>
            </w:tcBorders>
          </w:tcPr>
          <w:p w:rsidR="00DF391F" w:rsidRPr="00DF391F" w:rsidRDefault="00DF391F" w:rsidP="00E032E3">
            <w:pPr>
              <w:pStyle w:val="100"/>
              <w:spacing w:before="0" w:after="0" w:line="360" w:lineRule="auto"/>
              <w:ind w:firstLine="0"/>
              <w:jc w:val="left"/>
              <w:rPr>
                <w:rFonts w:ascii="Times New Roman" w:hAnsi="Times New Roman" w:cs="Times New Roman"/>
                <w:sz w:val="24"/>
                <w:szCs w:val="24"/>
              </w:rPr>
            </w:pPr>
            <w:r w:rsidRPr="00DF391F">
              <w:rPr>
                <w:rFonts w:ascii="Times New Roman" w:hAnsi="Times New Roman" w:cs="Times New Roman"/>
                <w:sz w:val="24"/>
                <w:szCs w:val="24"/>
              </w:rPr>
              <w:t>Разделы графика учебного процесса</w:t>
            </w:r>
          </w:p>
        </w:tc>
        <w:tc>
          <w:tcPr>
            <w:tcW w:w="2298" w:type="dxa"/>
            <w:tcBorders>
              <w:top w:val="single" w:sz="4" w:space="0" w:color="auto"/>
              <w:left w:val="single" w:sz="4" w:space="0" w:color="auto"/>
              <w:bottom w:val="nil"/>
              <w:right w:val="single" w:sz="4" w:space="0" w:color="auto"/>
            </w:tcBorders>
          </w:tcPr>
          <w:p w:rsidR="00DF391F" w:rsidRPr="00DF391F" w:rsidRDefault="00DF391F" w:rsidP="00E032E3">
            <w:pPr>
              <w:pStyle w:val="100"/>
              <w:spacing w:before="0" w:after="0" w:line="360" w:lineRule="auto"/>
              <w:ind w:firstLine="0"/>
              <w:jc w:val="left"/>
              <w:rPr>
                <w:rFonts w:ascii="Times New Roman" w:hAnsi="Times New Roman" w:cs="Times New Roman"/>
                <w:sz w:val="24"/>
                <w:szCs w:val="24"/>
              </w:rPr>
            </w:pPr>
            <w:r w:rsidRPr="00DF391F">
              <w:rPr>
                <w:rFonts w:ascii="Times New Roman" w:hAnsi="Times New Roman" w:cs="Times New Roman"/>
                <w:sz w:val="24"/>
                <w:szCs w:val="24"/>
              </w:rPr>
              <w:t>ПоГО</w:t>
            </w:r>
            <w:proofErr w:type="gramStart"/>
            <w:r w:rsidRPr="00DF391F">
              <w:rPr>
                <w:rFonts w:ascii="Times New Roman" w:hAnsi="Times New Roman" w:cs="Times New Roman"/>
                <w:sz w:val="24"/>
                <w:szCs w:val="24"/>
              </w:rPr>
              <w:t>С(</w:t>
            </w:r>
            <w:proofErr w:type="gramEnd"/>
            <w:r w:rsidRPr="00DF391F">
              <w:rPr>
                <w:rFonts w:ascii="Times New Roman" w:hAnsi="Times New Roman" w:cs="Times New Roman"/>
                <w:sz w:val="24"/>
                <w:szCs w:val="24"/>
              </w:rPr>
              <w:t>недель)</w:t>
            </w:r>
          </w:p>
        </w:tc>
        <w:tc>
          <w:tcPr>
            <w:tcW w:w="2126" w:type="dxa"/>
            <w:tcBorders>
              <w:top w:val="single" w:sz="4" w:space="0" w:color="auto"/>
              <w:left w:val="single" w:sz="4" w:space="0" w:color="auto"/>
              <w:bottom w:val="nil"/>
              <w:right w:val="single" w:sz="4" w:space="0" w:color="auto"/>
            </w:tcBorders>
          </w:tcPr>
          <w:p w:rsidR="00DF391F" w:rsidRPr="00DF391F" w:rsidRDefault="00DF391F" w:rsidP="00E032E3">
            <w:pPr>
              <w:pStyle w:val="100"/>
              <w:spacing w:before="0" w:after="0" w:line="360" w:lineRule="auto"/>
              <w:ind w:firstLine="0"/>
              <w:jc w:val="left"/>
              <w:rPr>
                <w:rFonts w:ascii="Times New Roman" w:hAnsi="Times New Roman" w:cs="Times New Roman"/>
                <w:sz w:val="24"/>
                <w:szCs w:val="24"/>
              </w:rPr>
            </w:pPr>
            <w:r w:rsidRPr="00DF391F">
              <w:rPr>
                <w:rFonts w:ascii="Times New Roman" w:hAnsi="Times New Roman" w:cs="Times New Roman"/>
                <w:sz w:val="24"/>
                <w:szCs w:val="24"/>
              </w:rPr>
              <w:t>Фак</w:t>
            </w:r>
            <w:proofErr w:type="gramStart"/>
            <w:r w:rsidRPr="00DF391F">
              <w:rPr>
                <w:rFonts w:ascii="Times New Roman" w:hAnsi="Times New Roman" w:cs="Times New Roman"/>
                <w:sz w:val="24"/>
                <w:szCs w:val="24"/>
              </w:rPr>
              <w:t>т(</w:t>
            </w:r>
            <w:proofErr w:type="gramEnd"/>
            <w:r w:rsidRPr="00DF391F">
              <w:rPr>
                <w:rFonts w:ascii="Times New Roman" w:hAnsi="Times New Roman" w:cs="Times New Roman"/>
                <w:sz w:val="24"/>
                <w:szCs w:val="24"/>
              </w:rPr>
              <w:t>недель)</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left"/>
              <w:rPr>
                <w:rFonts w:ascii="Times New Roman" w:hAnsi="Times New Roman"/>
                <w:sz w:val="24"/>
                <w:szCs w:val="24"/>
              </w:rPr>
            </w:pPr>
            <w:r w:rsidRPr="00DF391F">
              <w:rPr>
                <w:rFonts w:ascii="Times New Roman" w:hAnsi="Times New Roman"/>
                <w:sz w:val="24"/>
                <w:szCs w:val="24"/>
              </w:rPr>
              <w:t>1.Общее количество недель обучения</w:t>
            </w:r>
          </w:p>
        </w:tc>
        <w:tc>
          <w:tcPr>
            <w:tcW w:w="2298"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center"/>
              <w:rPr>
                <w:rFonts w:ascii="Times New Roman" w:hAnsi="Times New Roman"/>
                <w:sz w:val="24"/>
                <w:szCs w:val="24"/>
              </w:rPr>
            </w:pPr>
            <w:r w:rsidRPr="00DF391F">
              <w:rPr>
                <w:rFonts w:ascii="Times New Roman" w:hAnsi="Times New Roman"/>
                <w:sz w:val="24"/>
                <w:szCs w:val="24"/>
              </w:rPr>
              <w:t>260</w:t>
            </w:r>
          </w:p>
        </w:tc>
        <w:tc>
          <w:tcPr>
            <w:tcW w:w="212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center"/>
              <w:rPr>
                <w:rFonts w:ascii="Times New Roman" w:hAnsi="Times New Roman"/>
                <w:sz w:val="24"/>
                <w:szCs w:val="24"/>
              </w:rPr>
            </w:pPr>
            <w:r w:rsidRPr="00DF391F">
              <w:rPr>
                <w:rFonts w:ascii="Times New Roman" w:hAnsi="Times New Roman"/>
                <w:sz w:val="24"/>
                <w:szCs w:val="24"/>
              </w:rPr>
              <w:t>260</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left"/>
              <w:rPr>
                <w:rFonts w:ascii="Times New Roman" w:hAnsi="Times New Roman"/>
                <w:sz w:val="24"/>
                <w:szCs w:val="24"/>
              </w:rPr>
            </w:pPr>
            <w:r w:rsidRPr="00DF391F">
              <w:rPr>
                <w:rFonts w:ascii="Times New Roman" w:hAnsi="Times New Roman"/>
                <w:sz w:val="24"/>
                <w:szCs w:val="24"/>
              </w:rPr>
              <w:t>2.Теоретическое обучение (недель)</w:t>
            </w:r>
          </w:p>
        </w:tc>
        <w:tc>
          <w:tcPr>
            <w:tcW w:w="2298"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center"/>
              <w:rPr>
                <w:rFonts w:ascii="Times New Roman" w:hAnsi="Times New Roman"/>
                <w:sz w:val="24"/>
                <w:szCs w:val="24"/>
              </w:rPr>
            </w:pPr>
            <w:r w:rsidRPr="00DF391F">
              <w:rPr>
                <w:rFonts w:ascii="Times New Roman" w:hAnsi="Times New Roman"/>
                <w:sz w:val="24"/>
                <w:szCs w:val="24"/>
              </w:rPr>
              <w:t>16</w:t>
            </w:r>
            <w:r>
              <w:rPr>
                <w:rFonts w:ascii="Times New Roman" w:hAnsi="Times New Roman"/>
                <w:sz w:val="24"/>
                <w:szCs w:val="24"/>
              </w:rPr>
              <w:t>4</w:t>
            </w:r>
          </w:p>
        </w:tc>
        <w:tc>
          <w:tcPr>
            <w:tcW w:w="2126" w:type="dxa"/>
            <w:tcBorders>
              <w:top w:val="single" w:sz="4" w:space="0" w:color="auto"/>
              <w:left w:val="single" w:sz="4" w:space="0" w:color="auto"/>
              <w:bottom w:val="single" w:sz="4" w:space="0" w:color="auto"/>
              <w:right w:val="single" w:sz="4" w:space="0" w:color="auto"/>
            </w:tcBorders>
          </w:tcPr>
          <w:p w:rsidR="00DF391F" w:rsidRPr="00E032E3" w:rsidRDefault="00DF391F"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164</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left"/>
              <w:rPr>
                <w:rFonts w:ascii="Times New Roman" w:hAnsi="Times New Roman"/>
                <w:sz w:val="24"/>
                <w:szCs w:val="24"/>
              </w:rPr>
            </w:pPr>
            <w:r w:rsidRPr="00DF391F">
              <w:rPr>
                <w:rFonts w:ascii="Times New Roman" w:hAnsi="Times New Roman"/>
                <w:sz w:val="24"/>
                <w:szCs w:val="24"/>
              </w:rPr>
              <w:t>3.Практики:</w:t>
            </w:r>
          </w:p>
        </w:tc>
        <w:tc>
          <w:tcPr>
            <w:tcW w:w="2298"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center"/>
              <w:rPr>
                <w:rFonts w:ascii="Times New Roman" w:hAnsi="Times New Roman"/>
                <w:sz w:val="24"/>
                <w:szCs w:val="24"/>
              </w:rPr>
            </w:pPr>
            <w:r w:rsidRPr="00DF391F">
              <w:rPr>
                <w:rFonts w:ascii="Times New Roman" w:hAnsi="Times New Roman"/>
                <w:sz w:val="24"/>
                <w:szCs w:val="24"/>
              </w:rPr>
              <w:t>не менее 2</w:t>
            </w:r>
            <w:r>
              <w:rPr>
                <w:rFonts w:ascii="Times New Roman" w:hAnsi="Times New Roman"/>
                <w:sz w:val="24"/>
                <w:szCs w:val="24"/>
              </w:rPr>
              <w:t>2</w:t>
            </w:r>
          </w:p>
        </w:tc>
        <w:tc>
          <w:tcPr>
            <w:tcW w:w="2126" w:type="dxa"/>
            <w:tcBorders>
              <w:top w:val="single" w:sz="4" w:space="0" w:color="auto"/>
              <w:left w:val="single" w:sz="4" w:space="0" w:color="auto"/>
              <w:bottom w:val="single" w:sz="4" w:space="0" w:color="auto"/>
              <w:right w:val="single" w:sz="4" w:space="0" w:color="auto"/>
            </w:tcBorders>
          </w:tcPr>
          <w:p w:rsidR="00DF391F" w:rsidRPr="00E032E3" w:rsidRDefault="00DF391F"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28</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left"/>
              <w:rPr>
                <w:rFonts w:ascii="Times New Roman" w:hAnsi="Times New Roman"/>
                <w:sz w:val="24"/>
                <w:szCs w:val="24"/>
              </w:rPr>
            </w:pPr>
            <w:r w:rsidRPr="00DF391F">
              <w:rPr>
                <w:rFonts w:ascii="Times New Roman" w:hAnsi="Times New Roman"/>
                <w:sz w:val="24"/>
                <w:szCs w:val="24"/>
              </w:rPr>
              <w:t>3.1.Учебная практика (недель)</w:t>
            </w:r>
          </w:p>
        </w:tc>
        <w:tc>
          <w:tcPr>
            <w:tcW w:w="2298"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center"/>
              <w:rPr>
                <w:rFonts w:ascii="Times New Roman" w:hAnsi="Times New Roman"/>
                <w:sz w:val="24"/>
                <w:szCs w:val="24"/>
              </w:rPr>
            </w:pPr>
            <w:r w:rsidRPr="00DF391F">
              <w:rPr>
                <w:rFonts w:ascii="Times New Roman" w:hAnsi="Times New Roman"/>
                <w:sz w:val="24"/>
                <w:szCs w:val="24"/>
              </w:rPr>
              <w:t xml:space="preserve">не менее </w:t>
            </w:r>
            <w:r>
              <w:rPr>
                <w:rFonts w:ascii="Times New Roman" w:hAnsi="Times New Roman"/>
                <w:sz w:val="24"/>
                <w:szCs w:val="24"/>
              </w:rPr>
              <w:t>8</w:t>
            </w:r>
          </w:p>
        </w:tc>
        <w:tc>
          <w:tcPr>
            <w:tcW w:w="2126" w:type="dxa"/>
            <w:tcBorders>
              <w:top w:val="single" w:sz="4" w:space="0" w:color="auto"/>
              <w:left w:val="single" w:sz="4" w:space="0" w:color="auto"/>
              <w:bottom w:val="single" w:sz="4" w:space="0" w:color="auto"/>
              <w:right w:val="single" w:sz="4" w:space="0" w:color="auto"/>
            </w:tcBorders>
          </w:tcPr>
          <w:p w:rsidR="00DF391F" w:rsidRPr="00E032E3" w:rsidRDefault="00FA4050"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10</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left"/>
              <w:rPr>
                <w:rFonts w:ascii="Times New Roman" w:hAnsi="Times New Roman"/>
                <w:sz w:val="24"/>
                <w:szCs w:val="24"/>
              </w:rPr>
            </w:pPr>
            <w:r w:rsidRPr="00DF391F">
              <w:rPr>
                <w:rFonts w:ascii="Times New Roman" w:hAnsi="Times New Roman"/>
                <w:sz w:val="24"/>
                <w:szCs w:val="24"/>
              </w:rPr>
              <w:t>3.2.Производственная практика (недель)</w:t>
            </w:r>
          </w:p>
        </w:tc>
        <w:tc>
          <w:tcPr>
            <w:tcW w:w="2298"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center"/>
              <w:rPr>
                <w:rFonts w:ascii="Times New Roman" w:hAnsi="Times New Roman"/>
                <w:sz w:val="24"/>
                <w:szCs w:val="24"/>
              </w:rPr>
            </w:pPr>
            <w:r w:rsidRPr="00DF391F">
              <w:rPr>
                <w:rFonts w:ascii="Times New Roman" w:hAnsi="Times New Roman"/>
                <w:sz w:val="24"/>
                <w:szCs w:val="24"/>
              </w:rPr>
              <w:t xml:space="preserve">не менее </w:t>
            </w:r>
            <w:r>
              <w:rPr>
                <w:rFonts w:ascii="Times New Roman" w:hAnsi="Times New Roman"/>
                <w:sz w:val="24"/>
                <w:szCs w:val="24"/>
              </w:rPr>
              <w:t>14</w:t>
            </w:r>
          </w:p>
        </w:tc>
        <w:tc>
          <w:tcPr>
            <w:tcW w:w="2126" w:type="dxa"/>
            <w:tcBorders>
              <w:top w:val="single" w:sz="4" w:space="0" w:color="auto"/>
              <w:left w:val="single" w:sz="4" w:space="0" w:color="auto"/>
              <w:bottom w:val="single" w:sz="4" w:space="0" w:color="auto"/>
              <w:right w:val="single" w:sz="4" w:space="0" w:color="auto"/>
            </w:tcBorders>
          </w:tcPr>
          <w:p w:rsidR="00DF391F" w:rsidRPr="00E032E3" w:rsidRDefault="00DF391F"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14</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left"/>
              <w:rPr>
                <w:rFonts w:ascii="Times New Roman" w:hAnsi="Times New Roman"/>
                <w:sz w:val="24"/>
                <w:szCs w:val="24"/>
              </w:rPr>
            </w:pPr>
            <w:r w:rsidRPr="00DF391F">
              <w:rPr>
                <w:rFonts w:ascii="Times New Roman" w:hAnsi="Times New Roman"/>
                <w:sz w:val="24"/>
                <w:szCs w:val="24"/>
              </w:rPr>
              <w:t>4.Экзаменационные сессии (недель)</w:t>
            </w:r>
          </w:p>
        </w:tc>
        <w:tc>
          <w:tcPr>
            <w:tcW w:w="2298"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center"/>
              <w:rPr>
                <w:rFonts w:ascii="Times New Roman" w:hAnsi="Times New Roman"/>
                <w:sz w:val="24"/>
                <w:szCs w:val="24"/>
              </w:rPr>
            </w:pPr>
            <w:r w:rsidRPr="00DF391F">
              <w:rPr>
                <w:rFonts w:ascii="Times New Roman" w:hAnsi="Times New Roman"/>
                <w:sz w:val="24"/>
                <w:szCs w:val="24"/>
              </w:rPr>
              <w:t>не менее 2</w:t>
            </w:r>
            <w:r>
              <w:rPr>
                <w:rFonts w:ascii="Times New Roman" w:hAnsi="Times New Roman"/>
                <w:sz w:val="24"/>
                <w:szCs w:val="24"/>
              </w:rPr>
              <w:t>8</w:t>
            </w:r>
          </w:p>
        </w:tc>
        <w:tc>
          <w:tcPr>
            <w:tcW w:w="2126" w:type="dxa"/>
            <w:tcBorders>
              <w:top w:val="single" w:sz="4" w:space="0" w:color="auto"/>
              <w:left w:val="single" w:sz="4" w:space="0" w:color="auto"/>
              <w:bottom w:val="single" w:sz="4" w:space="0" w:color="auto"/>
              <w:right w:val="single" w:sz="4" w:space="0" w:color="auto"/>
            </w:tcBorders>
          </w:tcPr>
          <w:p w:rsidR="00DF391F" w:rsidRPr="00E032E3" w:rsidRDefault="00DF391F"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22</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left"/>
              <w:rPr>
                <w:rFonts w:ascii="Times New Roman" w:hAnsi="Times New Roman"/>
                <w:sz w:val="24"/>
                <w:szCs w:val="24"/>
              </w:rPr>
            </w:pPr>
            <w:r w:rsidRPr="00DF391F">
              <w:rPr>
                <w:rFonts w:ascii="Times New Roman" w:hAnsi="Times New Roman"/>
                <w:sz w:val="24"/>
                <w:szCs w:val="24"/>
              </w:rPr>
              <w:t>5.Каникулы (недель)</w:t>
            </w:r>
          </w:p>
        </w:tc>
        <w:tc>
          <w:tcPr>
            <w:tcW w:w="2298"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center"/>
              <w:rPr>
                <w:rFonts w:ascii="Times New Roman" w:hAnsi="Times New Roman"/>
                <w:sz w:val="24"/>
                <w:szCs w:val="24"/>
              </w:rPr>
            </w:pPr>
            <w:r w:rsidRPr="00DF391F">
              <w:rPr>
                <w:rFonts w:ascii="Times New Roman" w:hAnsi="Times New Roman"/>
                <w:sz w:val="24"/>
                <w:szCs w:val="24"/>
              </w:rPr>
              <w:t>не менее 38</w:t>
            </w:r>
          </w:p>
        </w:tc>
        <w:tc>
          <w:tcPr>
            <w:tcW w:w="2126" w:type="dxa"/>
            <w:tcBorders>
              <w:top w:val="single" w:sz="4" w:space="0" w:color="auto"/>
              <w:left w:val="single" w:sz="4" w:space="0" w:color="auto"/>
              <w:bottom w:val="single" w:sz="4" w:space="0" w:color="auto"/>
              <w:right w:val="single" w:sz="4" w:space="0" w:color="auto"/>
            </w:tcBorders>
          </w:tcPr>
          <w:p w:rsidR="00DF391F" w:rsidRPr="00E032E3" w:rsidRDefault="00DF391F"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38</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left"/>
              <w:rPr>
                <w:rFonts w:ascii="Times New Roman" w:hAnsi="Times New Roman"/>
                <w:sz w:val="24"/>
                <w:szCs w:val="24"/>
              </w:rPr>
            </w:pPr>
            <w:r w:rsidRPr="00DF391F">
              <w:rPr>
                <w:rFonts w:ascii="Times New Roman" w:hAnsi="Times New Roman"/>
                <w:sz w:val="24"/>
                <w:szCs w:val="24"/>
              </w:rPr>
              <w:t>6.Отпуск после окончания вуза (недель)</w:t>
            </w:r>
          </w:p>
        </w:tc>
        <w:tc>
          <w:tcPr>
            <w:tcW w:w="2298" w:type="dxa"/>
            <w:tcBorders>
              <w:top w:val="single" w:sz="4" w:space="0" w:color="auto"/>
              <w:left w:val="single" w:sz="4" w:space="0" w:color="auto"/>
              <w:bottom w:val="single" w:sz="4" w:space="0" w:color="auto"/>
              <w:right w:val="single" w:sz="4" w:space="0" w:color="auto"/>
            </w:tcBorders>
          </w:tcPr>
          <w:p w:rsidR="00DF391F" w:rsidRPr="00E032E3" w:rsidRDefault="00E032E3"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не менее</w:t>
            </w:r>
            <w:r w:rsidR="00DF391F" w:rsidRPr="00E032E3">
              <w:rPr>
                <w:rFonts w:ascii="Times New Roman" w:hAnsi="Times New Roman"/>
                <w:sz w:val="24"/>
                <w:szCs w:val="24"/>
              </w:rPr>
              <w:t xml:space="preserve"> 8</w:t>
            </w:r>
          </w:p>
        </w:tc>
        <w:tc>
          <w:tcPr>
            <w:tcW w:w="2126" w:type="dxa"/>
            <w:tcBorders>
              <w:top w:val="single" w:sz="4" w:space="0" w:color="auto"/>
              <w:left w:val="single" w:sz="4" w:space="0" w:color="auto"/>
              <w:bottom w:val="single" w:sz="4" w:space="0" w:color="auto"/>
              <w:right w:val="single" w:sz="4" w:space="0" w:color="auto"/>
            </w:tcBorders>
          </w:tcPr>
          <w:p w:rsidR="00DF391F" w:rsidRPr="00E032E3" w:rsidRDefault="00DF391F"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8</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240" w:lineRule="auto"/>
              <w:ind w:firstLine="0"/>
              <w:jc w:val="left"/>
              <w:rPr>
                <w:rFonts w:ascii="Times New Roman" w:hAnsi="Times New Roman"/>
                <w:sz w:val="24"/>
                <w:szCs w:val="24"/>
              </w:rPr>
            </w:pPr>
            <w:r w:rsidRPr="00DF391F">
              <w:rPr>
                <w:rFonts w:ascii="Times New Roman" w:hAnsi="Times New Roman"/>
                <w:sz w:val="24"/>
                <w:szCs w:val="24"/>
              </w:rPr>
              <w:t>7. Количество недель государственной аттестации</w:t>
            </w:r>
          </w:p>
        </w:tc>
        <w:tc>
          <w:tcPr>
            <w:tcW w:w="2298" w:type="dxa"/>
            <w:tcBorders>
              <w:top w:val="single" w:sz="4" w:space="0" w:color="auto"/>
              <w:left w:val="single" w:sz="4" w:space="0" w:color="auto"/>
              <w:bottom w:val="single" w:sz="4" w:space="0" w:color="auto"/>
              <w:right w:val="single" w:sz="4" w:space="0" w:color="auto"/>
            </w:tcBorders>
          </w:tcPr>
          <w:p w:rsidR="00DF391F" w:rsidRPr="00E032E3" w:rsidRDefault="00DF391F"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 xml:space="preserve">не менее </w:t>
            </w:r>
            <w:r w:rsidR="00E032E3" w:rsidRPr="00E032E3">
              <w:rPr>
                <w:rFonts w:ascii="Times New Roman" w:hAnsi="Times New Roman"/>
                <w:sz w:val="24"/>
                <w:szCs w:val="24"/>
              </w:rPr>
              <w:t>8</w:t>
            </w:r>
          </w:p>
        </w:tc>
        <w:tc>
          <w:tcPr>
            <w:tcW w:w="2126" w:type="dxa"/>
            <w:tcBorders>
              <w:top w:val="single" w:sz="4" w:space="0" w:color="auto"/>
              <w:left w:val="single" w:sz="4" w:space="0" w:color="auto"/>
              <w:bottom w:val="single" w:sz="4" w:space="0" w:color="auto"/>
              <w:right w:val="single" w:sz="4" w:space="0" w:color="auto"/>
            </w:tcBorders>
          </w:tcPr>
          <w:p w:rsidR="00DF391F" w:rsidRPr="00E032E3" w:rsidRDefault="00E032E3" w:rsidP="00E032E3">
            <w:pPr>
              <w:spacing w:after="0" w:line="360" w:lineRule="auto"/>
              <w:ind w:firstLine="0"/>
              <w:jc w:val="center"/>
              <w:rPr>
                <w:rFonts w:ascii="Times New Roman" w:hAnsi="Times New Roman"/>
                <w:sz w:val="24"/>
                <w:szCs w:val="24"/>
              </w:rPr>
            </w:pPr>
            <w:r>
              <w:rPr>
                <w:rFonts w:ascii="Times New Roman" w:hAnsi="Times New Roman"/>
                <w:sz w:val="24"/>
                <w:szCs w:val="24"/>
              </w:rPr>
              <w:t>8</w:t>
            </w:r>
          </w:p>
        </w:tc>
      </w:tr>
    </w:tbl>
    <w:p w:rsidR="00BC2EAC" w:rsidRPr="00CC2319" w:rsidRDefault="00BC2EAC" w:rsidP="009665B0">
      <w:pPr>
        <w:pStyle w:val="a8"/>
        <w:spacing w:line="360" w:lineRule="auto"/>
        <w:jc w:val="both"/>
        <w:rPr>
          <w:b w:val="0"/>
          <w:i w:val="0"/>
          <w:sz w:val="28"/>
          <w:szCs w:val="28"/>
        </w:rPr>
      </w:pPr>
    </w:p>
    <w:p w:rsidR="00BC2EAC" w:rsidRPr="00CC2319" w:rsidRDefault="00BC2EAC" w:rsidP="009665B0">
      <w:pPr>
        <w:pStyle w:val="a8"/>
        <w:spacing w:line="360" w:lineRule="auto"/>
        <w:jc w:val="both"/>
        <w:rPr>
          <w:b w:val="0"/>
          <w:i w:val="0"/>
          <w:sz w:val="28"/>
          <w:szCs w:val="28"/>
        </w:rPr>
      </w:pPr>
      <w:r w:rsidRPr="00CC2319">
        <w:rPr>
          <w:b w:val="0"/>
          <w:i w:val="0"/>
          <w:sz w:val="28"/>
          <w:szCs w:val="28"/>
        </w:rPr>
        <w:t>Основная образовательная программа подготовки ветеринарного врача предусматривает изучение студентами сле</w:t>
      </w:r>
      <w:r w:rsidR="001D3F1A" w:rsidRPr="00CC2319">
        <w:rPr>
          <w:b w:val="0"/>
          <w:i w:val="0"/>
          <w:sz w:val="28"/>
          <w:szCs w:val="28"/>
        </w:rPr>
        <w:t>дующих</w:t>
      </w:r>
      <w:r w:rsidR="00657316">
        <w:rPr>
          <w:b w:val="0"/>
          <w:i w:val="0"/>
          <w:sz w:val="28"/>
          <w:szCs w:val="28"/>
        </w:rPr>
        <w:t xml:space="preserve"> циклов дисциплин (таблица 3</w:t>
      </w:r>
      <w:r w:rsidRPr="00CC2319">
        <w:rPr>
          <w:b w:val="0"/>
          <w:i w:val="0"/>
          <w:sz w:val="28"/>
          <w:szCs w:val="28"/>
        </w:rPr>
        <w:t>).</w:t>
      </w:r>
    </w:p>
    <w:p w:rsidR="00BC2EAC" w:rsidRPr="00CC2319" w:rsidRDefault="00BC2EAC" w:rsidP="009665B0">
      <w:pPr>
        <w:pStyle w:val="a8"/>
        <w:spacing w:line="360" w:lineRule="auto"/>
        <w:jc w:val="both"/>
        <w:rPr>
          <w:b w:val="0"/>
          <w:i w:val="0"/>
          <w:sz w:val="28"/>
          <w:szCs w:val="28"/>
        </w:rPr>
      </w:pPr>
      <w:r w:rsidRPr="00CC2319">
        <w:rPr>
          <w:b w:val="0"/>
          <w:i w:val="0"/>
          <w:sz w:val="28"/>
          <w:szCs w:val="28"/>
        </w:rPr>
        <w:t>Объем часов для подготовки по дисциплинам предусмотренным рабочим учебным планом по всем циклам блоков соответствует требованиям ГОС образовательной программы.</w:t>
      </w:r>
    </w:p>
    <w:p w:rsidR="00492D66" w:rsidRPr="00CC2319" w:rsidRDefault="00492D66" w:rsidP="009665B0">
      <w:pPr>
        <w:pStyle w:val="a8"/>
        <w:spacing w:line="360" w:lineRule="auto"/>
        <w:rPr>
          <w:b w:val="0"/>
          <w:i w:val="0"/>
          <w:sz w:val="28"/>
          <w:szCs w:val="28"/>
        </w:rPr>
      </w:pPr>
    </w:p>
    <w:p w:rsidR="00BC2EAC" w:rsidRPr="00657316" w:rsidRDefault="00BC2EAC" w:rsidP="00657316">
      <w:pPr>
        <w:pStyle w:val="a8"/>
        <w:spacing w:line="360" w:lineRule="auto"/>
        <w:ind w:firstLine="0"/>
        <w:jc w:val="both"/>
        <w:rPr>
          <w:b w:val="0"/>
          <w:sz w:val="28"/>
          <w:szCs w:val="28"/>
        </w:rPr>
      </w:pPr>
      <w:r w:rsidRPr="00657316">
        <w:rPr>
          <w:b w:val="0"/>
          <w:i w:val="0"/>
          <w:sz w:val="28"/>
          <w:szCs w:val="28"/>
        </w:rPr>
        <w:t>Таблица</w:t>
      </w:r>
      <w:r w:rsidR="004C0CC5" w:rsidRPr="00657316">
        <w:rPr>
          <w:b w:val="0"/>
          <w:i w:val="0"/>
          <w:sz w:val="28"/>
          <w:szCs w:val="28"/>
        </w:rPr>
        <w:t xml:space="preserve"> </w:t>
      </w:r>
      <w:r w:rsidR="00657316" w:rsidRPr="00657316">
        <w:rPr>
          <w:b w:val="0"/>
          <w:i w:val="0"/>
          <w:sz w:val="28"/>
          <w:szCs w:val="28"/>
        </w:rPr>
        <w:t>3.</w:t>
      </w:r>
      <w:r w:rsidRPr="00657316">
        <w:rPr>
          <w:b w:val="0"/>
          <w:i w:val="0"/>
          <w:sz w:val="28"/>
          <w:szCs w:val="28"/>
        </w:rPr>
        <w:t xml:space="preserve"> Соотношение объема и структура учебного времени</w:t>
      </w:r>
      <w:r w:rsidR="00657316" w:rsidRPr="00657316">
        <w:rPr>
          <w:b w:val="0"/>
          <w:i w:val="0"/>
          <w:sz w:val="28"/>
          <w:szCs w:val="28"/>
        </w:rPr>
        <w:t xml:space="preserve"> </w:t>
      </w:r>
      <w:r w:rsidRPr="00657316">
        <w:rPr>
          <w:b w:val="0"/>
          <w:i w:val="0"/>
          <w:sz w:val="28"/>
          <w:szCs w:val="28"/>
        </w:rPr>
        <w:t>по циклам дисциплин</w:t>
      </w:r>
      <w:r w:rsidR="0021104D">
        <w:rPr>
          <w:b w:val="0"/>
          <w:i w:val="0"/>
          <w:sz w:val="28"/>
          <w:szCs w:val="28"/>
        </w:rPr>
        <w:t xml:space="preserve"> ГОС 1105</w:t>
      </w:r>
      <w:r w:rsidR="00753B3B" w:rsidRPr="00657316">
        <w:rPr>
          <w:b w:val="0"/>
          <w:i w:val="0"/>
          <w:sz w:val="28"/>
          <w:szCs w:val="28"/>
        </w:rPr>
        <w:t>01 Ветеринар</w:t>
      </w:r>
      <w:r w:rsidR="0021104D">
        <w:rPr>
          <w:b w:val="0"/>
          <w:i w:val="0"/>
          <w:sz w:val="28"/>
          <w:szCs w:val="28"/>
        </w:rPr>
        <w:t>но-санитарная экспертиза</w:t>
      </w:r>
    </w:p>
    <w:tbl>
      <w:tblPr>
        <w:tblW w:w="9679" w:type="dxa"/>
        <w:tblCellMar>
          <w:left w:w="40" w:type="dxa"/>
          <w:right w:w="40" w:type="dxa"/>
        </w:tblCellMar>
        <w:tblLook w:val="0000"/>
      </w:tblPr>
      <w:tblGrid>
        <w:gridCol w:w="960"/>
        <w:gridCol w:w="4389"/>
        <w:gridCol w:w="658"/>
        <w:gridCol w:w="620"/>
        <w:gridCol w:w="701"/>
        <w:gridCol w:w="660"/>
        <w:gridCol w:w="1115"/>
        <w:gridCol w:w="576"/>
      </w:tblGrid>
      <w:tr w:rsidR="00E36A63" w:rsidRPr="00CC2319" w:rsidTr="00657316">
        <w:trPr>
          <w:cantSplit/>
          <w:trHeight w:hRule="exact" w:val="666"/>
        </w:trPr>
        <w:tc>
          <w:tcPr>
            <w:tcW w:w="960" w:type="dxa"/>
            <w:vMerge w:val="restart"/>
            <w:tcBorders>
              <w:top w:val="single" w:sz="6" w:space="0" w:color="auto"/>
              <w:left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Индекс</w:t>
            </w:r>
          </w:p>
        </w:tc>
        <w:tc>
          <w:tcPr>
            <w:tcW w:w="0" w:type="auto"/>
            <w:vMerge w:val="restart"/>
            <w:tcBorders>
              <w:top w:val="single" w:sz="6" w:space="0" w:color="auto"/>
              <w:left w:val="single" w:sz="6" w:space="0" w:color="auto"/>
              <w:bottom w:val="nil"/>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Наименование циклов дисциплин</w:t>
            </w:r>
          </w:p>
        </w:tc>
        <w:tc>
          <w:tcPr>
            <w:tcW w:w="0" w:type="auto"/>
            <w:gridSpan w:val="4"/>
            <w:tcBorders>
              <w:top w:val="single" w:sz="6" w:space="0" w:color="auto"/>
              <w:left w:val="single" w:sz="6" w:space="0" w:color="auto"/>
              <w:bottom w:val="single" w:sz="6" w:space="0" w:color="auto"/>
              <w:right w:val="single" w:sz="6" w:space="0" w:color="auto"/>
            </w:tcBorders>
            <w:vAlign w:val="center"/>
          </w:tcPr>
          <w:p w:rsidR="00E36A63" w:rsidRPr="00657316" w:rsidRDefault="00E36A63" w:rsidP="00657316">
            <w:pPr>
              <w:pStyle w:val="1"/>
              <w:ind w:firstLine="0"/>
              <w:rPr>
                <w:sz w:val="28"/>
                <w:szCs w:val="28"/>
                <w:u w:val="none"/>
              </w:rPr>
            </w:pPr>
            <w:r w:rsidRPr="00657316">
              <w:rPr>
                <w:b w:val="0"/>
                <w:sz w:val="28"/>
                <w:szCs w:val="28"/>
                <w:u w:val="none"/>
              </w:rPr>
              <w:t>Объем часов</w:t>
            </w:r>
          </w:p>
        </w:tc>
        <w:tc>
          <w:tcPr>
            <w:tcW w:w="1694" w:type="dxa"/>
            <w:gridSpan w:val="2"/>
            <w:tcBorders>
              <w:top w:val="single" w:sz="6" w:space="0" w:color="auto"/>
              <w:left w:val="single" w:sz="6" w:space="0" w:color="auto"/>
              <w:bottom w:val="single" w:sz="6" w:space="0" w:color="auto"/>
              <w:right w:val="single" w:sz="6" w:space="0" w:color="auto"/>
            </w:tcBorders>
            <w:vAlign w:val="center"/>
          </w:tcPr>
          <w:p w:rsidR="00E36A63" w:rsidRPr="00657316" w:rsidRDefault="00E36A63" w:rsidP="00657316">
            <w:pPr>
              <w:pStyle w:val="1"/>
              <w:ind w:firstLine="0"/>
              <w:rPr>
                <w:sz w:val="28"/>
                <w:szCs w:val="28"/>
                <w:u w:val="none"/>
              </w:rPr>
            </w:pPr>
            <w:r w:rsidRPr="00657316">
              <w:rPr>
                <w:b w:val="0"/>
                <w:sz w:val="28"/>
                <w:szCs w:val="28"/>
                <w:u w:val="none"/>
              </w:rPr>
              <w:t>Отклонение</w:t>
            </w:r>
          </w:p>
        </w:tc>
      </w:tr>
      <w:tr w:rsidR="00E36A63" w:rsidRPr="00CC2319" w:rsidTr="00657316">
        <w:trPr>
          <w:cantSplit/>
          <w:trHeight w:hRule="exact" w:val="702"/>
        </w:trPr>
        <w:tc>
          <w:tcPr>
            <w:tcW w:w="960" w:type="dxa"/>
            <w:vMerge/>
            <w:tcBorders>
              <w:left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p>
        </w:tc>
        <w:tc>
          <w:tcPr>
            <w:tcW w:w="0" w:type="auto"/>
            <w:vMerge/>
            <w:tcBorders>
              <w:top w:val="nil"/>
              <w:left w:val="single" w:sz="6" w:space="0" w:color="auto"/>
              <w:bottom w:val="nil"/>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p>
        </w:tc>
        <w:tc>
          <w:tcPr>
            <w:tcW w:w="0" w:type="auto"/>
            <w:gridSpan w:val="2"/>
            <w:tcBorders>
              <w:top w:val="single" w:sz="6" w:space="0" w:color="auto"/>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по ГОС</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по уч. плану</w:t>
            </w:r>
          </w:p>
        </w:tc>
        <w:tc>
          <w:tcPr>
            <w:tcW w:w="0" w:type="auto"/>
            <w:vMerge w:val="restart"/>
            <w:tcBorders>
              <w:top w:val="single" w:sz="6" w:space="0" w:color="auto"/>
              <w:left w:val="single" w:sz="6" w:space="0" w:color="auto"/>
              <w:bottom w:val="nil"/>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в часах</w:t>
            </w:r>
            <w:proofErr w:type="gramStart"/>
            <w:r w:rsidRPr="00CC2319">
              <w:rPr>
                <w:rFonts w:ascii="Times New Roman" w:hAnsi="Times New Roman"/>
                <w:sz w:val="28"/>
                <w:szCs w:val="28"/>
              </w:rPr>
              <w:t xml:space="preserve"> (±)</w:t>
            </w:r>
            <w:proofErr w:type="gramEnd"/>
          </w:p>
        </w:tc>
        <w:tc>
          <w:tcPr>
            <w:tcW w:w="576" w:type="dxa"/>
            <w:vMerge w:val="restart"/>
            <w:tcBorders>
              <w:top w:val="single" w:sz="6" w:space="0" w:color="auto"/>
              <w:left w:val="single" w:sz="6" w:space="0" w:color="auto"/>
              <w:bottom w:val="nil"/>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в</w:t>
            </w:r>
            <w:proofErr w:type="gramStart"/>
            <w:r w:rsidRPr="00CC2319">
              <w:rPr>
                <w:rFonts w:ascii="Times New Roman" w:hAnsi="Times New Roman"/>
                <w:sz w:val="28"/>
                <w:szCs w:val="28"/>
              </w:rPr>
              <w:t xml:space="preserve"> % (±)</w:t>
            </w:r>
            <w:proofErr w:type="gramEnd"/>
          </w:p>
        </w:tc>
      </w:tr>
      <w:tr w:rsidR="00E36A63" w:rsidRPr="00CC2319" w:rsidTr="00657316">
        <w:trPr>
          <w:cantSplit/>
          <w:trHeight w:hRule="exact" w:val="726"/>
        </w:trPr>
        <w:tc>
          <w:tcPr>
            <w:tcW w:w="960" w:type="dxa"/>
            <w:vMerge/>
            <w:tcBorders>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p>
        </w:tc>
        <w:tc>
          <w:tcPr>
            <w:tcW w:w="0" w:type="auto"/>
            <w:vMerge/>
            <w:tcBorders>
              <w:top w:val="nil"/>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p>
        </w:tc>
        <w:tc>
          <w:tcPr>
            <w:tcW w:w="0" w:type="auto"/>
            <w:tcBorders>
              <w:top w:val="single" w:sz="6" w:space="0" w:color="auto"/>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часы</w:t>
            </w:r>
          </w:p>
        </w:tc>
        <w:tc>
          <w:tcPr>
            <w:tcW w:w="0" w:type="auto"/>
            <w:tcBorders>
              <w:top w:val="single" w:sz="6" w:space="0" w:color="auto"/>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0" w:type="auto"/>
            <w:tcBorders>
              <w:top w:val="single" w:sz="6" w:space="0" w:color="auto"/>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часы</w:t>
            </w:r>
          </w:p>
        </w:tc>
        <w:tc>
          <w:tcPr>
            <w:tcW w:w="0" w:type="auto"/>
            <w:tcBorders>
              <w:top w:val="single" w:sz="6" w:space="0" w:color="auto"/>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0" w:type="auto"/>
            <w:vMerge/>
            <w:tcBorders>
              <w:top w:val="nil"/>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p>
        </w:tc>
        <w:tc>
          <w:tcPr>
            <w:tcW w:w="576" w:type="dxa"/>
            <w:vMerge/>
            <w:tcBorders>
              <w:top w:val="nil"/>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p>
        </w:tc>
      </w:tr>
      <w:tr w:rsidR="00E36A63" w:rsidRPr="00CC2319" w:rsidTr="00657316">
        <w:trPr>
          <w:cantSplit/>
          <w:trHeight w:hRule="exact" w:val="283"/>
        </w:trPr>
        <w:tc>
          <w:tcPr>
            <w:tcW w:w="960" w:type="dxa"/>
            <w:tcBorders>
              <w:top w:val="nil"/>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0" w:type="auto"/>
            <w:tcBorders>
              <w:top w:val="nil"/>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5</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6</w:t>
            </w:r>
          </w:p>
        </w:tc>
        <w:tc>
          <w:tcPr>
            <w:tcW w:w="0" w:type="auto"/>
            <w:tcBorders>
              <w:top w:val="nil"/>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7</w:t>
            </w:r>
          </w:p>
        </w:tc>
        <w:tc>
          <w:tcPr>
            <w:tcW w:w="576" w:type="dxa"/>
            <w:tcBorders>
              <w:top w:val="nil"/>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8</w:t>
            </w:r>
          </w:p>
        </w:tc>
      </w:tr>
      <w:tr w:rsidR="00E36A63" w:rsidRPr="00CC2319" w:rsidTr="00657316">
        <w:trPr>
          <w:trHeight w:hRule="exact" w:val="983"/>
        </w:trPr>
        <w:tc>
          <w:tcPr>
            <w:tcW w:w="960" w:type="dxa"/>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ГСЭ</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left"/>
              <w:rPr>
                <w:rFonts w:ascii="Times New Roman" w:hAnsi="Times New Roman"/>
                <w:sz w:val="28"/>
                <w:szCs w:val="28"/>
              </w:rPr>
            </w:pPr>
            <w:r w:rsidRPr="00CC2319">
              <w:rPr>
                <w:rFonts w:ascii="Times New Roman" w:hAnsi="Times New Roman"/>
                <w:sz w:val="28"/>
                <w:szCs w:val="28"/>
              </w:rPr>
              <w:t>Общие гуманитарные и социально-экономические дисциплины</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180</w:t>
            </w:r>
            <w:r w:rsidR="008C70FD">
              <w:rPr>
                <w:rFonts w:ascii="Times New Roman" w:hAnsi="Times New Roman"/>
                <w:sz w:val="24"/>
                <w:szCs w:val="24"/>
              </w:rPr>
              <w:t>0</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19,84</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180</w:t>
            </w:r>
            <w:r w:rsidR="00657316">
              <w:rPr>
                <w:rFonts w:ascii="Times New Roman" w:hAnsi="Times New Roman"/>
                <w:sz w:val="24"/>
                <w:szCs w:val="24"/>
              </w:rPr>
              <w:t>2</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19,84</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c>
          <w:tcPr>
            <w:tcW w:w="576" w:type="dxa"/>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r>
      <w:tr w:rsidR="00E36A63" w:rsidRPr="00CC2319" w:rsidTr="001538BA">
        <w:trPr>
          <w:trHeight w:hRule="exact" w:val="748"/>
        </w:trPr>
        <w:tc>
          <w:tcPr>
            <w:tcW w:w="960" w:type="dxa"/>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ЕН</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left"/>
              <w:rPr>
                <w:rFonts w:ascii="Times New Roman" w:hAnsi="Times New Roman"/>
                <w:sz w:val="28"/>
                <w:szCs w:val="28"/>
              </w:rPr>
            </w:pPr>
            <w:r w:rsidRPr="00CC2319">
              <w:rPr>
                <w:rFonts w:ascii="Times New Roman" w:hAnsi="Times New Roman"/>
                <w:sz w:val="28"/>
                <w:szCs w:val="28"/>
              </w:rPr>
              <w:t>Общие математические и естественнонаучные дисциплины</w:t>
            </w:r>
          </w:p>
          <w:p w:rsidR="00BC2EAC" w:rsidRPr="00CC2319" w:rsidRDefault="00BC2EAC" w:rsidP="00657316">
            <w:pPr>
              <w:spacing w:after="0" w:line="240" w:lineRule="auto"/>
              <w:ind w:firstLine="0"/>
              <w:jc w:val="left"/>
              <w:rPr>
                <w:rFonts w:ascii="Times New Roman" w:hAnsi="Times New Roman"/>
                <w:sz w:val="28"/>
                <w:szCs w:val="28"/>
              </w:rPr>
            </w:pP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1</w:t>
            </w:r>
            <w:r w:rsidR="00FA4050">
              <w:rPr>
                <w:rFonts w:ascii="Times New Roman" w:hAnsi="Times New Roman"/>
                <w:sz w:val="24"/>
                <w:szCs w:val="24"/>
              </w:rPr>
              <w:t>71</w:t>
            </w:r>
            <w:r w:rsidRPr="00E36A63">
              <w:rPr>
                <w:rFonts w:ascii="Times New Roman" w:hAnsi="Times New Roman"/>
                <w:sz w:val="24"/>
                <w:szCs w:val="24"/>
              </w:rPr>
              <w:t>0</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13,67</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FA4050" w:rsidP="00657316">
            <w:pPr>
              <w:spacing w:after="0" w:line="240" w:lineRule="auto"/>
              <w:ind w:firstLine="0"/>
              <w:jc w:val="center"/>
              <w:rPr>
                <w:rFonts w:ascii="Times New Roman" w:hAnsi="Times New Roman"/>
                <w:sz w:val="24"/>
                <w:szCs w:val="24"/>
              </w:rPr>
            </w:pPr>
            <w:r>
              <w:rPr>
                <w:rFonts w:ascii="Times New Roman" w:hAnsi="Times New Roman"/>
                <w:sz w:val="24"/>
                <w:szCs w:val="24"/>
              </w:rPr>
              <w:t>1710</w:t>
            </w:r>
          </w:p>
        </w:tc>
        <w:tc>
          <w:tcPr>
            <w:tcW w:w="0" w:type="auto"/>
            <w:tcBorders>
              <w:top w:val="single" w:sz="6" w:space="0" w:color="auto"/>
              <w:left w:val="single" w:sz="6" w:space="0" w:color="auto"/>
              <w:bottom w:val="single" w:sz="6" w:space="0" w:color="auto"/>
              <w:right w:val="single" w:sz="6" w:space="0" w:color="auto"/>
            </w:tcBorders>
            <w:vAlign w:val="center"/>
          </w:tcPr>
          <w:p w:rsidR="00753B3B"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13,67</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c>
          <w:tcPr>
            <w:tcW w:w="576" w:type="dxa"/>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r>
      <w:tr w:rsidR="00E36A63" w:rsidRPr="00CC2319" w:rsidTr="00657316">
        <w:trPr>
          <w:trHeight w:hRule="exact" w:val="595"/>
        </w:trPr>
        <w:tc>
          <w:tcPr>
            <w:tcW w:w="960" w:type="dxa"/>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lastRenderedPageBreak/>
              <w:t>ОПД</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left"/>
              <w:rPr>
                <w:rFonts w:ascii="Times New Roman" w:hAnsi="Times New Roman"/>
                <w:sz w:val="28"/>
                <w:szCs w:val="28"/>
              </w:rPr>
            </w:pPr>
            <w:r w:rsidRPr="00CC2319">
              <w:rPr>
                <w:rFonts w:ascii="Times New Roman" w:hAnsi="Times New Roman"/>
                <w:sz w:val="28"/>
                <w:szCs w:val="28"/>
              </w:rPr>
              <w:t>Общепрофессиональные дисциплины</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8C70FD" w:rsidP="00657316">
            <w:pPr>
              <w:spacing w:after="0" w:line="240" w:lineRule="auto"/>
              <w:ind w:firstLine="0"/>
              <w:jc w:val="center"/>
              <w:rPr>
                <w:rFonts w:ascii="Times New Roman" w:hAnsi="Times New Roman"/>
                <w:sz w:val="24"/>
                <w:szCs w:val="24"/>
              </w:rPr>
            </w:pPr>
            <w:r>
              <w:rPr>
                <w:rFonts w:ascii="Times New Roman" w:hAnsi="Times New Roman"/>
                <w:sz w:val="24"/>
                <w:szCs w:val="24"/>
              </w:rPr>
              <w:t>3034</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31,64</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8C70FD" w:rsidP="00657316">
            <w:pPr>
              <w:spacing w:after="0" w:line="240" w:lineRule="auto"/>
              <w:ind w:firstLine="0"/>
              <w:jc w:val="center"/>
              <w:rPr>
                <w:rFonts w:ascii="Times New Roman" w:hAnsi="Times New Roman"/>
                <w:sz w:val="24"/>
                <w:szCs w:val="24"/>
              </w:rPr>
            </w:pPr>
            <w:r>
              <w:rPr>
                <w:rFonts w:ascii="Times New Roman" w:hAnsi="Times New Roman"/>
                <w:sz w:val="24"/>
                <w:szCs w:val="24"/>
              </w:rPr>
              <w:t>3034</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31,64</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c>
          <w:tcPr>
            <w:tcW w:w="576" w:type="dxa"/>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r>
      <w:tr w:rsidR="00657316" w:rsidRPr="00CC2319" w:rsidTr="00657316">
        <w:trPr>
          <w:trHeight w:hRule="exact" w:val="718"/>
        </w:trPr>
        <w:tc>
          <w:tcPr>
            <w:tcW w:w="960" w:type="dxa"/>
            <w:tcBorders>
              <w:top w:val="single" w:sz="6" w:space="0" w:color="auto"/>
              <w:left w:val="single" w:sz="6" w:space="0" w:color="auto"/>
              <w:bottom w:val="single" w:sz="6" w:space="0" w:color="auto"/>
              <w:right w:val="single" w:sz="6" w:space="0" w:color="auto"/>
            </w:tcBorders>
            <w:vAlign w:val="center"/>
          </w:tcPr>
          <w:p w:rsidR="00657316" w:rsidRPr="00CC2319" w:rsidRDefault="00657316"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ДС</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CC2319" w:rsidRDefault="00657316" w:rsidP="00657316">
            <w:pPr>
              <w:spacing w:after="0" w:line="240" w:lineRule="auto"/>
              <w:ind w:firstLine="0"/>
              <w:jc w:val="left"/>
              <w:rPr>
                <w:rFonts w:ascii="Times New Roman" w:hAnsi="Times New Roman"/>
                <w:sz w:val="28"/>
                <w:szCs w:val="28"/>
              </w:rPr>
            </w:pPr>
            <w:r w:rsidRPr="00CC2319">
              <w:rPr>
                <w:rFonts w:ascii="Times New Roman" w:hAnsi="Times New Roman"/>
                <w:sz w:val="28"/>
                <w:szCs w:val="28"/>
              </w:rPr>
              <w:t>Специальные дисциплины</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Pr>
                <w:rFonts w:ascii="Times New Roman" w:hAnsi="Times New Roman"/>
                <w:sz w:val="24"/>
                <w:szCs w:val="24"/>
              </w:rPr>
              <w:t>2076</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24,36</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Pr>
                <w:rFonts w:ascii="Times New Roman" w:hAnsi="Times New Roman"/>
                <w:sz w:val="24"/>
                <w:szCs w:val="24"/>
              </w:rPr>
              <w:t>2076</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Pr>
                <w:rFonts w:ascii="Times New Roman" w:hAnsi="Times New Roman"/>
                <w:sz w:val="24"/>
                <w:szCs w:val="24"/>
              </w:rPr>
              <w:t>24,36</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A421CF">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c>
          <w:tcPr>
            <w:tcW w:w="576" w:type="dxa"/>
            <w:tcBorders>
              <w:top w:val="single" w:sz="6" w:space="0" w:color="auto"/>
              <w:left w:val="single" w:sz="6" w:space="0" w:color="auto"/>
              <w:bottom w:val="single" w:sz="6" w:space="0" w:color="auto"/>
              <w:right w:val="single" w:sz="6" w:space="0" w:color="auto"/>
            </w:tcBorders>
            <w:vAlign w:val="center"/>
          </w:tcPr>
          <w:p w:rsidR="00657316" w:rsidRPr="00E36A63" w:rsidRDefault="00657316" w:rsidP="00A421CF">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r>
      <w:tr w:rsidR="00657316" w:rsidRPr="00CC2319" w:rsidTr="00657316">
        <w:trPr>
          <w:trHeight w:hRule="exact" w:val="714"/>
        </w:trPr>
        <w:tc>
          <w:tcPr>
            <w:tcW w:w="960" w:type="dxa"/>
            <w:tcBorders>
              <w:top w:val="single" w:sz="6" w:space="0" w:color="auto"/>
              <w:left w:val="single" w:sz="6" w:space="0" w:color="auto"/>
              <w:bottom w:val="single" w:sz="6" w:space="0" w:color="auto"/>
              <w:right w:val="single" w:sz="6" w:space="0" w:color="auto"/>
            </w:tcBorders>
            <w:vAlign w:val="center"/>
          </w:tcPr>
          <w:p w:rsidR="00657316" w:rsidRPr="00CC2319" w:rsidRDefault="00657316"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Ф</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CC2319" w:rsidRDefault="00657316" w:rsidP="00657316">
            <w:pPr>
              <w:spacing w:after="0" w:line="240" w:lineRule="auto"/>
              <w:ind w:firstLine="0"/>
              <w:jc w:val="left"/>
              <w:rPr>
                <w:rFonts w:ascii="Times New Roman" w:hAnsi="Times New Roman"/>
                <w:sz w:val="28"/>
                <w:szCs w:val="28"/>
              </w:rPr>
            </w:pPr>
            <w:r w:rsidRPr="00CC2319">
              <w:rPr>
                <w:rFonts w:ascii="Times New Roman" w:hAnsi="Times New Roman"/>
                <w:sz w:val="28"/>
                <w:szCs w:val="28"/>
              </w:rPr>
              <w:t>Факультативы</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450</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4,98</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450</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4,98</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A421CF">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c>
          <w:tcPr>
            <w:tcW w:w="576" w:type="dxa"/>
            <w:tcBorders>
              <w:top w:val="single" w:sz="6" w:space="0" w:color="auto"/>
              <w:left w:val="single" w:sz="6" w:space="0" w:color="auto"/>
              <w:bottom w:val="single" w:sz="6" w:space="0" w:color="auto"/>
              <w:right w:val="single" w:sz="6" w:space="0" w:color="auto"/>
            </w:tcBorders>
            <w:vAlign w:val="center"/>
          </w:tcPr>
          <w:p w:rsidR="00657316" w:rsidRPr="00E36A63" w:rsidRDefault="00657316" w:rsidP="00A421CF">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r>
      <w:tr w:rsidR="00657316" w:rsidRPr="00CC2319" w:rsidTr="00657316">
        <w:trPr>
          <w:trHeight w:hRule="exact" w:val="736"/>
        </w:trPr>
        <w:tc>
          <w:tcPr>
            <w:tcW w:w="960" w:type="dxa"/>
            <w:tcBorders>
              <w:top w:val="single" w:sz="6" w:space="0" w:color="auto"/>
              <w:left w:val="single" w:sz="6" w:space="0" w:color="auto"/>
              <w:bottom w:val="single" w:sz="6" w:space="0" w:color="auto"/>
              <w:right w:val="single" w:sz="6" w:space="0" w:color="auto"/>
            </w:tcBorders>
            <w:vAlign w:val="center"/>
          </w:tcPr>
          <w:p w:rsidR="00657316" w:rsidRPr="00CC2319" w:rsidRDefault="00657316" w:rsidP="00657316">
            <w:pPr>
              <w:spacing w:after="0" w:line="240" w:lineRule="auto"/>
              <w:ind w:firstLine="0"/>
              <w:jc w:val="center"/>
              <w:rPr>
                <w:rFonts w:ascii="Times New Roman" w:hAnsi="Times New Roman"/>
                <w:sz w:val="28"/>
                <w:szCs w:val="28"/>
              </w:rPr>
            </w:pPr>
          </w:p>
        </w:tc>
        <w:tc>
          <w:tcPr>
            <w:tcW w:w="0" w:type="auto"/>
            <w:tcBorders>
              <w:top w:val="single" w:sz="6" w:space="0" w:color="auto"/>
              <w:left w:val="single" w:sz="6" w:space="0" w:color="auto"/>
              <w:bottom w:val="single" w:sz="6" w:space="0" w:color="auto"/>
              <w:right w:val="single" w:sz="6" w:space="0" w:color="auto"/>
            </w:tcBorders>
            <w:vAlign w:val="center"/>
          </w:tcPr>
          <w:p w:rsidR="00657316" w:rsidRPr="00CC2319" w:rsidRDefault="00657316"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Итого:</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9070</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100</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907</w:t>
            </w:r>
            <w:r>
              <w:rPr>
                <w:rFonts w:ascii="Times New Roman" w:hAnsi="Times New Roman"/>
                <w:sz w:val="24"/>
                <w:szCs w:val="24"/>
              </w:rPr>
              <w:t>2</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Pr>
                <w:rFonts w:ascii="Times New Roman" w:hAnsi="Times New Roman"/>
                <w:sz w:val="24"/>
                <w:szCs w:val="24"/>
              </w:rPr>
              <w:t>100</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A421CF">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c>
          <w:tcPr>
            <w:tcW w:w="576" w:type="dxa"/>
            <w:tcBorders>
              <w:top w:val="single" w:sz="6" w:space="0" w:color="auto"/>
              <w:left w:val="single" w:sz="6" w:space="0" w:color="auto"/>
              <w:bottom w:val="single" w:sz="6" w:space="0" w:color="auto"/>
              <w:right w:val="single" w:sz="6" w:space="0" w:color="auto"/>
            </w:tcBorders>
            <w:vAlign w:val="center"/>
          </w:tcPr>
          <w:p w:rsidR="00657316" w:rsidRPr="00E36A63" w:rsidRDefault="00657316" w:rsidP="00A421CF">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r>
    </w:tbl>
    <w:p w:rsidR="00753B3B" w:rsidRDefault="00753B3B" w:rsidP="009665B0">
      <w:pPr>
        <w:pStyle w:val="a8"/>
        <w:spacing w:line="360" w:lineRule="auto"/>
        <w:jc w:val="both"/>
        <w:rPr>
          <w:b w:val="0"/>
          <w:i w:val="0"/>
          <w:sz w:val="28"/>
          <w:szCs w:val="28"/>
        </w:rPr>
      </w:pPr>
    </w:p>
    <w:p w:rsidR="00657316" w:rsidRPr="00CC2319" w:rsidRDefault="00657316" w:rsidP="00657316">
      <w:pPr>
        <w:pStyle w:val="a8"/>
        <w:spacing w:line="360" w:lineRule="auto"/>
        <w:jc w:val="both"/>
        <w:rPr>
          <w:b w:val="0"/>
          <w:i w:val="0"/>
          <w:sz w:val="28"/>
          <w:szCs w:val="28"/>
        </w:rPr>
      </w:pPr>
      <w:r w:rsidRPr="00CC2319">
        <w:rPr>
          <w:b w:val="0"/>
          <w:i w:val="0"/>
          <w:sz w:val="28"/>
          <w:szCs w:val="28"/>
        </w:rPr>
        <w:t xml:space="preserve">Максимальный объем учебной нагрузки студента, </w:t>
      </w:r>
      <w:proofErr w:type="gramStart"/>
      <w:r w:rsidRPr="00CC2319">
        <w:rPr>
          <w:b w:val="0"/>
          <w:i w:val="0"/>
          <w:sz w:val="28"/>
          <w:szCs w:val="28"/>
        </w:rPr>
        <w:t>включая все виды его аудиторной и внеаудиторной учебной работы не превышают</w:t>
      </w:r>
      <w:proofErr w:type="gramEnd"/>
      <w:r w:rsidRPr="00CC2319">
        <w:rPr>
          <w:b w:val="0"/>
          <w:i w:val="0"/>
          <w:sz w:val="28"/>
          <w:szCs w:val="28"/>
        </w:rPr>
        <w:t xml:space="preserve"> 54 часа в неделю. Объем обязательных аудиторных занятий студента за период теоретического обучения в среднем составляет 27 часов в  неделю. При этом в указанный объем не входят обязательные практические занятия по физической культуре и занятия по факультативным дисциплинам.</w:t>
      </w:r>
    </w:p>
    <w:p w:rsidR="00BC2EAC" w:rsidRPr="00CC2319" w:rsidRDefault="00BC2EAC" w:rsidP="009665B0">
      <w:pPr>
        <w:pStyle w:val="a8"/>
        <w:spacing w:line="360" w:lineRule="auto"/>
        <w:jc w:val="both"/>
        <w:rPr>
          <w:b w:val="0"/>
          <w:i w:val="0"/>
          <w:iCs w:val="0"/>
          <w:sz w:val="28"/>
          <w:szCs w:val="28"/>
        </w:rPr>
      </w:pPr>
      <w:r w:rsidRPr="00CC2319">
        <w:rPr>
          <w:b w:val="0"/>
          <w:i w:val="0"/>
          <w:iCs w:val="0"/>
          <w:sz w:val="28"/>
          <w:szCs w:val="28"/>
        </w:rPr>
        <w:t>Следует отметить, что дисциплины по выбору по всем блокам (ГСЭ, ЕН, ОПД) разрабатываются преподавателями ведущих кафедр и предлагаются студентам на альтернативной основе. Студенты, знакомясь с разными дисциплинами, выбирают о</w:t>
      </w:r>
      <w:r w:rsidR="003547EC" w:rsidRPr="00CC2319">
        <w:rPr>
          <w:b w:val="0"/>
          <w:i w:val="0"/>
          <w:iCs w:val="0"/>
          <w:sz w:val="28"/>
          <w:szCs w:val="28"/>
        </w:rPr>
        <w:t>дну</w:t>
      </w:r>
      <w:r w:rsidR="004C0CC5" w:rsidRPr="00CC2319">
        <w:rPr>
          <w:b w:val="0"/>
          <w:i w:val="0"/>
          <w:iCs w:val="0"/>
          <w:sz w:val="28"/>
          <w:szCs w:val="28"/>
        </w:rPr>
        <w:t xml:space="preserve"> дисциплину</w:t>
      </w:r>
      <w:r w:rsidR="003547EC" w:rsidRPr="00CC2319">
        <w:rPr>
          <w:b w:val="0"/>
          <w:i w:val="0"/>
          <w:iCs w:val="0"/>
          <w:sz w:val="28"/>
          <w:szCs w:val="28"/>
        </w:rPr>
        <w:t xml:space="preserve">, </w:t>
      </w:r>
      <w:r w:rsidR="00891A12" w:rsidRPr="00CC2319">
        <w:rPr>
          <w:b w:val="0"/>
          <w:i w:val="0"/>
          <w:iCs w:val="0"/>
          <w:sz w:val="28"/>
          <w:szCs w:val="28"/>
        </w:rPr>
        <w:t xml:space="preserve"> </w:t>
      </w:r>
      <w:r w:rsidR="003547EC" w:rsidRPr="00CC2319">
        <w:rPr>
          <w:b w:val="0"/>
          <w:i w:val="0"/>
          <w:iCs w:val="0"/>
          <w:sz w:val="28"/>
          <w:szCs w:val="28"/>
        </w:rPr>
        <w:t>которая затем преподается на данном курсе</w:t>
      </w:r>
      <w:r w:rsidRPr="00CC2319">
        <w:rPr>
          <w:b w:val="0"/>
          <w:i w:val="0"/>
          <w:iCs w:val="0"/>
          <w:sz w:val="28"/>
          <w:szCs w:val="28"/>
        </w:rPr>
        <w:t>.</w:t>
      </w:r>
    </w:p>
    <w:p w:rsidR="00BC2EAC" w:rsidRPr="00CC2319" w:rsidRDefault="00BC2EAC" w:rsidP="009665B0">
      <w:pPr>
        <w:pStyle w:val="a8"/>
        <w:spacing w:line="360" w:lineRule="auto"/>
        <w:jc w:val="both"/>
        <w:rPr>
          <w:i w:val="0"/>
          <w:sz w:val="28"/>
          <w:szCs w:val="28"/>
        </w:rPr>
      </w:pPr>
    </w:p>
    <w:p w:rsidR="00BC2EAC" w:rsidRPr="00CC2319" w:rsidRDefault="00BC2EAC" w:rsidP="009665B0">
      <w:pPr>
        <w:pStyle w:val="a8"/>
        <w:spacing w:line="360" w:lineRule="auto"/>
        <w:rPr>
          <w:i w:val="0"/>
          <w:sz w:val="28"/>
          <w:szCs w:val="28"/>
        </w:rPr>
      </w:pPr>
      <w:r w:rsidRPr="00CC2319">
        <w:rPr>
          <w:i w:val="0"/>
          <w:sz w:val="28"/>
          <w:szCs w:val="28"/>
        </w:rPr>
        <w:t xml:space="preserve">4.1.1. Содержание подготовки по </w:t>
      </w:r>
      <w:r w:rsidR="00EF2A81">
        <w:rPr>
          <w:i w:val="0"/>
          <w:sz w:val="28"/>
          <w:szCs w:val="28"/>
        </w:rPr>
        <w:t xml:space="preserve">блоку </w:t>
      </w:r>
      <w:r w:rsidRPr="00CC2319">
        <w:rPr>
          <w:i w:val="0"/>
          <w:sz w:val="28"/>
          <w:szCs w:val="28"/>
        </w:rPr>
        <w:t>общих гуманитарных и социально-экономических дисциплин</w:t>
      </w:r>
    </w:p>
    <w:p w:rsidR="004177E2" w:rsidRDefault="004177E2" w:rsidP="009665B0">
      <w:pPr>
        <w:pStyle w:val="a8"/>
        <w:spacing w:line="360" w:lineRule="auto"/>
        <w:jc w:val="both"/>
        <w:rPr>
          <w:b w:val="0"/>
          <w:i w:val="0"/>
          <w:sz w:val="28"/>
          <w:szCs w:val="28"/>
        </w:rPr>
      </w:pPr>
    </w:p>
    <w:p w:rsidR="00BC2EAC" w:rsidRPr="00CC2319" w:rsidRDefault="00BC2EAC" w:rsidP="009665B0">
      <w:pPr>
        <w:pStyle w:val="a8"/>
        <w:spacing w:line="360" w:lineRule="auto"/>
        <w:jc w:val="both"/>
        <w:rPr>
          <w:b w:val="0"/>
          <w:i w:val="0"/>
          <w:sz w:val="28"/>
          <w:szCs w:val="28"/>
        </w:rPr>
      </w:pPr>
      <w:r w:rsidRPr="00CC2319">
        <w:rPr>
          <w:b w:val="0"/>
          <w:i w:val="0"/>
          <w:sz w:val="28"/>
          <w:szCs w:val="28"/>
        </w:rPr>
        <w:t xml:space="preserve">Перечень учебных дисциплин подготовки студентов по циклу общих гуманитарных и социально – экономических дисциплин соответствует требованиям </w:t>
      </w:r>
      <w:r w:rsidR="002A3472" w:rsidRPr="00CC2319">
        <w:rPr>
          <w:b w:val="0"/>
          <w:i w:val="0"/>
          <w:sz w:val="28"/>
          <w:szCs w:val="28"/>
        </w:rPr>
        <w:t>ГОС  второго</w:t>
      </w:r>
      <w:r w:rsidRPr="00CC2319">
        <w:rPr>
          <w:b w:val="0"/>
          <w:i w:val="0"/>
          <w:sz w:val="28"/>
          <w:szCs w:val="28"/>
        </w:rPr>
        <w:t xml:space="preserve"> поко</w:t>
      </w:r>
      <w:r w:rsidR="0021104D">
        <w:rPr>
          <w:b w:val="0"/>
          <w:i w:val="0"/>
          <w:sz w:val="28"/>
          <w:szCs w:val="28"/>
        </w:rPr>
        <w:t>ления утвержденного 27 декабря 2005 года</w:t>
      </w:r>
      <w:r w:rsidRPr="00CC2319">
        <w:rPr>
          <w:b w:val="0"/>
          <w:i w:val="0"/>
          <w:sz w:val="28"/>
          <w:szCs w:val="28"/>
        </w:rPr>
        <w:t>. На изучение дисциплин по соответствующему блоку отводится 180</w:t>
      </w:r>
      <w:r w:rsidR="009C0872">
        <w:rPr>
          <w:b w:val="0"/>
          <w:i w:val="0"/>
          <w:sz w:val="28"/>
          <w:szCs w:val="28"/>
        </w:rPr>
        <w:t>2</w:t>
      </w:r>
      <w:r w:rsidRPr="00CC2319">
        <w:rPr>
          <w:b w:val="0"/>
          <w:i w:val="0"/>
          <w:sz w:val="28"/>
          <w:szCs w:val="28"/>
        </w:rPr>
        <w:t xml:space="preserve"> час</w:t>
      </w:r>
      <w:r w:rsidR="009C0872">
        <w:rPr>
          <w:b w:val="0"/>
          <w:i w:val="0"/>
          <w:sz w:val="28"/>
          <w:szCs w:val="28"/>
        </w:rPr>
        <w:t>а</w:t>
      </w:r>
      <w:r w:rsidRPr="00CC2319">
        <w:rPr>
          <w:b w:val="0"/>
          <w:i w:val="0"/>
          <w:sz w:val="28"/>
          <w:szCs w:val="28"/>
        </w:rPr>
        <w:t>, в том числе на изучение дисциплин федерального компонента 126</w:t>
      </w:r>
      <w:r w:rsidR="008C70FD">
        <w:rPr>
          <w:b w:val="0"/>
          <w:i w:val="0"/>
          <w:sz w:val="28"/>
          <w:szCs w:val="28"/>
        </w:rPr>
        <w:t>2</w:t>
      </w:r>
      <w:r w:rsidRPr="00CC2319">
        <w:rPr>
          <w:b w:val="0"/>
          <w:i w:val="0"/>
          <w:sz w:val="28"/>
          <w:szCs w:val="28"/>
        </w:rPr>
        <w:t xml:space="preserve"> часов, национально</w:t>
      </w:r>
      <w:r w:rsidR="001538BA">
        <w:rPr>
          <w:b w:val="0"/>
          <w:i w:val="0"/>
          <w:sz w:val="28"/>
          <w:szCs w:val="28"/>
        </w:rPr>
        <w:t>-</w:t>
      </w:r>
      <w:r w:rsidRPr="00CC2319">
        <w:rPr>
          <w:b w:val="0"/>
          <w:i w:val="0"/>
          <w:sz w:val="28"/>
          <w:szCs w:val="28"/>
        </w:rPr>
        <w:t>регионал</w:t>
      </w:r>
      <w:r w:rsidR="008F02A2">
        <w:rPr>
          <w:b w:val="0"/>
          <w:i w:val="0"/>
          <w:sz w:val="28"/>
          <w:szCs w:val="28"/>
        </w:rPr>
        <w:t>ьного (вузовского) компонента 27</w:t>
      </w:r>
      <w:r w:rsidRPr="00CC2319">
        <w:rPr>
          <w:b w:val="0"/>
          <w:i w:val="0"/>
          <w:sz w:val="28"/>
          <w:szCs w:val="28"/>
        </w:rPr>
        <w:t>0 часов и дисциплин по выбору студ</w:t>
      </w:r>
      <w:r w:rsidR="008F02A2">
        <w:rPr>
          <w:b w:val="0"/>
          <w:i w:val="0"/>
          <w:sz w:val="28"/>
          <w:szCs w:val="28"/>
        </w:rPr>
        <w:t>ента, устанавливаемых вузом – 27</w:t>
      </w:r>
      <w:r w:rsidRPr="00CC2319">
        <w:rPr>
          <w:b w:val="0"/>
          <w:i w:val="0"/>
          <w:sz w:val="28"/>
          <w:szCs w:val="28"/>
        </w:rPr>
        <w:t>0 часов</w:t>
      </w:r>
      <w:r w:rsidR="008F02A2">
        <w:rPr>
          <w:b w:val="0"/>
          <w:i w:val="0"/>
          <w:sz w:val="28"/>
          <w:szCs w:val="28"/>
        </w:rPr>
        <w:t>.</w:t>
      </w:r>
    </w:p>
    <w:p w:rsidR="00BC2EAC" w:rsidRPr="00CC2319" w:rsidRDefault="00BC2EAC" w:rsidP="009665B0">
      <w:pPr>
        <w:pStyle w:val="a8"/>
        <w:spacing w:line="360" w:lineRule="auto"/>
        <w:jc w:val="both"/>
        <w:rPr>
          <w:b w:val="0"/>
          <w:i w:val="0"/>
          <w:sz w:val="28"/>
          <w:szCs w:val="28"/>
        </w:rPr>
      </w:pPr>
      <w:r w:rsidRPr="00CC2319">
        <w:rPr>
          <w:b w:val="0"/>
          <w:i w:val="0"/>
          <w:sz w:val="28"/>
          <w:szCs w:val="28"/>
        </w:rPr>
        <w:lastRenderedPageBreak/>
        <w:t xml:space="preserve">Из общего количества часов, отводимых на изучение дисциплин блока ГСЭ, объем аудиторных занятий составляет </w:t>
      </w:r>
      <w:r w:rsidR="001538BA">
        <w:rPr>
          <w:b w:val="0"/>
          <w:i w:val="0"/>
          <w:sz w:val="28"/>
          <w:szCs w:val="28"/>
        </w:rPr>
        <w:t>64</w:t>
      </w:r>
      <w:r w:rsidRPr="00CC2319">
        <w:rPr>
          <w:b w:val="0"/>
          <w:i w:val="0"/>
          <w:sz w:val="28"/>
          <w:szCs w:val="28"/>
        </w:rPr>
        <w:t xml:space="preserve">,0 %, самостоятельной работы студентов </w:t>
      </w:r>
      <w:r w:rsidR="001538BA">
        <w:rPr>
          <w:b w:val="0"/>
          <w:i w:val="0"/>
          <w:sz w:val="28"/>
          <w:szCs w:val="28"/>
        </w:rPr>
        <w:t>36,</w:t>
      </w:r>
      <w:r w:rsidRPr="00CC2319">
        <w:rPr>
          <w:b w:val="0"/>
          <w:i w:val="0"/>
          <w:sz w:val="28"/>
          <w:szCs w:val="28"/>
        </w:rPr>
        <w:t>0</w:t>
      </w:r>
      <w:r w:rsidRPr="00CC2319">
        <w:rPr>
          <w:b w:val="0"/>
          <w:i w:val="0"/>
          <w:color w:val="FF6600"/>
          <w:sz w:val="28"/>
          <w:szCs w:val="28"/>
        </w:rPr>
        <w:t xml:space="preserve"> </w:t>
      </w:r>
      <w:r w:rsidRPr="00CC2319">
        <w:rPr>
          <w:b w:val="0"/>
          <w:i w:val="0"/>
          <w:sz w:val="28"/>
          <w:szCs w:val="28"/>
        </w:rPr>
        <w:t>%</w:t>
      </w:r>
      <w:r w:rsidRPr="00CC2319">
        <w:rPr>
          <w:b w:val="0"/>
          <w:i w:val="0"/>
          <w:color w:val="FF6600"/>
          <w:sz w:val="28"/>
          <w:szCs w:val="28"/>
        </w:rPr>
        <w:t xml:space="preserve">. </w:t>
      </w:r>
      <w:r w:rsidRPr="00CC2319">
        <w:rPr>
          <w:b w:val="0"/>
          <w:i w:val="0"/>
          <w:sz w:val="28"/>
          <w:szCs w:val="28"/>
        </w:rPr>
        <w:t>По всем дисциплинам блока преподавателями академии разработаны рабочие учебные программы, которые рассмотрены и утверждены Методическим советом факультета.  Все рабочие программы разработаны на основании примерных учебных программ рекомендованных Учебно-методическим объединением и полностью соответствуют  требованиям ГОС.</w:t>
      </w:r>
    </w:p>
    <w:p w:rsidR="00BC2EAC" w:rsidRPr="00CC2319" w:rsidRDefault="00BC2EAC" w:rsidP="009665B0">
      <w:pPr>
        <w:pStyle w:val="a8"/>
        <w:spacing w:line="360" w:lineRule="auto"/>
        <w:jc w:val="both"/>
        <w:rPr>
          <w:b w:val="0"/>
          <w:i w:val="0"/>
          <w:sz w:val="28"/>
          <w:szCs w:val="28"/>
        </w:rPr>
      </w:pPr>
      <w:r w:rsidRPr="00CC2319">
        <w:rPr>
          <w:b w:val="0"/>
          <w:i w:val="0"/>
          <w:sz w:val="28"/>
          <w:szCs w:val="28"/>
        </w:rPr>
        <w:t>Рабочие учебные программы включают планы аудиторных занятий и самостоятельной работы  студентов, список основной и дополнительной литературы, перечень контролирующих мероприятий с указанием вопросов для текущей  и промежуточной аттестации.</w:t>
      </w:r>
    </w:p>
    <w:p w:rsidR="00BC2EAC" w:rsidRDefault="00BC2EAC" w:rsidP="009665B0">
      <w:pPr>
        <w:pStyle w:val="a8"/>
        <w:spacing w:line="360" w:lineRule="auto"/>
        <w:jc w:val="both"/>
        <w:rPr>
          <w:b w:val="0"/>
          <w:i w:val="0"/>
          <w:sz w:val="28"/>
          <w:szCs w:val="28"/>
        </w:rPr>
      </w:pPr>
      <w:r w:rsidRPr="00CC2319">
        <w:rPr>
          <w:b w:val="0"/>
          <w:i w:val="0"/>
          <w:sz w:val="28"/>
          <w:szCs w:val="28"/>
        </w:rPr>
        <w:t xml:space="preserve">По дисциплинам блока </w:t>
      </w:r>
      <w:r w:rsidR="002A3472" w:rsidRPr="00CC2319">
        <w:rPr>
          <w:b w:val="0"/>
          <w:i w:val="0"/>
          <w:sz w:val="28"/>
          <w:szCs w:val="28"/>
        </w:rPr>
        <w:t xml:space="preserve"> и цикла </w:t>
      </w:r>
      <w:r w:rsidRPr="00CC2319">
        <w:rPr>
          <w:b w:val="0"/>
          <w:i w:val="0"/>
          <w:sz w:val="28"/>
          <w:szCs w:val="28"/>
        </w:rPr>
        <w:t>проводится текущий контроль</w:t>
      </w:r>
      <w:r w:rsidR="000260FD" w:rsidRPr="00CC2319">
        <w:rPr>
          <w:b w:val="0"/>
          <w:i w:val="0"/>
          <w:sz w:val="28"/>
          <w:szCs w:val="28"/>
        </w:rPr>
        <w:t xml:space="preserve"> знаний студентов в виде тестового</w:t>
      </w:r>
      <w:r w:rsidRPr="00CC2319">
        <w:rPr>
          <w:b w:val="0"/>
          <w:i w:val="0"/>
          <w:sz w:val="28"/>
          <w:szCs w:val="28"/>
        </w:rPr>
        <w:t xml:space="preserve"> опроса во время практических занятий, семинаров по темам и написания рефератов. Степень усвоения изучаемого материала и уровень знаний студентов при текущем</w:t>
      </w:r>
      <w:r w:rsidR="000260FD" w:rsidRPr="00CC2319">
        <w:rPr>
          <w:b w:val="0"/>
          <w:i w:val="0"/>
          <w:sz w:val="28"/>
          <w:szCs w:val="28"/>
        </w:rPr>
        <w:t xml:space="preserve"> контроле оценивается в</w:t>
      </w:r>
      <w:r w:rsidRPr="00CC2319">
        <w:rPr>
          <w:b w:val="0"/>
          <w:i w:val="0"/>
          <w:sz w:val="28"/>
          <w:szCs w:val="28"/>
        </w:rPr>
        <w:t xml:space="preserve"> бал</w:t>
      </w:r>
      <w:r w:rsidR="000260FD" w:rsidRPr="00CC2319">
        <w:rPr>
          <w:b w:val="0"/>
          <w:i w:val="0"/>
          <w:sz w:val="28"/>
          <w:szCs w:val="28"/>
        </w:rPr>
        <w:t>лах</w:t>
      </w:r>
      <w:r w:rsidRPr="00CC2319">
        <w:rPr>
          <w:b w:val="0"/>
          <w:i w:val="0"/>
          <w:sz w:val="28"/>
          <w:szCs w:val="28"/>
        </w:rPr>
        <w:t>. Оценка выставляется  преподавателем в журнале учета успеваемости и посещаемости студентами занятий.</w:t>
      </w:r>
    </w:p>
    <w:p w:rsidR="008F02A2" w:rsidRDefault="008F02A2" w:rsidP="009665B0">
      <w:pPr>
        <w:pStyle w:val="a8"/>
        <w:spacing w:line="360" w:lineRule="auto"/>
        <w:jc w:val="both"/>
        <w:rPr>
          <w:b w:val="0"/>
          <w:i w:val="0"/>
          <w:sz w:val="28"/>
          <w:szCs w:val="28"/>
        </w:rPr>
      </w:pPr>
    </w:p>
    <w:p w:rsidR="001538BA" w:rsidRPr="001538BA" w:rsidRDefault="008F02A2" w:rsidP="001538BA">
      <w:pPr>
        <w:spacing w:after="0" w:line="240" w:lineRule="auto"/>
        <w:ind w:firstLine="0"/>
        <w:jc w:val="center"/>
        <w:rPr>
          <w:rFonts w:ascii="Times New Roman" w:hAnsi="Times New Roman"/>
          <w:b/>
          <w:sz w:val="28"/>
          <w:szCs w:val="28"/>
        </w:rPr>
      </w:pPr>
      <w:r w:rsidRPr="001538BA">
        <w:rPr>
          <w:rFonts w:ascii="Times New Roman" w:hAnsi="Times New Roman"/>
          <w:b/>
          <w:sz w:val="28"/>
        </w:rPr>
        <w:t xml:space="preserve">4.1.2. Содержание подготовки по </w:t>
      </w:r>
      <w:r w:rsidR="00C93780" w:rsidRPr="00EF2A81">
        <w:rPr>
          <w:rFonts w:ascii="Times New Roman" w:hAnsi="Times New Roman"/>
          <w:b/>
          <w:sz w:val="28"/>
        </w:rPr>
        <w:t xml:space="preserve">блоку </w:t>
      </w:r>
      <w:r w:rsidR="001538BA" w:rsidRPr="001538BA">
        <w:rPr>
          <w:rFonts w:ascii="Times New Roman" w:hAnsi="Times New Roman"/>
          <w:b/>
          <w:sz w:val="28"/>
        </w:rPr>
        <w:t>разделу о</w:t>
      </w:r>
      <w:r w:rsidR="001538BA" w:rsidRPr="00EF2A81">
        <w:rPr>
          <w:rFonts w:ascii="Times New Roman" w:hAnsi="Times New Roman"/>
          <w:b/>
          <w:sz w:val="28"/>
        </w:rPr>
        <w:t>бщие математические и естественнонаучные</w:t>
      </w:r>
      <w:r w:rsidR="001538BA" w:rsidRPr="001538BA">
        <w:rPr>
          <w:rFonts w:ascii="Times New Roman" w:hAnsi="Times New Roman"/>
          <w:b/>
          <w:sz w:val="28"/>
          <w:szCs w:val="28"/>
        </w:rPr>
        <w:t xml:space="preserve"> дисциплины</w:t>
      </w:r>
    </w:p>
    <w:p w:rsidR="008F02A2" w:rsidRPr="001538BA" w:rsidRDefault="008F02A2" w:rsidP="009665B0">
      <w:pPr>
        <w:spacing w:after="0" w:line="360" w:lineRule="auto"/>
        <w:jc w:val="center"/>
        <w:rPr>
          <w:rFonts w:ascii="Times New Roman" w:hAnsi="Times New Roman"/>
          <w:b/>
          <w:sz w:val="28"/>
        </w:rPr>
      </w:pPr>
    </w:p>
    <w:p w:rsidR="008F02A2" w:rsidRDefault="008F02A2" w:rsidP="009665B0">
      <w:pPr>
        <w:spacing w:after="0" w:line="360" w:lineRule="auto"/>
        <w:rPr>
          <w:rFonts w:ascii="Times New Roman" w:hAnsi="Times New Roman"/>
          <w:sz w:val="28"/>
        </w:rPr>
      </w:pPr>
      <w:r>
        <w:rPr>
          <w:rFonts w:ascii="Times New Roman" w:hAnsi="Times New Roman"/>
          <w:sz w:val="28"/>
        </w:rPr>
        <w:t xml:space="preserve">Рабочий учебный план по перечню дисциплин входящих в  математический и </w:t>
      </w:r>
      <w:proofErr w:type="gramStart"/>
      <w:r>
        <w:rPr>
          <w:rFonts w:ascii="Times New Roman" w:hAnsi="Times New Roman"/>
          <w:sz w:val="28"/>
        </w:rPr>
        <w:t>естественно-научный</w:t>
      </w:r>
      <w:proofErr w:type="gramEnd"/>
      <w:r>
        <w:rPr>
          <w:rFonts w:ascii="Times New Roman" w:hAnsi="Times New Roman"/>
          <w:sz w:val="28"/>
        </w:rPr>
        <w:t xml:space="preserve"> цикл полностью соответствует требованиям ГОС. В качестве обязательных дисциплин предусмотренных для изучения в базовой части рабочая учебная программа включает следующие дисциплины: математику, биофизику биологическую химию, биологию и основы физиологии.</w:t>
      </w:r>
    </w:p>
    <w:p w:rsidR="001538BA" w:rsidRPr="001538BA" w:rsidRDefault="008F02A2" w:rsidP="001538BA">
      <w:pPr>
        <w:spacing w:after="0" w:line="360" w:lineRule="auto"/>
        <w:rPr>
          <w:rFonts w:ascii="Times New Roman" w:hAnsi="Times New Roman"/>
          <w:sz w:val="28"/>
        </w:rPr>
      </w:pPr>
      <w:r>
        <w:rPr>
          <w:rFonts w:ascii="Times New Roman" w:hAnsi="Times New Roman"/>
          <w:sz w:val="28"/>
        </w:rPr>
        <w:t xml:space="preserve">На освоения дисциплин отводится, соответственно </w:t>
      </w:r>
      <w:r w:rsidR="001538BA">
        <w:rPr>
          <w:rFonts w:ascii="Times New Roman" w:hAnsi="Times New Roman"/>
          <w:sz w:val="28"/>
        </w:rPr>
        <w:t>1710 часов</w:t>
      </w:r>
      <w:r>
        <w:rPr>
          <w:rFonts w:ascii="Times New Roman" w:hAnsi="Times New Roman"/>
          <w:sz w:val="28"/>
        </w:rPr>
        <w:t>,</w:t>
      </w:r>
      <w:proofErr w:type="gramStart"/>
      <w:r>
        <w:rPr>
          <w:rFonts w:ascii="Times New Roman" w:hAnsi="Times New Roman"/>
          <w:sz w:val="28"/>
        </w:rPr>
        <w:t xml:space="preserve"> </w:t>
      </w:r>
      <w:r w:rsidR="001538BA" w:rsidRPr="001538BA">
        <w:rPr>
          <w:rFonts w:ascii="Times New Roman" w:hAnsi="Times New Roman"/>
          <w:sz w:val="28"/>
        </w:rPr>
        <w:t>,</w:t>
      </w:r>
      <w:proofErr w:type="gramEnd"/>
      <w:r w:rsidR="001538BA" w:rsidRPr="001538BA">
        <w:rPr>
          <w:rFonts w:ascii="Times New Roman" w:hAnsi="Times New Roman"/>
          <w:sz w:val="28"/>
        </w:rPr>
        <w:t xml:space="preserve"> в том числе на изучение дисциплин федерального компонента 1</w:t>
      </w:r>
      <w:r w:rsidR="001538BA">
        <w:rPr>
          <w:rFonts w:ascii="Times New Roman" w:hAnsi="Times New Roman"/>
          <w:sz w:val="28"/>
        </w:rPr>
        <w:t>420</w:t>
      </w:r>
      <w:r w:rsidR="001538BA" w:rsidRPr="001538BA">
        <w:rPr>
          <w:rFonts w:ascii="Times New Roman" w:hAnsi="Times New Roman"/>
          <w:sz w:val="28"/>
        </w:rPr>
        <w:t xml:space="preserve"> часов, </w:t>
      </w:r>
      <w:r w:rsidR="001538BA" w:rsidRPr="001538BA">
        <w:rPr>
          <w:rFonts w:ascii="Times New Roman" w:hAnsi="Times New Roman"/>
          <w:sz w:val="28"/>
        </w:rPr>
        <w:lastRenderedPageBreak/>
        <w:t>национ</w:t>
      </w:r>
      <w:r w:rsidR="001538BA">
        <w:rPr>
          <w:rFonts w:ascii="Times New Roman" w:hAnsi="Times New Roman"/>
          <w:sz w:val="28"/>
        </w:rPr>
        <w:t>ально-</w:t>
      </w:r>
      <w:r w:rsidR="001538BA" w:rsidRPr="001538BA">
        <w:rPr>
          <w:rFonts w:ascii="Times New Roman" w:hAnsi="Times New Roman"/>
          <w:sz w:val="28"/>
        </w:rPr>
        <w:t xml:space="preserve">регионального (вузовского) компонента </w:t>
      </w:r>
      <w:r w:rsidR="001538BA">
        <w:rPr>
          <w:rFonts w:ascii="Times New Roman" w:hAnsi="Times New Roman"/>
          <w:sz w:val="28"/>
        </w:rPr>
        <w:t>145</w:t>
      </w:r>
      <w:r w:rsidR="001538BA" w:rsidRPr="001538BA">
        <w:rPr>
          <w:rFonts w:ascii="Times New Roman" w:hAnsi="Times New Roman"/>
          <w:sz w:val="28"/>
        </w:rPr>
        <w:t xml:space="preserve"> часов и дисциплин по выбору студента, устанавливаемых вузом – </w:t>
      </w:r>
      <w:r w:rsidR="001538BA">
        <w:rPr>
          <w:rFonts w:ascii="Times New Roman" w:hAnsi="Times New Roman"/>
          <w:sz w:val="28"/>
        </w:rPr>
        <w:t>145</w:t>
      </w:r>
      <w:r w:rsidR="001538BA" w:rsidRPr="001538BA">
        <w:rPr>
          <w:rFonts w:ascii="Times New Roman" w:hAnsi="Times New Roman"/>
          <w:sz w:val="28"/>
        </w:rPr>
        <w:t xml:space="preserve"> часов.</w:t>
      </w:r>
    </w:p>
    <w:p w:rsidR="008F02A2" w:rsidRDefault="008F02A2" w:rsidP="009665B0">
      <w:pPr>
        <w:spacing w:after="0" w:line="360" w:lineRule="auto"/>
        <w:rPr>
          <w:rFonts w:ascii="Times New Roman" w:hAnsi="Times New Roman"/>
          <w:sz w:val="28"/>
        </w:rPr>
      </w:pPr>
      <w:r>
        <w:rPr>
          <w:rFonts w:ascii="Times New Roman" w:hAnsi="Times New Roman"/>
          <w:sz w:val="28"/>
        </w:rPr>
        <w:t xml:space="preserve">Из общего количества часов, отводимых на изучение дисциплин, объем аудиторных занятий составляет </w:t>
      </w:r>
      <w:r w:rsidR="00236C40">
        <w:rPr>
          <w:rFonts w:ascii="Times New Roman" w:hAnsi="Times New Roman"/>
          <w:sz w:val="28"/>
        </w:rPr>
        <w:t xml:space="preserve">65 </w:t>
      </w:r>
      <w:r>
        <w:rPr>
          <w:rFonts w:ascii="Times New Roman" w:hAnsi="Times New Roman"/>
          <w:sz w:val="28"/>
        </w:rPr>
        <w:t xml:space="preserve">%, самостоятельной работы студентов </w:t>
      </w:r>
      <w:r w:rsidR="00236C40">
        <w:rPr>
          <w:rFonts w:ascii="Times New Roman" w:hAnsi="Times New Roman"/>
          <w:sz w:val="28"/>
        </w:rPr>
        <w:t>3</w:t>
      </w:r>
      <w:r>
        <w:rPr>
          <w:rFonts w:ascii="Times New Roman" w:hAnsi="Times New Roman"/>
          <w:sz w:val="28"/>
        </w:rPr>
        <w:t>5 %. По всем дисциплинам блока преподавателями академии разработаны рабочие учебные программы, которые рассмотрены на заседании кафедр и утверждены на методической комиссии факультета ветеринарной медицины. Все рабочие программы разработаны с учетом требований примерных учебных программ рекомендованных учебно-методическим объединением по образованию в области ветеринарии и зоотехнии и полность</w:t>
      </w:r>
      <w:r w:rsidR="00DB79AA">
        <w:rPr>
          <w:rFonts w:ascii="Times New Roman" w:hAnsi="Times New Roman"/>
          <w:sz w:val="28"/>
        </w:rPr>
        <w:t xml:space="preserve">ю соответствуют требованиям </w:t>
      </w:r>
      <w:r w:rsidR="00DB79AA" w:rsidRPr="00DB79AA">
        <w:rPr>
          <w:rFonts w:ascii="Times New Roman" w:hAnsi="Times New Roman"/>
          <w:sz w:val="28"/>
        </w:rPr>
        <w:t>ГОС ВПО 110501 Ветеринарно-санитарная экспертиза</w:t>
      </w:r>
      <w:r>
        <w:rPr>
          <w:rFonts w:ascii="Times New Roman" w:hAnsi="Times New Roman"/>
          <w:sz w:val="28"/>
        </w:rPr>
        <w:t>.</w:t>
      </w:r>
    </w:p>
    <w:p w:rsidR="008F02A2" w:rsidRDefault="008F02A2" w:rsidP="009665B0">
      <w:pPr>
        <w:spacing w:after="0" w:line="360" w:lineRule="auto"/>
        <w:rPr>
          <w:rFonts w:ascii="Times New Roman" w:hAnsi="Times New Roman"/>
          <w:sz w:val="28"/>
        </w:rPr>
      </w:pPr>
      <w:r>
        <w:rPr>
          <w:rFonts w:ascii="Times New Roman" w:hAnsi="Times New Roman"/>
          <w:sz w:val="28"/>
        </w:rPr>
        <w:t>Структура рабочих учебных программ состоит из плана аудиторных занятий, самостоятельной работы студентов, списка основной и дополнительной литературы, перечня контролирующих мероприятий с указанием вопросов для текущей и промежуточной аттестации, тем курсовых работ и материально-технического обеспечения изучаемой дисциплины.</w:t>
      </w:r>
    </w:p>
    <w:p w:rsidR="008F02A2" w:rsidRDefault="008F02A2" w:rsidP="009665B0">
      <w:pPr>
        <w:spacing w:after="0" w:line="360" w:lineRule="auto"/>
        <w:rPr>
          <w:rFonts w:ascii="Times New Roman" w:hAnsi="Times New Roman"/>
          <w:sz w:val="28"/>
        </w:rPr>
      </w:pPr>
      <w:r>
        <w:rPr>
          <w:rFonts w:ascii="Times New Roman" w:hAnsi="Times New Roman"/>
          <w:sz w:val="28"/>
        </w:rPr>
        <w:t>По данному циклу проводится текущий контроль знаний студентов, который предусматривает проведение устного опроса во время лабораторно-практических занятий, выполнение индивидуальных заданий, написание рефератов по отдельным разделам, коллоквиумы.</w:t>
      </w:r>
    </w:p>
    <w:p w:rsidR="008F02A2" w:rsidRDefault="008F02A2" w:rsidP="009665B0">
      <w:pPr>
        <w:spacing w:after="0" w:line="360" w:lineRule="auto"/>
        <w:rPr>
          <w:rFonts w:ascii="Times New Roman" w:hAnsi="Times New Roman"/>
          <w:sz w:val="28"/>
        </w:rPr>
      </w:pPr>
      <w:r>
        <w:rPr>
          <w:rFonts w:ascii="Times New Roman" w:hAnsi="Times New Roman"/>
          <w:sz w:val="28"/>
        </w:rPr>
        <w:t xml:space="preserve">Изучение цикла завершается проведением промежуточного контроля в виде экзамена по теоретическому курсу. Экзаменационные билеты формируются из трех теоретических вопросов. Экзамен проводится по решению кафедры в устной или письменной форме. </w:t>
      </w:r>
    </w:p>
    <w:p w:rsidR="008F02A2" w:rsidRPr="00CC2319" w:rsidRDefault="008F02A2" w:rsidP="009665B0">
      <w:pPr>
        <w:pStyle w:val="a8"/>
        <w:spacing w:line="360" w:lineRule="auto"/>
        <w:jc w:val="both"/>
        <w:rPr>
          <w:b w:val="0"/>
          <w:i w:val="0"/>
          <w:sz w:val="28"/>
          <w:szCs w:val="28"/>
        </w:rPr>
      </w:pPr>
    </w:p>
    <w:p w:rsidR="00BC2EAC" w:rsidRPr="00CC2319" w:rsidRDefault="00BC2EAC" w:rsidP="00DB79AA">
      <w:pPr>
        <w:pStyle w:val="a8"/>
        <w:spacing w:line="360" w:lineRule="auto"/>
        <w:rPr>
          <w:i w:val="0"/>
          <w:sz w:val="28"/>
          <w:szCs w:val="28"/>
        </w:rPr>
      </w:pPr>
      <w:r w:rsidRPr="00CC2319">
        <w:rPr>
          <w:i w:val="0"/>
          <w:sz w:val="28"/>
          <w:szCs w:val="28"/>
        </w:rPr>
        <w:t>4.1.</w:t>
      </w:r>
      <w:r w:rsidR="008F02A2">
        <w:rPr>
          <w:i w:val="0"/>
          <w:sz w:val="28"/>
          <w:szCs w:val="28"/>
        </w:rPr>
        <w:t>3</w:t>
      </w:r>
      <w:r w:rsidR="00DB79AA">
        <w:rPr>
          <w:i w:val="0"/>
          <w:sz w:val="28"/>
          <w:szCs w:val="28"/>
        </w:rPr>
        <w:t xml:space="preserve">. Содержание подготовки по </w:t>
      </w:r>
      <w:r w:rsidR="00C93780">
        <w:rPr>
          <w:i w:val="0"/>
          <w:sz w:val="28"/>
          <w:szCs w:val="28"/>
        </w:rPr>
        <w:t xml:space="preserve">блоку </w:t>
      </w:r>
      <w:r w:rsidRPr="00CC2319">
        <w:rPr>
          <w:i w:val="0"/>
          <w:sz w:val="28"/>
          <w:szCs w:val="28"/>
        </w:rPr>
        <w:t>общепрофессиональных дисциплин</w:t>
      </w:r>
    </w:p>
    <w:p w:rsidR="004177E2" w:rsidRDefault="004177E2" w:rsidP="00DB79AA">
      <w:pPr>
        <w:pStyle w:val="a8"/>
        <w:spacing w:line="360" w:lineRule="auto"/>
        <w:jc w:val="both"/>
        <w:rPr>
          <w:b w:val="0"/>
          <w:i w:val="0"/>
          <w:sz w:val="28"/>
          <w:szCs w:val="28"/>
        </w:rPr>
      </w:pPr>
    </w:p>
    <w:p w:rsidR="00BC2EAC" w:rsidRPr="00CC2319" w:rsidRDefault="00BC2EAC" w:rsidP="00DB79AA">
      <w:pPr>
        <w:pStyle w:val="a8"/>
        <w:spacing w:line="360" w:lineRule="auto"/>
        <w:jc w:val="both"/>
        <w:rPr>
          <w:b w:val="0"/>
          <w:i w:val="0"/>
          <w:sz w:val="28"/>
          <w:szCs w:val="28"/>
        </w:rPr>
      </w:pPr>
      <w:r w:rsidRPr="00CC2319">
        <w:rPr>
          <w:b w:val="0"/>
          <w:i w:val="0"/>
          <w:sz w:val="28"/>
          <w:szCs w:val="28"/>
        </w:rPr>
        <w:t>Рабочий учебный план по перечню дисциплин входящих в общепрофессиональный блок (ОПД) полностью соответствует т</w:t>
      </w:r>
      <w:r w:rsidR="008F02A2">
        <w:rPr>
          <w:b w:val="0"/>
          <w:i w:val="0"/>
          <w:sz w:val="28"/>
          <w:szCs w:val="28"/>
        </w:rPr>
        <w:t xml:space="preserve">ребованиям </w:t>
      </w:r>
      <w:r w:rsidR="009228F4" w:rsidRPr="00CC2319">
        <w:rPr>
          <w:b w:val="0"/>
          <w:i w:val="0"/>
          <w:sz w:val="28"/>
          <w:szCs w:val="28"/>
        </w:rPr>
        <w:lastRenderedPageBreak/>
        <w:t>ГОС</w:t>
      </w:r>
      <w:r w:rsidR="00C93780">
        <w:rPr>
          <w:b w:val="0"/>
          <w:i w:val="0"/>
          <w:sz w:val="28"/>
          <w:szCs w:val="28"/>
        </w:rPr>
        <w:t xml:space="preserve"> </w:t>
      </w:r>
      <w:r w:rsidR="00C93780" w:rsidRPr="00C93780">
        <w:rPr>
          <w:b w:val="0"/>
          <w:i w:val="0"/>
          <w:sz w:val="28"/>
        </w:rPr>
        <w:t>ВПО 110501 Ветеринарно-санитарная экспертиза</w:t>
      </w:r>
      <w:r w:rsidRPr="00C93780">
        <w:rPr>
          <w:b w:val="0"/>
          <w:i w:val="0"/>
          <w:sz w:val="28"/>
          <w:szCs w:val="28"/>
        </w:rPr>
        <w:t>.</w:t>
      </w:r>
      <w:r w:rsidRPr="00CC2319">
        <w:rPr>
          <w:b w:val="0"/>
          <w:i w:val="0"/>
          <w:sz w:val="28"/>
          <w:szCs w:val="28"/>
        </w:rPr>
        <w:t xml:space="preserve"> </w:t>
      </w:r>
      <w:proofErr w:type="gramStart"/>
      <w:r w:rsidRPr="00CC2319">
        <w:rPr>
          <w:b w:val="0"/>
          <w:i w:val="0"/>
          <w:sz w:val="28"/>
          <w:szCs w:val="28"/>
        </w:rPr>
        <w:t xml:space="preserve">В качестве обязательных дисциплин предусмотренных для изучения федеральным компонентом рабочая учебная программа включает следующие: анатомия домашних животных, гистология, физиология и этология, генетика, разведение, кормление, патологическая физиология, ветеринарная микробиология и </w:t>
      </w:r>
      <w:r w:rsidR="006553AB" w:rsidRPr="00CC2319">
        <w:rPr>
          <w:b w:val="0"/>
          <w:i w:val="0"/>
          <w:sz w:val="28"/>
          <w:szCs w:val="28"/>
        </w:rPr>
        <w:t xml:space="preserve">микология, </w:t>
      </w:r>
      <w:r w:rsidRPr="00CC2319">
        <w:rPr>
          <w:b w:val="0"/>
          <w:i w:val="0"/>
          <w:sz w:val="28"/>
          <w:szCs w:val="28"/>
        </w:rPr>
        <w:t>иммунология, ветеринарная вирусология</w:t>
      </w:r>
      <w:r w:rsidR="006553AB" w:rsidRPr="00CC2319">
        <w:rPr>
          <w:b w:val="0"/>
          <w:i w:val="0"/>
          <w:sz w:val="28"/>
          <w:szCs w:val="28"/>
        </w:rPr>
        <w:t xml:space="preserve"> и биотехнология, </w:t>
      </w:r>
      <w:r w:rsidRPr="00CC2319">
        <w:rPr>
          <w:b w:val="0"/>
          <w:i w:val="0"/>
          <w:sz w:val="28"/>
          <w:szCs w:val="28"/>
        </w:rPr>
        <w:t>гигиена, экономика, организация и управление с/х производством, безопасность жизнедеятельности, фармакология, токсикология, латинский язык с ветеринарной терминологией.</w:t>
      </w:r>
      <w:proofErr w:type="gramEnd"/>
    </w:p>
    <w:p w:rsidR="00BC2EAC" w:rsidRPr="00C93780" w:rsidRDefault="006553AB" w:rsidP="009665B0">
      <w:pPr>
        <w:pStyle w:val="a8"/>
        <w:spacing w:line="360" w:lineRule="auto"/>
        <w:jc w:val="both"/>
        <w:rPr>
          <w:b w:val="0"/>
          <w:i w:val="0"/>
          <w:iCs w:val="0"/>
          <w:sz w:val="28"/>
          <w:szCs w:val="28"/>
        </w:rPr>
      </w:pPr>
      <w:r w:rsidRPr="00CC2319">
        <w:rPr>
          <w:b w:val="0"/>
          <w:i w:val="0"/>
          <w:iCs w:val="0"/>
          <w:sz w:val="28"/>
          <w:szCs w:val="28"/>
        </w:rPr>
        <w:t>На основании</w:t>
      </w:r>
      <w:r w:rsidR="00BC2EAC" w:rsidRPr="00CC2319">
        <w:rPr>
          <w:b w:val="0"/>
          <w:i w:val="0"/>
          <w:iCs w:val="0"/>
          <w:sz w:val="28"/>
          <w:szCs w:val="28"/>
        </w:rPr>
        <w:t xml:space="preserve"> дисциплин по обшепрофессиональному блоку</w:t>
      </w:r>
      <w:r w:rsidR="00C93780">
        <w:rPr>
          <w:b w:val="0"/>
          <w:i w:val="0"/>
          <w:iCs w:val="0"/>
          <w:sz w:val="28"/>
          <w:szCs w:val="28"/>
        </w:rPr>
        <w:t xml:space="preserve"> отводиться </w:t>
      </w:r>
      <w:r w:rsidR="00C866F1">
        <w:rPr>
          <w:b w:val="0"/>
          <w:i w:val="0"/>
          <w:iCs w:val="0"/>
          <w:sz w:val="28"/>
          <w:szCs w:val="28"/>
        </w:rPr>
        <w:t xml:space="preserve">3034 </w:t>
      </w:r>
      <w:r w:rsidR="003873A0" w:rsidRPr="00CC2319">
        <w:rPr>
          <w:b w:val="0"/>
          <w:i w:val="0"/>
          <w:iCs w:val="0"/>
          <w:sz w:val="28"/>
          <w:szCs w:val="28"/>
        </w:rPr>
        <w:t>часов</w:t>
      </w:r>
      <w:r w:rsidR="00BC2EAC" w:rsidRPr="00CC2319">
        <w:rPr>
          <w:b w:val="0"/>
          <w:i w:val="0"/>
          <w:iCs w:val="0"/>
          <w:sz w:val="28"/>
          <w:szCs w:val="28"/>
        </w:rPr>
        <w:t xml:space="preserve">, в том числе на изучение дисциплин федерального компонента </w:t>
      </w:r>
      <w:r w:rsidR="00C93780">
        <w:rPr>
          <w:b w:val="0"/>
          <w:i w:val="0"/>
          <w:iCs w:val="0"/>
          <w:sz w:val="28"/>
          <w:szCs w:val="28"/>
        </w:rPr>
        <w:t>2654</w:t>
      </w:r>
      <w:r w:rsidR="00C866F1">
        <w:rPr>
          <w:b w:val="0"/>
          <w:i w:val="0"/>
          <w:iCs w:val="0"/>
          <w:sz w:val="28"/>
          <w:szCs w:val="28"/>
        </w:rPr>
        <w:t xml:space="preserve"> </w:t>
      </w:r>
      <w:r w:rsidR="00BC2EAC" w:rsidRPr="00C93780">
        <w:rPr>
          <w:b w:val="0"/>
          <w:i w:val="0"/>
          <w:iCs w:val="0"/>
          <w:sz w:val="28"/>
          <w:szCs w:val="28"/>
        </w:rPr>
        <w:t>часов</w:t>
      </w:r>
      <w:r w:rsidR="00C866F1" w:rsidRPr="00C93780">
        <w:rPr>
          <w:b w:val="0"/>
          <w:i w:val="0"/>
          <w:iCs w:val="0"/>
          <w:sz w:val="28"/>
          <w:szCs w:val="28"/>
        </w:rPr>
        <w:t xml:space="preserve">, </w:t>
      </w:r>
      <w:r w:rsidR="00BC2EAC" w:rsidRPr="00C93780">
        <w:rPr>
          <w:b w:val="0"/>
          <w:i w:val="0"/>
          <w:iCs w:val="0"/>
          <w:sz w:val="28"/>
          <w:szCs w:val="28"/>
        </w:rPr>
        <w:t xml:space="preserve">национально-регионального компонента (вузовского) – </w:t>
      </w:r>
      <w:r w:rsidR="00C93780" w:rsidRPr="00C93780">
        <w:rPr>
          <w:b w:val="0"/>
          <w:i w:val="0"/>
          <w:iCs w:val="0"/>
          <w:sz w:val="28"/>
          <w:szCs w:val="28"/>
        </w:rPr>
        <w:t>190</w:t>
      </w:r>
      <w:r w:rsidR="00BC2EAC" w:rsidRPr="00C93780">
        <w:rPr>
          <w:b w:val="0"/>
          <w:i w:val="0"/>
          <w:iCs w:val="0"/>
          <w:sz w:val="28"/>
          <w:szCs w:val="28"/>
        </w:rPr>
        <w:t xml:space="preserve"> часов</w:t>
      </w:r>
      <w:r w:rsidR="003873A0" w:rsidRPr="00C93780">
        <w:rPr>
          <w:b w:val="0"/>
          <w:i w:val="0"/>
          <w:iCs w:val="0"/>
          <w:sz w:val="28"/>
          <w:szCs w:val="28"/>
        </w:rPr>
        <w:t xml:space="preserve"> и </w:t>
      </w:r>
      <w:r w:rsidR="00BC2EAC" w:rsidRPr="00C93780">
        <w:rPr>
          <w:b w:val="0"/>
          <w:i w:val="0"/>
          <w:iCs w:val="0"/>
          <w:sz w:val="28"/>
          <w:szCs w:val="28"/>
        </w:rPr>
        <w:t xml:space="preserve">дисциплин по выбору студентов, устанавливаемых вузом – </w:t>
      </w:r>
      <w:r w:rsidR="00C93780" w:rsidRPr="00C93780">
        <w:rPr>
          <w:b w:val="0"/>
          <w:i w:val="0"/>
          <w:iCs w:val="0"/>
          <w:sz w:val="28"/>
          <w:szCs w:val="28"/>
        </w:rPr>
        <w:t>190</w:t>
      </w:r>
      <w:r w:rsidR="00BC2EAC" w:rsidRPr="00C93780">
        <w:rPr>
          <w:b w:val="0"/>
          <w:i w:val="0"/>
          <w:iCs w:val="0"/>
          <w:sz w:val="28"/>
          <w:szCs w:val="28"/>
        </w:rPr>
        <w:t xml:space="preserve"> часов.</w:t>
      </w:r>
    </w:p>
    <w:p w:rsidR="00BC2EAC" w:rsidRPr="00CC2319" w:rsidRDefault="00BC2EAC" w:rsidP="009665B0">
      <w:pPr>
        <w:pStyle w:val="a8"/>
        <w:spacing w:line="360" w:lineRule="auto"/>
        <w:jc w:val="both"/>
        <w:rPr>
          <w:b w:val="0"/>
          <w:i w:val="0"/>
          <w:sz w:val="28"/>
          <w:szCs w:val="28"/>
        </w:rPr>
      </w:pPr>
      <w:r w:rsidRPr="00CC2319">
        <w:rPr>
          <w:b w:val="0"/>
          <w:i w:val="0"/>
          <w:sz w:val="28"/>
          <w:szCs w:val="28"/>
        </w:rPr>
        <w:t xml:space="preserve">Из общего количества часов, отводимых на изучение дисциплин ОПД блока, объем аудиторных занятий составляет </w:t>
      </w:r>
      <w:r w:rsidR="00C93780">
        <w:rPr>
          <w:b w:val="0"/>
          <w:i w:val="0"/>
          <w:sz w:val="28"/>
          <w:szCs w:val="28"/>
        </w:rPr>
        <w:t>65</w:t>
      </w:r>
      <w:r w:rsidRPr="00CC2319">
        <w:rPr>
          <w:b w:val="0"/>
          <w:i w:val="0"/>
          <w:sz w:val="28"/>
          <w:szCs w:val="28"/>
        </w:rPr>
        <w:t xml:space="preserve"> %, самостоятельной работы студентов </w:t>
      </w:r>
      <w:r w:rsidR="00C93780">
        <w:rPr>
          <w:b w:val="0"/>
          <w:i w:val="0"/>
          <w:sz w:val="28"/>
          <w:szCs w:val="28"/>
        </w:rPr>
        <w:t>35</w:t>
      </w:r>
      <w:r w:rsidRPr="00CC2319">
        <w:rPr>
          <w:b w:val="0"/>
          <w:i w:val="0"/>
          <w:sz w:val="28"/>
          <w:szCs w:val="28"/>
        </w:rPr>
        <w:t xml:space="preserve"> %. По всем дисциплинам блока преподавателями академии разработаны рабочие учебные программы, которые рассмотрены на заседании кафедр и утверждены на методической комиссии факультета ветеринарной медицины. Все рабочие программы разработаны с учетом требований примерных учебных программ рекомендованных учебно-методическим объединением по образованию в области ветеринарии и зоотехнии и полностью соответствуют требованиям ГОС</w:t>
      </w:r>
      <w:r w:rsidR="00C93780">
        <w:rPr>
          <w:b w:val="0"/>
          <w:i w:val="0"/>
          <w:sz w:val="28"/>
          <w:szCs w:val="28"/>
        </w:rPr>
        <w:t xml:space="preserve"> </w:t>
      </w:r>
      <w:r w:rsidR="00C93780" w:rsidRPr="00C93780">
        <w:rPr>
          <w:b w:val="0"/>
          <w:i w:val="0"/>
          <w:sz w:val="28"/>
        </w:rPr>
        <w:t>ВПО 110501 Ветеринарно-санитарная экспертиза</w:t>
      </w:r>
      <w:r w:rsidRPr="00CC2319">
        <w:rPr>
          <w:b w:val="0"/>
          <w:i w:val="0"/>
          <w:sz w:val="28"/>
          <w:szCs w:val="28"/>
        </w:rPr>
        <w:t>.</w:t>
      </w:r>
    </w:p>
    <w:p w:rsidR="00BC2EAC" w:rsidRPr="00CC2319" w:rsidRDefault="00BC2EAC" w:rsidP="009665B0">
      <w:pPr>
        <w:pStyle w:val="a8"/>
        <w:spacing w:line="360" w:lineRule="auto"/>
        <w:jc w:val="both"/>
        <w:rPr>
          <w:b w:val="0"/>
          <w:i w:val="0"/>
          <w:sz w:val="28"/>
          <w:szCs w:val="28"/>
        </w:rPr>
      </w:pPr>
      <w:r w:rsidRPr="00CC2319">
        <w:rPr>
          <w:b w:val="0"/>
          <w:i w:val="0"/>
          <w:sz w:val="28"/>
          <w:szCs w:val="28"/>
        </w:rPr>
        <w:t>Структура рабочих учебных программ состоит из плана аудиторных занятий, самостоятельной работы студентов, списка основной и дополнительной литературы, перечня контролирующих мероприятий с указанием вопросов для текущей и промежуточной аттестации, тем курсовых работ и материально-технического обеспечения изучаемой дисциплины.</w:t>
      </w:r>
    </w:p>
    <w:p w:rsidR="00BC2EAC" w:rsidRPr="00CC2319" w:rsidRDefault="00BC2EAC" w:rsidP="009665B0">
      <w:pPr>
        <w:pStyle w:val="a8"/>
        <w:spacing w:line="360" w:lineRule="auto"/>
        <w:jc w:val="both"/>
        <w:rPr>
          <w:b w:val="0"/>
          <w:i w:val="0"/>
          <w:sz w:val="28"/>
          <w:szCs w:val="28"/>
        </w:rPr>
      </w:pPr>
      <w:r w:rsidRPr="00CC2319">
        <w:rPr>
          <w:b w:val="0"/>
          <w:i w:val="0"/>
          <w:sz w:val="28"/>
          <w:szCs w:val="28"/>
        </w:rPr>
        <w:t>По блоку ОПД проводится текущий контроль знаний студентов, который предусматривает проведение устного опроса во время лабораторно-</w:t>
      </w:r>
      <w:r w:rsidRPr="00CC2319">
        <w:rPr>
          <w:b w:val="0"/>
          <w:i w:val="0"/>
          <w:sz w:val="28"/>
          <w:szCs w:val="28"/>
        </w:rPr>
        <w:lastRenderedPageBreak/>
        <w:t>практических занятий, выполнение индивидуальных заданий, написание рефератов по отдельным разделам, коллоквиумы.</w:t>
      </w:r>
    </w:p>
    <w:p w:rsidR="00BC2EAC" w:rsidRPr="00CC2319" w:rsidRDefault="00BC2EAC" w:rsidP="009665B0">
      <w:pPr>
        <w:pStyle w:val="a8"/>
        <w:spacing w:line="360" w:lineRule="auto"/>
        <w:jc w:val="both"/>
        <w:rPr>
          <w:b w:val="0"/>
          <w:i w:val="0"/>
          <w:sz w:val="28"/>
          <w:szCs w:val="28"/>
        </w:rPr>
      </w:pPr>
      <w:r w:rsidRPr="00CC2319">
        <w:rPr>
          <w:b w:val="0"/>
          <w:i w:val="0"/>
          <w:sz w:val="28"/>
          <w:szCs w:val="28"/>
        </w:rPr>
        <w:t xml:space="preserve">Изучение блока ОПД завершается проведением промежуточного контроля в виде экзамена по теоретическому курсу. Экзаменационные билеты формируются из трех теоретических вопросов. Экзамен проводится по решению кафедры в устной или письменной форме. Степень усвоения изучаемого материала и уровень знаний студентов при промежуточной аттестации оценивается по четырех </w:t>
      </w:r>
      <w:r w:rsidR="00670E83" w:rsidRPr="00CC2319">
        <w:rPr>
          <w:b w:val="0"/>
          <w:i w:val="0"/>
          <w:sz w:val="28"/>
          <w:szCs w:val="28"/>
        </w:rPr>
        <w:t>бальной системе</w:t>
      </w:r>
      <w:r w:rsidRPr="00CC2319">
        <w:rPr>
          <w:b w:val="0"/>
          <w:i w:val="0"/>
          <w:sz w:val="28"/>
          <w:szCs w:val="28"/>
        </w:rPr>
        <w:t>.</w:t>
      </w:r>
    </w:p>
    <w:p w:rsidR="00410393" w:rsidRPr="00CC2319" w:rsidRDefault="00410393" w:rsidP="009665B0">
      <w:pPr>
        <w:pStyle w:val="a8"/>
        <w:spacing w:line="360" w:lineRule="auto"/>
        <w:jc w:val="both"/>
        <w:rPr>
          <w:b w:val="0"/>
          <w:i w:val="0"/>
          <w:sz w:val="28"/>
          <w:szCs w:val="28"/>
        </w:rPr>
      </w:pPr>
    </w:p>
    <w:p w:rsidR="00BC2EAC" w:rsidRDefault="00670E83" w:rsidP="009665B0">
      <w:pPr>
        <w:pStyle w:val="a8"/>
        <w:spacing w:line="360" w:lineRule="auto"/>
        <w:rPr>
          <w:i w:val="0"/>
          <w:sz w:val="28"/>
          <w:szCs w:val="28"/>
        </w:rPr>
      </w:pPr>
      <w:r w:rsidRPr="00CC2319">
        <w:rPr>
          <w:i w:val="0"/>
          <w:sz w:val="28"/>
          <w:szCs w:val="28"/>
        </w:rPr>
        <w:t>4.1.</w:t>
      </w:r>
      <w:r w:rsidR="00AA4837">
        <w:rPr>
          <w:i w:val="0"/>
          <w:sz w:val="28"/>
          <w:szCs w:val="28"/>
        </w:rPr>
        <w:t>4</w:t>
      </w:r>
      <w:r w:rsidR="00BC2EAC" w:rsidRPr="00CC2319">
        <w:rPr>
          <w:i w:val="0"/>
          <w:sz w:val="28"/>
          <w:szCs w:val="28"/>
        </w:rPr>
        <w:t>. Содержание</w:t>
      </w:r>
      <w:r w:rsidR="003873A0" w:rsidRPr="00CC2319">
        <w:rPr>
          <w:i w:val="0"/>
          <w:sz w:val="28"/>
          <w:szCs w:val="28"/>
        </w:rPr>
        <w:t xml:space="preserve"> подготовки по </w:t>
      </w:r>
      <w:r w:rsidR="00C93780">
        <w:rPr>
          <w:i w:val="0"/>
          <w:sz w:val="28"/>
          <w:szCs w:val="28"/>
        </w:rPr>
        <w:t xml:space="preserve">блоку специальные </w:t>
      </w:r>
      <w:r w:rsidR="00BC2EAC" w:rsidRPr="00CC2319">
        <w:rPr>
          <w:i w:val="0"/>
          <w:sz w:val="28"/>
          <w:szCs w:val="28"/>
        </w:rPr>
        <w:t>дисциплин</w:t>
      </w:r>
      <w:r w:rsidR="00C93780">
        <w:rPr>
          <w:i w:val="0"/>
          <w:sz w:val="28"/>
          <w:szCs w:val="28"/>
        </w:rPr>
        <w:t>ы</w:t>
      </w:r>
    </w:p>
    <w:p w:rsidR="00C93780" w:rsidRPr="00CC2319" w:rsidRDefault="00C93780" w:rsidP="009665B0">
      <w:pPr>
        <w:pStyle w:val="a8"/>
        <w:spacing w:line="360" w:lineRule="auto"/>
        <w:rPr>
          <w:i w:val="0"/>
          <w:sz w:val="28"/>
          <w:szCs w:val="28"/>
        </w:rPr>
      </w:pPr>
    </w:p>
    <w:p w:rsidR="00BC2EAC" w:rsidRPr="00CC2319" w:rsidRDefault="00BC2EAC" w:rsidP="009665B0">
      <w:pPr>
        <w:pStyle w:val="a8"/>
        <w:spacing w:line="360" w:lineRule="auto"/>
        <w:jc w:val="both"/>
        <w:rPr>
          <w:b w:val="0"/>
          <w:i w:val="0"/>
          <w:sz w:val="28"/>
          <w:szCs w:val="28"/>
        </w:rPr>
      </w:pPr>
      <w:r w:rsidRPr="00CC2319">
        <w:rPr>
          <w:b w:val="0"/>
          <w:i w:val="0"/>
          <w:sz w:val="28"/>
          <w:szCs w:val="28"/>
        </w:rPr>
        <w:t xml:space="preserve">На освоение дисциплин по специальному блоку в Государственном образовательном стандарте по специальности </w:t>
      </w:r>
      <w:r w:rsidR="00AA4837" w:rsidRPr="00AA4837">
        <w:rPr>
          <w:b w:val="0"/>
          <w:i w:val="0"/>
          <w:sz w:val="28"/>
          <w:szCs w:val="28"/>
        </w:rPr>
        <w:t>110501 ветеринарно-санитарная экспертиза с квалификацией «Ветеринарно-санитарный врач»</w:t>
      </w:r>
      <w:r w:rsidR="00AA4837">
        <w:rPr>
          <w:b w:val="0"/>
          <w:i w:val="0"/>
          <w:sz w:val="28"/>
          <w:szCs w:val="28"/>
        </w:rPr>
        <w:t xml:space="preserve"> </w:t>
      </w:r>
      <w:r w:rsidRPr="00CC2319">
        <w:rPr>
          <w:b w:val="0"/>
          <w:i w:val="0"/>
          <w:sz w:val="28"/>
          <w:szCs w:val="28"/>
        </w:rPr>
        <w:t xml:space="preserve">отводится </w:t>
      </w:r>
      <w:r w:rsidR="00AA4837">
        <w:rPr>
          <w:b w:val="0"/>
          <w:i w:val="0"/>
          <w:sz w:val="28"/>
          <w:szCs w:val="28"/>
        </w:rPr>
        <w:t>2076</w:t>
      </w:r>
      <w:r w:rsidRPr="00CC2319">
        <w:rPr>
          <w:b w:val="0"/>
          <w:i w:val="0"/>
          <w:sz w:val="28"/>
          <w:szCs w:val="28"/>
        </w:rPr>
        <w:t xml:space="preserve"> часов, в том числе на изучение дисциплин по специальности </w:t>
      </w:r>
      <w:r w:rsidR="00AA4837">
        <w:rPr>
          <w:b w:val="0"/>
          <w:i w:val="0"/>
          <w:sz w:val="28"/>
          <w:szCs w:val="28"/>
        </w:rPr>
        <w:t>1576</w:t>
      </w:r>
      <w:r w:rsidRPr="00CC2319">
        <w:rPr>
          <w:b w:val="0"/>
          <w:i w:val="0"/>
          <w:sz w:val="28"/>
          <w:szCs w:val="28"/>
        </w:rPr>
        <w:t xml:space="preserve"> часов, дисциплин специализации – 500</w:t>
      </w:r>
      <w:r w:rsidR="002E71F6">
        <w:rPr>
          <w:b w:val="0"/>
          <w:i w:val="0"/>
          <w:sz w:val="28"/>
          <w:szCs w:val="28"/>
        </w:rPr>
        <w:t xml:space="preserve"> часов</w:t>
      </w:r>
      <w:r w:rsidR="00AA4837">
        <w:rPr>
          <w:b w:val="0"/>
          <w:i w:val="0"/>
          <w:sz w:val="28"/>
          <w:szCs w:val="28"/>
        </w:rPr>
        <w:t>.</w:t>
      </w:r>
    </w:p>
    <w:p w:rsidR="00BC2EAC" w:rsidRPr="00CC2319" w:rsidRDefault="00BC2EAC" w:rsidP="009665B0">
      <w:pPr>
        <w:pStyle w:val="a8"/>
        <w:spacing w:line="360" w:lineRule="auto"/>
        <w:jc w:val="both"/>
        <w:rPr>
          <w:b w:val="0"/>
          <w:i w:val="0"/>
          <w:sz w:val="28"/>
          <w:szCs w:val="28"/>
        </w:rPr>
      </w:pPr>
      <w:r w:rsidRPr="00CC2319">
        <w:rPr>
          <w:b w:val="0"/>
          <w:i w:val="0"/>
          <w:sz w:val="28"/>
          <w:szCs w:val="28"/>
        </w:rPr>
        <w:t>Рабочий учебный план реализуемой специальности по перечню дисциплин, входящих в специальный блок (СД)</w:t>
      </w:r>
      <w:r w:rsidR="0087057D" w:rsidRPr="00CC2319">
        <w:rPr>
          <w:b w:val="0"/>
          <w:i w:val="0"/>
          <w:sz w:val="28"/>
          <w:szCs w:val="28"/>
        </w:rPr>
        <w:t xml:space="preserve"> базовую часть</w:t>
      </w:r>
      <w:r w:rsidRPr="00CC2319">
        <w:rPr>
          <w:b w:val="0"/>
          <w:i w:val="0"/>
          <w:sz w:val="28"/>
          <w:szCs w:val="28"/>
        </w:rPr>
        <w:t xml:space="preserve">, полностью соответствует требованиям </w:t>
      </w:r>
      <w:r w:rsidR="0087057D" w:rsidRPr="00CC2319">
        <w:rPr>
          <w:b w:val="0"/>
          <w:i w:val="0"/>
          <w:sz w:val="28"/>
          <w:szCs w:val="28"/>
        </w:rPr>
        <w:t xml:space="preserve">ГОС </w:t>
      </w:r>
      <w:r w:rsidR="00EF2A81" w:rsidRPr="00C93780">
        <w:rPr>
          <w:b w:val="0"/>
          <w:i w:val="0"/>
          <w:sz w:val="28"/>
        </w:rPr>
        <w:t>ВПО 110501 Ветеринарно-санитарная экспертиза</w:t>
      </w:r>
      <w:r w:rsidRPr="00CC2319">
        <w:rPr>
          <w:b w:val="0"/>
          <w:i w:val="0"/>
          <w:sz w:val="28"/>
          <w:szCs w:val="28"/>
        </w:rPr>
        <w:t>.</w:t>
      </w:r>
    </w:p>
    <w:p w:rsidR="00BC2EAC" w:rsidRPr="00CC2319" w:rsidRDefault="00BC2EAC" w:rsidP="009665B0">
      <w:pPr>
        <w:pStyle w:val="a8"/>
        <w:spacing w:line="360" w:lineRule="auto"/>
        <w:jc w:val="both"/>
        <w:rPr>
          <w:b w:val="0"/>
          <w:i w:val="0"/>
          <w:sz w:val="28"/>
          <w:szCs w:val="28"/>
        </w:rPr>
      </w:pPr>
      <w:proofErr w:type="gramStart"/>
      <w:r w:rsidRPr="00CC2319">
        <w:rPr>
          <w:b w:val="0"/>
          <w:i w:val="0"/>
          <w:sz w:val="28"/>
          <w:szCs w:val="28"/>
        </w:rPr>
        <w:t>Из общего количества часов, отводимых на изучение дисциплин специального блока, объем  аудиторных занятий составляет 58,9 %, самостоятельной работы студентов – 41,1 %. По всем дисциплинам блока преподавателями разработаны рабочие учебные программы, которые рассмотрены заседании кафедр и утверждены на методической комиссии факультета ветеринарной медицины.</w:t>
      </w:r>
      <w:proofErr w:type="gramEnd"/>
      <w:r w:rsidRPr="00CC2319">
        <w:rPr>
          <w:b w:val="0"/>
          <w:i w:val="0"/>
          <w:sz w:val="28"/>
          <w:szCs w:val="28"/>
        </w:rPr>
        <w:t xml:space="preserve"> Все рабочие программы разработаны с учетом требований примерных учебных программ рекомендованных учебно–методическим объединением по образованию в области ветеринарии и зоотехнии и полностью соответствуют требованиям </w:t>
      </w:r>
      <w:r w:rsidR="00AE5536" w:rsidRPr="00CC2319">
        <w:rPr>
          <w:b w:val="0"/>
          <w:i w:val="0"/>
          <w:sz w:val="28"/>
          <w:szCs w:val="28"/>
        </w:rPr>
        <w:t xml:space="preserve">ГОС </w:t>
      </w:r>
      <w:r w:rsidR="00EF2A81" w:rsidRPr="00C93780">
        <w:rPr>
          <w:b w:val="0"/>
          <w:i w:val="0"/>
          <w:sz w:val="28"/>
        </w:rPr>
        <w:t>ВПО 110501 Ветеринарно-санитарная экспертиза</w:t>
      </w:r>
      <w:r w:rsidRPr="00CC2319">
        <w:rPr>
          <w:b w:val="0"/>
          <w:i w:val="0"/>
          <w:sz w:val="28"/>
          <w:szCs w:val="28"/>
        </w:rPr>
        <w:t>.</w:t>
      </w:r>
    </w:p>
    <w:p w:rsidR="00BC2EAC" w:rsidRPr="00CC2319" w:rsidRDefault="00BC2EAC" w:rsidP="009665B0">
      <w:pPr>
        <w:pStyle w:val="a8"/>
        <w:spacing w:line="360" w:lineRule="auto"/>
        <w:jc w:val="both"/>
        <w:rPr>
          <w:b w:val="0"/>
          <w:i w:val="0"/>
          <w:sz w:val="28"/>
          <w:szCs w:val="28"/>
        </w:rPr>
      </w:pPr>
      <w:r w:rsidRPr="00CC2319">
        <w:rPr>
          <w:b w:val="0"/>
          <w:i w:val="0"/>
          <w:sz w:val="28"/>
          <w:szCs w:val="28"/>
        </w:rPr>
        <w:lastRenderedPageBreak/>
        <w:t>Самостоятельная работа студентов предусматривает внеаудиторное изучение отдельных тем,  предусмотренных рабочей программой по дисциплине.</w:t>
      </w:r>
    </w:p>
    <w:p w:rsidR="00BC2EAC" w:rsidRPr="00CC2319" w:rsidRDefault="00BC2EAC" w:rsidP="009665B0">
      <w:pPr>
        <w:pStyle w:val="a8"/>
        <w:spacing w:line="360" w:lineRule="auto"/>
        <w:jc w:val="both"/>
        <w:rPr>
          <w:b w:val="0"/>
          <w:i w:val="0"/>
          <w:sz w:val="28"/>
          <w:szCs w:val="28"/>
        </w:rPr>
      </w:pPr>
      <w:r w:rsidRPr="00CC2319">
        <w:rPr>
          <w:b w:val="0"/>
          <w:i w:val="0"/>
          <w:sz w:val="28"/>
          <w:szCs w:val="28"/>
        </w:rPr>
        <w:t>По дисциплинам специального блока проводится текущий контроль знаний студентов, который включает в себя проведение устного опроса во время лабораторно-практических занятий, выполнение индивидуальных заданий, написание контрольных работ, устные коллоквиумы по темам.</w:t>
      </w:r>
    </w:p>
    <w:p w:rsidR="00BC2EAC" w:rsidRPr="00CC2319" w:rsidRDefault="00BC2EAC" w:rsidP="009665B0">
      <w:pPr>
        <w:pStyle w:val="a8"/>
        <w:spacing w:line="360" w:lineRule="auto"/>
        <w:jc w:val="both"/>
        <w:rPr>
          <w:b w:val="0"/>
          <w:i w:val="0"/>
          <w:sz w:val="28"/>
          <w:szCs w:val="28"/>
        </w:rPr>
      </w:pPr>
      <w:r w:rsidRPr="00CC2319">
        <w:rPr>
          <w:b w:val="0"/>
          <w:i w:val="0"/>
          <w:sz w:val="28"/>
          <w:szCs w:val="28"/>
        </w:rPr>
        <w:t xml:space="preserve">Изучение </w:t>
      </w:r>
      <w:proofErr w:type="gramStart"/>
      <w:r w:rsidRPr="00CC2319">
        <w:rPr>
          <w:b w:val="0"/>
          <w:i w:val="0"/>
          <w:sz w:val="28"/>
          <w:szCs w:val="28"/>
        </w:rPr>
        <w:t>дисциплин, предусмотренных специальным циклом завершается</w:t>
      </w:r>
      <w:proofErr w:type="gramEnd"/>
      <w:r w:rsidRPr="00CC2319">
        <w:rPr>
          <w:b w:val="0"/>
          <w:i w:val="0"/>
          <w:sz w:val="28"/>
          <w:szCs w:val="28"/>
        </w:rPr>
        <w:t xml:space="preserve"> проведением промежуточного контроля в виде экзамена по теоретическому курсу. Экзамен проводится по решению кафедры в устной или письменной форме. Уровень знаний студентов при промежуточной  аттестации оценивается </w:t>
      </w:r>
      <w:r w:rsidR="00E00B2C" w:rsidRPr="00CC2319">
        <w:rPr>
          <w:b w:val="0"/>
          <w:i w:val="0"/>
          <w:sz w:val="28"/>
          <w:szCs w:val="28"/>
        </w:rPr>
        <w:t xml:space="preserve">по </w:t>
      </w:r>
      <w:r w:rsidR="004177E2">
        <w:rPr>
          <w:b w:val="0"/>
          <w:i w:val="0"/>
          <w:sz w:val="28"/>
          <w:szCs w:val="28"/>
        </w:rPr>
        <w:t xml:space="preserve"> бальной системе.</w:t>
      </w:r>
    </w:p>
    <w:p w:rsidR="00670E83" w:rsidRPr="00CC2319" w:rsidRDefault="00670E83" w:rsidP="009665B0">
      <w:pPr>
        <w:pStyle w:val="a8"/>
        <w:tabs>
          <w:tab w:val="left" w:pos="6560"/>
        </w:tabs>
        <w:spacing w:line="360" w:lineRule="auto"/>
        <w:jc w:val="left"/>
        <w:rPr>
          <w:i w:val="0"/>
          <w:sz w:val="28"/>
          <w:szCs w:val="28"/>
        </w:rPr>
      </w:pPr>
    </w:p>
    <w:p w:rsidR="00BC2EAC" w:rsidRDefault="00BC2EAC" w:rsidP="009665B0">
      <w:pPr>
        <w:pStyle w:val="a8"/>
        <w:tabs>
          <w:tab w:val="left" w:pos="6560"/>
        </w:tabs>
        <w:spacing w:line="360" w:lineRule="auto"/>
        <w:rPr>
          <w:i w:val="0"/>
          <w:sz w:val="28"/>
          <w:szCs w:val="28"/>
        </w:rPr>
      </w:pPr>
      <w:r w:rsidRPr="00CC2319">
        <w:rPr>
          <w:i w:val="0"/>
          <w:sz w:val="28"/>
          <w:szCs w:val="28"/>
        </w:rPr>
        <w:t>4.2. Информационно-методическое обеспечение</w:t>
      </w:r>
      <w:r w:rsidR="00EF2A81">
        <w:rPr>
          <w:i w:val="0"/>
          <w:sz w:val="28"/>
          <w:szCs w:val="28"/>
        </w:rPr>
        <w:t xml:space="preserve"> </w:t>
      </w:r>
      <w:r w:rsidRPr="00CC2319">
        <w:rPr>
          <w:i w:val="0"/>
          <w:sz w:val="28"/>
          <w:szCs w:val="28"/>
        </w:rPr>
        <w:t>учебного процесса</w:t>
      </w:r>
    </w:p>
    <w:p w:rsidR="00EF2A81" w:rsidRPr="00CC2319" w:rsidRDefault="00EF2A81" w:rsidP="009665B0">
      <w:pPr>
        <w:pStyle w:val="a8"/>
        <w:tabs>
          <w:tab w:val="left" w:pos="6560"/>
        </w:tabs>
        <w:spacing w:line="360" w:lineRule="auto"/>
        <w:rPr>
          <w:i w:val="0"/>
          <w:sz w:val="28"/>
          <w:szCs w:val="28"/>
        </w:rPr>
      </w:pP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Реализация профессионально-образовательной  программы на факультете осуществляется информационным и учебно-методическим обеспечением. Особую роль в обеспечении учебного процесса и обслуживании различными формами и методами информационной работы всех категорий пользователей играет библиотека академии.</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 xml:space="preserve">Сотрудники библиотеки, имеющей общую площадь </w:t>
      </w:r>
      <w:smartTag w:uri="urn:schemas-microsoft-com:office:smarttags" w:element="metricconverter">
        <w:smartTagPr>
          <w:attr w:name="ProductID" w:val="700 м2"/>
        </w:smartTagPr>
        <w:r w:rsidRPr="00CC2319">
          <w:rPr>
            <w:rFonts w:ascii="Times New Roman" w:hAnsi="Times New Roman"/>
            <w:sz w:val="28"/>
            <w:szCs w:val="28"/>
          </w:rPr>
          <w:t>700 м</w:t>
        </w:r>
        <w:proofErr w:type="gramStart"/>
        <w:r w:rsidRPr="00CC2319">
          <w:rPr>
            <w:rFonts w:ascii="Times New Roman" w:hAnsi="Times New Roman"/>
            <w:sz w:val="28"/>
            <w:szCs w:val="28"/>
            <w:vertAlign w:val="superscript"/>
          </w:rPr>
          <w:t>2</w:t>
        </w:r>
      </w:smartTag>
      <w:proofErr w:type="gramEnd"/>
      <w:r w:rsidRPr="00CC2319">
        <w:rPr>
          <w:rFonts w:ascii="Times New Roman" w:hAnsi="Times New Roman"/>
          <w:sz w:val="28"/>
          <w:szCs w:val="28"/>
        </w:rPr>
        <w:t xml:space="preserve"> и 120 посадочных мест в читальных залах, обеспечивают 2812 читателей всеми необходимыми библиотечными материалами.</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Наблюдается равномерная положительная динамика в комплектовании библиотеки новыми поступлениями.</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 xml:space="preserve">Библиотека академии пополняет свой фонд через традиционные источники комплектования: областной библиотечный коллектор, областной методический информационно-аналитический центр, ДНТПиО МСХ РФ, книжные магазины, центральные издательства, а так же на основе договоров с издательскими центрами других учебных заведений. </w:t>
      </w:r>
    </w:p>
    <w:p w:rsidR="0077125D" w:rsidRPr="00CC2319" w:rsidRDefault="0077125D" w:rsidP="009665B0">
      <w:pPr>
        <w:pStyle w:val="af1"/>
        <w:spacing w:before="0" w:beforeAutospacing="0" w:after="0" w:afterAutospacing="0" w:line="360" w:lineRule="auto"/>
        <w:rPr>
          <w:rFonts w:ascii="Times New Roman" w:hAnsi="Times New Roman" w:cs="Times New Roman"/>
          <w:sz w:val="28"/>
          <w:szCs w:val="28"/>
        </w:rPr>
      </w:pPr>
      <w:r w:rsidRPr="00CC2319">
        <w:rPr>
          <w:rFonts w:ascii="Times New Roman" w:hAnsi="Times New Roman" w:cs="Times New Roman"/>
          <w:sz w:val="28"/>
          <w:szCs w:val="28"/>
        </w:rPr>
        <w:lastRenderedPageBreak/>
        <w:t>Фонд библиотеки насчитывает 520 тыс. единиц хранения всех видов литературы, включающий в себя уникальные издания по биологии, ветеринарии и зоотехнии, труды ученых Казанского ветеринарного института со дня его основания и труды других вузов России</w:t>
      </w:r>
      <w:r w:rsidR="002E71F6">
        <w:rPr>
          <w:rFonts w:ascii="Times New Roman" w:hAnsi="Times New Roman" w:cs="Times New Roman"/>
          <w:sz w:val="28"/>
          <w:szCs w:val="28"/>
        </w:rPr>
        <w:t xml:space="preserve">. </w:t>
      </w:r>
      <w:r w:rsidRPr="00CC2319">
        <w:rPr>
          <w:rFonts w:ascii="Times New Roman" w:hAnsi="Times New Roman" w:cs="Times New Roman"/>
          <w:sz w:val="28"/>
          <w:szCs w:val="28"/>
        </w:rPr>
        <w:t xml:space="preserve">В фонде представлена отраслевая, на иностранных языках, а также ретроспективная литература. Ежегодно ведется подписка на 97 наименований периодических изданий. </w:t>
      </w:r>
      <w:r w:rsidRPr="00CC2319">
        <w:rPr>
          <w:rFonts w:ascii="Times New Roman" w:hAnsi="Times New Roman" w:cs="Times New Roman"/>
          <w:color w:val="222222"/>
          <w:sz w:val="28"/>
          <w:szCs w:val="28"/>
        </w:rPr>
        <w:t xml:space="preserve">Информация обо всех изданиях отражена в традиционных каталогах. </w:t>
      </w:r>
      <w:r w:rsidRPr="00CC2319">
        <w:rPr>
          <w:rFonts w:ascii="Times New Roman" w:hAnsi="Times New Roman" w:cs="Times New Roman"/>
          <w:sz w:val="28"/>
          <w:szCs w:val="28"/>
        </w:rPr>
        <w:t xml:space="preserve">Внедрение автоматизированной программы "ИРБИС" позволило библиотеке формировать свою информационную базу с создания электронного каталога, который насчитывает более 30 тыс. записей по всем видам имеющейся литературы. Библиотека имеет доступ к электронным ресурсам издательств </w:t>
      </w:r>
      <w:hyperlink r:id="rId7" w:history="1">
        <w:r w:rsidRPr="00CC2319">
          <w:rPr>
            <w:rStyle w:val="af3"/>
            <w:rFonts w:ascii="Times New Roman" w:hAnsi="Times New Roman" w:cs="Times New Roman"/>
            <w:sz w:val="28"/>
            <w:szCs w:val="28"/>
          </w:rPr>
          <w:t>"Лань"</w:t>
        </w:r>
      </w:hyperlink>
      <w:r w:rsidRPr="00CC2319">
        <w:rPr>
          <w:rFonts w:ascii="Times New Roman" w:hAnsi="Times New Roman" w:cs="Times New Roman"/>
          <w:sz w:val="28"/>
          <w:szCs w:val="28"/>
        </w:rPr>
        <w:t xml:space="preserve">, </w:t>
      </w:r>
      <w:hyperlink r:id="rId8" w:history="1">
        <w:r w:rsidRPr="00CC2319">
          <w:rPr>
            <w:rStyle w:val="af3"/>
            <w:rFonts w:ascii="Times New Roman" w:hAnsi="Times New Roman" w:cs="Times New Roman"/>
            <w:sz w:val="28"/>
            <w:szCs w:val="28"/>
          </w:rPr>
          <w:t>"Юрайт"</w:t>
        </w:r>
      </w:hyperlink>
      <w:r w:rsidRPr="00CC2319">
        <w:rPr>
          <w:rFonts w:ascii="Times New Roman" w:hAnsi="Times New Roman" w:cs="Times New Roman"/>
          <w:sz w:val="28"/>
          <w:szCs w:val="28"/>
        </w:rPr>
        <w:t xml:space="preserve"> и </w:t>
      </w:r>
      <w:hyperlink r:id="rId9" w:history="1">
        <w:r w:rsidRPr="00CC2319">
          <w:rPr>
            <w:rStyle w:val="af3"/>
            <w:rFonts w:ascii="Times New Roman" w:hAnsi="Times New Roman" w:cs="Times New Roman"/>
            <w:sz w:val="28"/>
            <w:szCs w:val="28"/>
          </w:rPr>
          <w:t>Polpred.com</w:t>
        </w:r>
      </w:hyperlink>
      <w:r w:rsidRPr="00CC2319">
        <w:rPr>
          <w:rFonts w:ascii="Times New Roman" w:hAnsi="Times New Roman" w:cs="Times New Roman"/>
          <w:sz w:val="28"/>
          <w:szCs w:val="28"/>
        </w:rPr>
        <w:t>.</w:t>
      </w:r>
    </w:p>
    <w:p w:rsidR="0077125D" w:rsidRPr="00CC2319" w:rsidRDefault="0077125D" w:rsidP="009665B0">
      <w:pPr>
        <w:pStyle w:val="af1"/>
        <w:spacing w:before="0" w:beforeAutospacing="0" w:after="0" w:afterAutospacing="0" w:line="360" w:lineRule="auto"/>
        <w:rPr>
          <w:rFonts w:ascii="Times New Roman" w:hAnsi="Times New Roman" w:cs="Times New Roman"/>
          <w:sz w:val="28"/>
          <w:szCs w:val="28"/>
        </w:rPr>
      </w:pPr>
      <w:r w:rsidRPr="00CC2319">
        <w:rPr>
          <w:rFonts w:ascii="Times New Roman" w:hAnsi="Times New Roman" w:cs="Times New Roman"/>
          <w:color w:val="222222"/>
          <w:sz w:val="28"/>
          <w:szCs w:val="28"/>
        </w:rPr>
        <w:t xml:space="preserve">Библиотека формирует собственные </w:t>
      </w:r>
      <w:hyperlink r:id="rId10" w:history="1">
        <w:r w:rsidRPr="00CC2319">
          <w:rPr>
            <w:rStyle w:val="af3"/>
            <w:rFonts w:ascii="Times New Roman" w:hAnsi="Times New Roman" w:cs="Times New Roman"/>
            <w:sz w:val="28"/>
            <w:szCs w:val="28"/>
          </w:rPr>
          <w:t>электронные коллекции</w:t>
        </w:r>
      </w:hyperlink>
      <w:r w:rsidRPr="00CC2319">
        <w:rPr>
          <w:rFonts w:ascii="Times New Roman" w:hAnsi="Times New Roman" w:cs="Times New Roman"/>
          <w:color w:val="222222"/>
          <w:sz w:val="28"/>
          <w:szCs w:val="28"/>
        </w:rPr>
        <w:t>.</w:t>
      </w:r>
      <w:r w:rsidRPr="00CC2319">
        <w:rPr>
          <w:rFonts w:ascii="Times New Roman" w:hAnsi="Times New Roman" w:cs="Times New Roman"/>
          <w:sz w:val="28"/>
          <w:szCs w:val="28"/>
        </w:rPr>
        <w:tab/>
      </w:r>
    </w:p>
    <w:p w:rsidR="00BC2EAC" w:rsidRPr="00CC2319" w:rsidRDefault="00BC2EAC" w:rsidP="009665B0">
      <w:pPr>
        <w:pStyle w:val="a8"/>
        <w:spacing w:line="360" w:lineRule="auto"/>
        <w:jc w:val="both"/>
        <w:rPr>
          <w:b w:val="0"/>
          <w:i w:val="0"/>
          <w:iCs w:val="0"/>
          <w:sz w:val="28"/>
          <w:szCs w:val="28"/>
        </w:rPr>
      </w:pPr>
      <w:proofErr w:type="gramStart"/>
      <w:r w:rsidRPr="00CC2319">
        <w:rPr>
          <w:b w:val="0"/>
          <w:i w:val="0"/>
          <w:iCs w:val="0"/>
          <w:sz w:val="28"/>
          <w:szCs w:val="28"/>
        </w:rPr>
        <w:t xml:space="preserve">Для изучения теоретической части по дисциплинам ЕН </w:t>
      </w:r>
      <w:r w:rsidR="00A818F3" w:rsidRPr="00CC2319">
        <w:rPr>
          <w:b w:val="0"/>
          <w:i w:val="0"/>
          <w:iCs w:val="0"/>
          <w:sz w:val="28"/>
          <w:szCs w:val="28"/>
        </w:rPr>
        <w:t xml:space="preserve">блока и гуманитарному циклу </w:t>
      </w:r>
      <w:r w:rsidRPr="00CC2319">
        <w:rPr>
          <w:b w:val="0"/>
          <w:i w:val="0"/>
          <w:iCs w:val="0"/>
          <w:sz w:val="28"/>
          <w:szCs w:val="28"/>
        </w:rPr>
        <w:t xml:space="preserve">в библиотеке академии имеется необходимая учебная и учебно-методическая литература, выпущенная за последние 5 лет,  из расчета  1,5 экземпляра, а </w:t>
      </w:r>
      <w:r w:rsidR="00EF2A81">
        <w:rPr>
          <w:b w:val="0"/>
          <w:i w:val="0"/>
          <w:iCs w:val="0"/>
          <w:sz w:val="28"/>
          <w:szCs w:val="28"/>
        </w:rPr>
        <w:t xml:space="preserve">по дисциплинам ОПД блока – 0,8 </w:t>
      </w:r>
      <w:r w:rsidRPr="00CC2319">
        <w:rPr>
          <w:b w:val="0"/>
          <w:i w:val="0"/>
          <w:iCs w:val="0"/>
          <w:sz w:val="28"/>
          <w:szCs w:val="28"/>
        </w:rPr>
        <w:t xml:space="preserve">экземпляра на студента. </w:t>
      </w:r>
      <w:proofErr w:type="gramEnd"/>
    </w:p>
    <w:p w:rsidR="00BC2EAC" w:rsidRPr="00CC2319" w:rsidRDefault="00BC2EAC" w:rsidP="009665B0">
      <w:pPr>
        <w:pStyle w:val="a8"/>
        <w:spacing w:line="360" w:lineRule="auto"/>
        <w:jc w:val="both"/>
        <w:rPr>
          <w:i w:val="0"/>
          <w:iCs w:val="0"/>
          <w:sz w:val="28"/>
          <w:szCs w:val="28"/>
        </w:rPr>
      </w:pPr>
      <w:r w:rsidRPr="00CC2319">
        <w:rPr>
          <w:b w:val="0"/>
          <w:i w:val="0"/>
          <w:iCs w:val="0"/>
          <w:sz w:val="28"/>
          <w:szCs w:val="28"/>
        </w:rPr>
        <w:t>Для изучения теоретического курса по блоку специальных дисциплин в библиотеке академии и читальном зале имеется необходимая учебная литература из расчета в среднем 1,8 экземпляра на студента и 1,7 экземпляра учебно-методической литературы. Учебники и учеб</w:t>
      </w:r>
      <w:r w:rsidR="002E71F6">
        <w:rPr>
          <w:b w:val="0"/>
          <w:i w:val="0"/>
          <w:iCs w:val="0"/>
          <w:sz w:val="28"/>
          <w:szCs w:val="28"/>
        </w:rPr>
        <w:t>ные пособия (60</w:t>
      </w:r>
      <w:r w:rsidR="00EF2A81">
        <w:rPr>
          <w:b w:val="0"/>
          <w:i w:val="0"/>
          <w:iCs w:val="0"/>
          <w:sz w:val="28"/>
          <w:szCs w:val="28"/>
        </w:rPr>
        <w:t xml:space="preserve"> </w:t>
      </w:r>
      <w:r w:rsidRPr="00CC2319">
        <w:rPr>
          <w:b w:val="0"/>
          <w:i w:val="0"/>
          <w:iCs w:val="0"/>
          <w:sz w:val="28"/>
          <w:szCs w:val="28"/>
        </w:rPr>
        <w:t>%) рекомендованы УМО по специальностям ветеринария и зоотехния и МСХ РФ</w:t>
      </w:r>
      <w:r w:rsidR="00CA1900" w:rsidRPr="00CC2319">
        <w:rPr>
          <w:b w:val="0"/>
          <w:i w:val="0"/>
          <w:iCs w:val="0"/>
          <w:sz w:val="28"/>
          <w:szCs w:val="28"/>
        </w:rPr>
        <w:t>.</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Кроме того, практикуется пополнение фондов библиотеки с расчетом использования приобретаемых учебников, справочников и другой литературы через читальные залы, в которых интенсивность использования книг значительно выше. При этом, несмотря на отсутствие целевого бюджетного финансирования, за счет внебюджетных средств, приобретены основные новинки учебной, учебно-методической и научной литературы.</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 xml:space="preserve">Большое внимание уделяется методическому обеспечению индивидуальной и самостоятельной работы студентов. Рабочие программы </w:t>
      </w:r>
      <w:r w:rsidRPr="00CC2319">
        <w:rPr>
          <w:rFonts w:ascii="Times New Roman" w:hAnsi="Times New Roman"/>
          <w:sz w:val="28"/>
          <w:szCs w:val="28"/>
        </w:rPr>
        <w:lastRenderedPageBreak/>
        <w:t>дисциплин включают разделы по самостоятельной работе студентов, с указанием тематики индивидуальных занятий и рекомендуемой литературы. Методические указания к курсовым проектам и работам также содержат списки рекомендуемой литературы, и сроки их выполнения и представления к защите, порядок проведения индивидуальных и групповых консультаций.</w:t>
      </w:r>
    </w:p>
    <w:p w:rsidR="00891A12" w:rsidRDefault="00BC2EAC" w:rsidP="009665B0">
      <w:pPr>
        <w:pStyle w:val="a8"/>
        <w:tabs>
          <w:tab w:val="left" w:pos="6560"/>
        </w:tabs>
        <w:spacing w:line="360" w:lineRule="auto"/>
        <w:jc w:val="both"/>
        <w:rPr>
          <w:b w:val="0"/>
          <w:i w:val="0"/>
          <w:sz w:val="28"/>
          <w:szCs w:val="28"/>
        </w:rPr>
      </w:pPr>
      <w:r w:rsidRPr="00CC2319">
        <w:rPr>
          <w:b w:val="0"/>
          <w:i w:val="0"/>
          <w:sz w:val="28"/>
          <w:szCs w:val="28"/>
        </w:rPr>
        <w:t>В библиотеке и читальном зале академии имеется достаточное количество дополнительной научной и научно-методической литературы, а также все периодические издания, рекомендованные Государственным стандартом и учебными программами по дисциплинам</w:t>
      </w:r>
      <w:proofErr w:type="gramStart"/>
      <w:r w:rsidRPr="00CC2319">
        <w:rPr>
          <w:b w:val="0"/>
          <w:i w:val="0"/>
          <w:sz w:val="28"/>
          <w:szCs w:val="28"/>
        </w:rPr>
        <w:t>.</w:t>
      </w:r>
      <w:proofErr w:type="gramEnd"/>
      <w:r w:rsidR="00AA4837">
        <w:rPr>
          <w:b w:val="0"/>
          <w:i w:val="0"/>
          <w:sz w:val="28"/>
          <w:szCs w:val="28"/>
        </w:rPr>
        <w:t xml:space="preserve"> (</w:t>
      </w:r>
      <w:proofErr w:type="gramStart"/>
      <w:r w:rsidR="00AA4837">
        <w:rPr>
          <w:b w:val="0"/>
          <w:i w:val="0"/>
          <w:sz w:val="28"/>
          <w:szCs w:val="28"/>
        </w:rPr>
        <w:t>с</w:t>
      </w:r>
      <w:proofErr w:type="gramEnd"/>
      <w:r w:rsidR="00AA4837">
        <w:rPr>
          <w:b w:val="0"/>
          <w:i w:val="0"/>
          <w:sz w:val="28"/>
          <w:szCs w:val="28"/>
        </w:rPr>
        <w:t>м. таблиц</w:t>
      </w:r>
      <w:r w:rsidR="00EF2A81">
        <w:rPr>
          <w:b w:val="0"/>
          <w:i w:val="0"/>
          <w:sz w:val="28"/>
          <w:szCs w:val="28"/>
        </w:rPr>
        <w:t>у 4</w:t>
      </w:r>
      <w:r w:rsidR="00AA4837">
        <w:rPr>
          <w:b w:val="0"/>
          <w:i w:val="0"/>
          <w:sz w:val="28"/>
          <w:szCs w:val="28"/>
        </w:rPr>
        <w:t>)</w:t>
      </w:r>
      <w:r w:rsidR="00EF2A81">
        <w:rPr>
          <w:b w:val="0"/>
          <w:i w:val="0"/>
          <w:sz w:val="28"/>
          <w:szCs w:val="28"/>
        </w:rPr>
        <w:t>.</w:t>
      </w:r>
    </w:p>
    <w:p w:rsidR="00E34FD9" w:rsidRDefault="00E34FD9" w:rsidP="009665B0">
      <w:pPr>
        <w:pStyle w:val="a8"/>
        <w:tabs>
          <w:tab w:val="left" w:pos="6560"/>
        </w:tabs>
        <w:spacing w:line="360" w:lineRule="auto"/>
        <w:jc w:val="both"/>
        <w:rPr>
          <w:b w:val="0"/>
          <w:i w:val="0"/>
          <w:sz w:val="28"/>
          <w:szCs w:val="28"/>
        </w:rPr>
      </w:pPr>
    </w:p>
    <w:p w:rsidR="00EF2A81" w:rsidRPr="00E34FD9" w:rsidRDefault="00EF2A81" w:rsidP="009665B0">
      <w:pPr>
        <w:pStyle w:val="a8"/>
        <w:tabs>
          <w:tab w:val="left" w:pos="6560"/>
        </w:tabs>
        <w:spacing w:line="360" w:lineRule="auto"/>
        <w:jc w:val="both"/>
        <w:rPr>
          <w:b w:val="0"/>
          <w:i w:val="0"/>
          <w:sz w:val="28"/>
          <w:szCs w:val="28"/>
        </w:rPr>
      </w:pPr>
    </w:p>
    <w:p w:rsidR="00EF2A81" w:rsidRPr="00CC2319" w:rsidRDefault="00E536F2" w:rsidP="00EF2A81">
      <w:pPr>
        <w:spacing w:after="0" w:line="360" w:lineRule="auto"/>
        <w:ind w:firstLine="0"/>
        <w:jc w:val="left"/>
        <w:rPr>
          <w:rFonts w:ascii="Times New Roman" w:hAnsi="Times New Roman"/>
          <w:b/>
          <w:bCs/>
          <w:sz w:val="28"/>
          <w:szCs w:val="28"/>
        </w:rPr>
      </w:pPr>
      <w:r w:rsidRPr="00EF2A81">
        <w:rPr>
          <w:rFonts w:ascii="Times New Roman" w:hAnsi="Times New Roman"/>
          <w:bCs/>
          <w:sz w:val="28"/>
          <w:szCs w:val="28"/>
        </w:rPr>
        <w:t xml:space="preserve">Таблица </w:t>
      </w:r>
      <w:r w:rsidR="00EF2A81" w:rsidRPr="00EF2A81">
        <w:rPr>
          <w:rFonts w:ascii="Times New Roman" w:hAnsi="Times New Roman"/>
          <w:bCs/>
          <w:sz w:val="28"/>
          <w:szCs w:val="28"/>
        </w:rPr>
        <w:t xml:space="preserve">4. </w:t>
      </w:r>
      <w:r w:rsidR="00F13CC1" w:rsidRPr="00EF2A81">
        <w:rPr>
          <w:rFonts w:ascii="Times New Roman" w:hAnsi="Times New Roman"/>
          <w:bCs/>
          <w:sz w:val="28"/>
          <w:szCs w:val="28"/>
        </w:rPr>
        <w:t>Обеспечение образовательного процесса официальными, периодическими, справочно-библиографическими изданиями, научной литературой по ООП</w:t>
      </w:r>
    </w:p>
    <w:tbl>
      <w:tblPr>
        <w:tblW w:w="98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3"/>
        <w:gridCol w:w="3916"/>
        <w:gridCol w:w="2413"/>
        <w:gridCol w:w="2847"/>
      </w:tblGrid>
      <w:tr w:rsidR="00F13CC1" w:rsidRPr="00CC2319" w:rsidTr="004250D4">
        <w:trPr>
          <w:trHeight w:val="391"/>
        </w:trPr>
        <w:tc>
          <w:tcPr>
            <w:tcW w:w="322" w:type="pct"/>
          </w:tcPr>
          <w:p w:rsidR="00F13CC1" w:rsidRPr="00CC2319" w:rsidRDefault="00F13CC1" w:rsidP="00EF2A81">
            <w:pPr>
              <w:pStyle w:val="Default"/>
              <w:ind w:firstLine="0"/>
              <w:rPr>
                <w:sz w:val="28"/>
                <w:szCs w:val="28"/>
              </w:rPr>
            </w:pPr>
            <w:proofErr w:type="gramStart"/>
            <w:r w:rsidRPr="00CC2319">
              <w:rPr>
                <w:sz w:val="28"/>
                <w:szCs w:val="28"/>
              </w:rPr>
              <w:t>п</w:t>
            </w:r>
            <w:proofErr w:type="gramEnd"/>
            <w:r w:rsidRPr="00CC2319">
              <w:rPr>
                <w:sz w:val="28"/>
                <w:szCs w:val="28"/>
              </w:rPr>
              <w:t xml:space="preserve">/п </w:t>
            </w:r>
          </w:p>
        </w:tc>
        <w:tc>
          <w:tcPr>
            <w:tcW w:w="1996" w:type="pct"/>
          </w:tcPr>
          <w:p w:rsidR="00F13CC1" w:rsidRPr="00CC2319" w:rsidRDefault="00F13CC1" w:rsidP="00EF2A81">
            <w:pPr>
              <w:pStyle w:val="Default"/>
              <w:ind w:firstLine="0"/>
              <w:rPr>
                <w:sz w:val="28"/>
                <w:szCs w:val="28"/>
              </w:rPr>
            </w:pPr>
            <w:r w:rsidRPr="00CC2319">
              <w:rPr>
                <w:sz w:val="28"/>
                <w:szCs w:val="28"/>
              </w:rPr>
              <w:t xml:space="preserve">Типы изданий </w:t>
            </w:r>
          </w:p>
        </w:tc>
        <w:tc>
          <w:tcPr>
            <w:tcW w:w="1230" w:type="pct"/>
          </w:tcPr>
          <w:p w:rsidR="00F13CC1" w:rsidRPr="00CC2319" w:rsidRDefault="00F13CC1" w:rsidP="00EF2A81">
            <w:pPr>
              <w:pStyle w:val="Default"/>
              <w:ind w:firstLine="0"/>
              <w:rPr>
                <w:sz w:val="28"/>
                <w:szCs w:val="28"/>
              </w:rPr>
            </w:pPr>
            <w:r w:rsidRPr="00CC2319">
              <w:rPr>
                <w:sz w:val="28"/>
                <w:szCs w:val="28"/>
              </w:rPr>
              <w:t xml:space="preserve">Количество наименований </w:t>
            </w:r>
          </w:p>
        </w:tc>
        <w:tc>
          <w:tcPr>
            <w:tcW w:w="1451" w:type="pct"/>
          </w:tcPr>
          <w:p w:rsidR="00F13CC1" w:rsidRPr="00CC2319" w:rsidRDefault="00410393" w:rsidP="00EF2A81">
            <w:pPr>
              <w:pStyle w:val="Default"/>
              <w:ind w:firstLine="0"/>
              <w:rPr>
                <w:sz w:val="28"/>
                <w:szCs w:val="28"/>
              </w:rPr>
            </w:pPr>
            <w:r w:rsidRPr="00CC2319">
              <w:rPr>
                <w:sz w:val="28"/>
                <w:szCs w:val="28"/>
              </w:rPr>
              <w:t>Количество однотомных эк</w:t>
            </w:r>
            <w:r w:rsidR="00F13CC1" w:rsidRPr="00CC2319">
              <w:rPr>
                <w:sz w:val="28"/>
                <w:szCs w:val="28"/>
              </w:rPr>
              <w:t xml:space="preserve">земпляров, годовых и (или) многотомных комплектов </w:t>
            </w:r>
          </w:p>
        </w:tc>
      </w:tr>
      <w:tr w:rsidR="00F13CC1" w:rsidRPr="00CC2319" w:rsidTr="00EF2A81">
        <w:trPr>
          <w:trHeight w:val="667"/>
        </w:trPr>
        <w:tc>
          <w:tcPr>
            <w:tcW w:w="322" w:type="pct"/>
          </w:tcPr>
          <w:p w:rsidR="00F13CC1" w:rsidRPr="00CC2319" w:rsidRDefault="00F13CC1" w:rsidP="00EF2A81">
            <w:pPr>
              <w:pStyle w:val="Default"/>
              <w:ind w:firstLine="0"/>
              <w:rPr>
                <w:sz w:val="28"/>
                <w:szCs w:val="28"/>
              </w:rPr>
            </w:pPr>
            <w:r w:rsidRPr="00CC2319">
              <w:rPr>
                <w:sz w:val="28"/>
                <w:szCs w:val="28"/>
              </w:rPr>
              <w:t xml:space="preserve">1 </w:t>
            </w:r>
          </w:p>
        </w:tc>
        <w:tc>
          <w:tcPr>
            <w:tcW w:w="1996" w:type="pct"/>
          </w:tcPr>
          <w:p w:rsidR="00F13CC1" w:rsidRPr="00CC2319" w:rsidRDefault="00F13CC1" w:rsidP="00EF2A81">
            <w:pPr>
              <w:pStyle w:val="Default"/>
              <w:ind w:firstLine="0"/>
              <w:rPr>
                <w:sz w:val="28"/>
                <w:szCs w:val="28"/>
              </w:rPr>
            </w:pPr>
            <w:proofErr w:type="gramStart"/>
            <w:r w:rsidRPr="00CC2319">
              <w:rPr>
                <w:sz w:val="28"/>
                <w:szCs w:val="28"/>
              </w:rPr>
              <w:t xml:space="preserve">Официальные издания (сборники законодательных актов, нормативных правовых актов и кодексов Российской Федерации (отдельно изданные, продолжающиеся и периодические) </w:t>
            </w:r>
            <w:proofErr w:type="gramEnd"/>
          </w:p>
        </w:tc>
        <w:tc>
          <w:tcPr>
            <w:tcW w:w="1230" w:type="pct"/>
            <w:vAlign w:val="center"/>
          </w:tcPr>
          <w:p w:rsidR="00492D66" w:rsidRPr="00CC2319" w:rsidRDefault="00492D66" w:rsidP="00EF2A81">
            <w:pPr>
              <w:pStyle w:val="Default"/>
              <w:ind w:firstLine="0"/>
              <w:jc w:val="center"/>
              <w:rPr>
                <w:sz w:val="28"/>
                <w:szCs w:val="28"/>
              </w:rPr>
            </w:pPr>
            <w:r w:rsidRPr="00CC2319">
              <w:rPr>
                <w:sz w:val="28"/>
                <w:szCs w:val="28"/>
              </w:rPr>
              <w:t>57</w:t>
            </w:r>
          </w:p>
        </w:tc>
        <w:tc>
          <w:tcPr>
            <w:tcW w:w="1451" w:type="pct"/>
            <w:vAlign w:val="center"/>
          </w:tcPr>
          <w:p w:rsidR="00492D66" w:rsidRPr="00CC2319" w:rsidRDefault="00492D66" w:rsidP="00EF2A81">
            <w:pPr>
              <w:pStyle w:val="Default"/>
              <w:ind w:firstLine="0"/>
              <w:jc w:val="center"/>
              <w:rPr>
                <w:sz w:val="28"/>
                <w:szCs w:val="28"/>
              </w:rPr>
            </w:pPr>
            <w:r w:rsidRPr="00CC2319">
              <w:rPr>
                <w:sz w:val="28"/>
                <w:szCs w:val="28"/>
              </w:rPr>
              <w:t>39</w:t>
            </w:r>
          </w:p>
        </w:tc>
      </w:tr>
      <w:tr w:rsidR="00F13CC1" w:rsidRPr="00CC2319" w:rsidTr="00EF2A81">
        <w:trPr>
          <w:trHeight w:val="391"/>
        </w:trPr>
        <w:tc>
          <w:tcPr>
            <w:tcW w:w="322" w:type="pct"/>
          </w:tcPr>
          <w:p w:rsidR="00F13CC1" w:rsidRPr="00CC2319" w:rsidRDefault="00F13CC1" w:rsidP="00EF2A81">
            <w:pPr>
              <w:pStyle w:val="Default"/>
              <w:ind w:firstLine="0"/>
              <w:rPr>
                <w:sz w:val="28"/>
                <w:szCs w:val="28"/>
              </w:rPr>
            </w:pPr>
            <w:r w:rsidRPr="00CC2319">
              <w:rPr>
                <w:sz w:val="28"/>
                <w:szCs w:val="28"/>
              </w:rPr>
              <w:t xml:space="preserve">2 </w:t>
            </w:r>
          </w:p>
        </w:tc>
        <w:tc>
          <w:tcPr>
            <w:tcW w:w="1996" w:type="pct"/>
          </w:tcPr>
          <w:p w:rsidR="00F13CC1" w:rsidRPr="00CC2319" w:rsidRDefault="00F13CC1" w:rsidP="00EF2A81">
            <w:pPr>
              <w:pStyle w:val="Default"/>
              <w:ind w:firstLine="0"/>
              <w:rPr>
                <w:sz w:val="28"/>
                <w:szCs w:val="28"/>
              </w:rPr>
            </w:pPr>
            <w:r w:rsidRPr="00CC2319">
              <w:rPr>
                <w:sz w:val="28"/>
                <w:szCs w:val="28"/>
              </w:rPr>
              <w:t xml:space="preserve">Общественно-политические и научно-популярные периодические издания (журналы и газеты) </w:t>
            </w:r>
          </w:p>
        </w:tc>
        <w:tc>
          <w:tcPr>
            <w:tcW w:w="1230" w:type="pct"/>
            <w:vAlign w:val="center"/>
          </w:tcPr>
          <w:p w:rsidR="00492D66" w:rsidRPr="00CC2319" w:rsidRDefault="00492D66" w:rsidP="00EF2A81">
            <w:pPr>
              <w:pStyle w:val="Default"/>
              <w:ind w:firstLine="0"/>
              <w:jc w:val="center"/>
              <w:rPr>
                <w:sz w:val="28"/>
                <w:szCs w:val="28"/>
              </w:rPr>
            </w:pPr>
            <w:r w:rsidRPr="00CC2319">
              <w:rPr>
                <w:sz w:val="28"/>
                <w:szCs w:val="28"/>
              </w:rPr>
              <w:t>53</w:t>
            </w:r>
          </w:p>
        </w:tc>
        <w:tc>
          <w:tcPr>
            <w:tcW w:w="1451" w:type="pct"/>
            <w:vAlign w:val="center"/>
          </w:tcPr>
          <w:p w:rsidR="00492D66" w:rsidRPr="00CC2319" w:rsidRDefault="00492D66" w:rsidP="00EF2A81">
            <w:pPr>
              <w:pStyle w:val="Default"/>
              <w:ind w:firstLine="0"/>
              <w:jc w:val="center"/>
              <w:rPr>
                <w:sz w:val="28"/>
                <w:szCs w:val="28"/>
              </w:rPr>
            </w:pPr>
            <w:r w:rsidRPr="00CC2319">
              <w:rPr>
                <w:sz w:val="28"/>
                <w:szCs w:val="28"/>
              </w:rPr>
              <w:t>48</w:t>
            </w:r>
          </w:p>
        </w:tc>
      </w:tr>
      <w:tr w:rsidR="00F13CC1" w:rsidRPr="00CC2319" w:rsidTr="00EF2A81">
        <w:trPr>
          <w:trHeight w:val="1548"/>
        </w:trPr>
        <w:tc>
          <w:tcPr>
            <w:tcW w:w="322" w:type="pct"/>
          </w:tcPr>
          <w:p w:rsidR="00F13CC1" w:rsidRPr="00CC2319" w:rsidRDefault="00F13CC1" w:rsidP="00EF2A81">
            <w:pPr>
              <w:pStyle w:val="Default"/>
              <w:ind w:firstLine="0"/>
              <w:rPr>
                <w:sz w:val="28"/>
                <w:szCs w:val="28"/>
              </w:rPr>
            </w:pPr>
            <w:r w:rsidRPr="00CC2319">
              <w:rPr>
                <w:sz w:val="28"/>
                <w:szCs w:val="28"/>
              </w:rPr>
              <w:t xml:space="preserve">3 </w:t>
            </w:r>
          </w:p>
        </w:tc>
        <w:tc>
          <w:tcPr>
            <w:tcW w:w="1996" w:type="pct"/>
          </w:tcPr>
          <w:p w:rsidR="00F13CC1" w:rsidRPr="00CC2319" w:rsidRDefault="00F13CC1" w:rsidP="00EF2A81">
            <w:pPr>
              <w:pStyle w:val="Default"/>
              <w:ind w:firstLine="0"/>
              <w:rPr>
                <w:sz w:val="28"/>
                <w:szCs w:val="28"/>
              </w:rPr>
            </w:pPr>
            <w:r w:rsidRPr="00CC2319">
              <w:rPr>
                <w:sz w:val="28"/>
                <w:szCs w:val="28"/>
              </w:rPr>
              <w:t>Научные периодические издания (по пр</w:t>
            </w:r>
            <w:r w:rsidR="00410393" w:rsidRPr="00CC2319">
              <w:rPr>
                <w:sz w:val="28"/>
                <w:szCs w:val="28"/>
              </w:rPr>
              <w:t>офилю (направленности) образова</w:t>
            </w:r>
            <w:r w:rsidRPr="00CC2319">
              <w:rPr>
                <w:sz w:val="28"/>
                <w:szCs w:val="28"/>
              </w:rPr>
              <w:t xml:space="preserve">тельных программ) </w:t>
            </w:r>
          </w:p>
        </w:tc>
        <w:tc>
          <w:tcPr>
            <w:tcW w:w="1230" w:type="pct"/>
            <w:vAlign w:val="center"/>
          </w:tcPr>
          <w:p w:rsidR="00492D66" w:rsidRPr="00CC2319" w:rsidRDefault="00492D66" w:rsidP="00EF2A81">
            <w:pPr>
              <w:pStyle w:val="Default"/>
              <w:ind w:firstLine="0"/>
              <w:jc w:val="center"/>
              <w:rPr>
                <w:sz w:val="28"/>
                <w:szCs w:val="28"/>
              </w:rPr>
            </w:pPr>
            <w:r w:rsidRPr="00CC2319">
              <w:rPr>
                <w:sz w:val="28"/>
                <w:szCs w:val="28"/>
              </w:rPr>
              <w:t>74</w:t>
            </w:r>
          </w:p>
        </w:tc>
        <w:tc>
          <w:tcPr>
            <w:tcW w:w="1451" w:type="pct"/>
            <w:vAlign w:val="center"/>
          </w:tcPr>
          <w:p w:rsidR="00492D66" w:rsidRPr="00CC2319" w:rsidRDefault="00492D66" w:rsidP="00EF2A81">
            <w:pPr>
              <w:pStyle w:val="Default"/>
              <w:ind w:firstLine="0"/>
              <w:jc w:val="center"/>
              <w:rPr>
                <w:sz w:val="28"/>
                <w:szCs w:val="28"/>
              </w:rPr>
            </w:pPr>
            <w:r w:rsidRPr="00CC2319">
              <w:rPr>
                <w:sz w:val="28"/>
                <w:szCs w:val="28"/>
              </w:rPr>
              <w:t>69</w:t>
            </w:r>
          </w:p>
        </w:tc>
      </w:tr>
      <w:tr w:rsidR="00F13CC1" w:rsidRPr="00CC2319" w:rsidTr="00EF2A81">
        <w:trPr>
          <w:trHeight w:val="412"/>
        </w:trPr>
        <w:tc>
          <w:tcPr>
            <w:tcW w:w="322" w:type="pct"/>
          </w:tcPr>
          <w:p w:rsidR="00F13CC1" w:rsidRPr="00CC2319" w:rsidRDefault="00F13CC1" w:rsidP="00EF2A81">
            <w:pPr>
              <w:pStyle w:val="Default"/>
              <w:ind w:firstLine="0"/>
              <w:rPr>
                <w:sz w:val="28"/>
                <w:szCs w:val="28"/>
              </w:rPr>
            </w:pPr>
            <w:r w:rsidRPr="00CC2319">
              <w:rPr>
                <w:sz w:val="28"/>
                <w:szCs w:val="28"/>
              </w:rPr>
              <w:t xml:space="preserve">4 </w:t>
            </w:r>
          </w:p>
        </w:tc>
        <w:tc>
          <w:tcPr>
            <w:tcW w:w="1996" w:type="pct"/>
          </w:tcPr>
          <w:p w:rsidR="00F13CC1" w:rsidRPr="00CC2319" w:rsidRDefault="00F13CC1" w:rsidP="00EF2A81">
            <w:pPr>
              <w:pStyle w:val="Default"/>
              <w:ind w:firstLine="0"/>
              <w:rPr>
                <w:sz w:val="28"/>
                <w:szCs w:val="28"/>
              </w:rPr>
            </w:pPr>
            <w:r w:rsidRPr="00CC2319">
              <w:rPr>
                <w:sz w:val="28"/>
                <w:szCs w:val="28"/>
              </w:rPr>
              <w:t>Справочно-</w:t>
            </w:r>
            <w:r w:rsidRPr="00CC2319">
              <w:rPr>
                <w:sz w:val="28"/>
                <w:szCs w:val="28"/>
              </w:rPr>
              <w:lastRenderedPageBreak/>
              <w:t xml:space="preserve">библиографические издания: </w:t>
            </w:r>
          </w:p>
        </w:tc>
        <w:tc>
          <w:tcPr>
            <w:tcW w:w="1230" w:type="pct"/>
            <w:vAlign w:val="center"/>
          </w:tcPr>
          <w:p w:rsidR="00F13CC1" w:rsidRPr="00CC2319" w:rsidRDefault="00F13CC1" w:rsidP="00EF2A81">
            <w:pPr>
              <w:pStyle w:val="Default"/>
              <w:ind w:firstLine="0"/>
              <w:jc w:val="center"/>
              <w:rPr>
                <w:sz w:val="28"/>
                <w:szCs w:val="28"/>
              </w:rPr>
            </w:pPr>
          </w:p>
        </w:tc>
        <w:tc>
          <w:tcPr>
            <w:tcW w:w="1451" w:type="pct"/>
            <w:vAlign w:val="center"/>
          </w:tcPr>
          <w:p w:rsidR="00F13CC1" w:rsidRPr="00CC2319" w:rsidRDefault="00F13CC1" w:rsidP="00EF2A81">
            <w:pPr>
              <w:pStyle w:val="Default"/>
              <w:ind w:firstLine="0"/>
              <w:jc w:val="center"/>
              <w:rPr>
                <w:sz w:val="28"/>
                <w:szCs w:val="28"/>
              </w:rPr>
            </w:pPr>
          </w:p>
        </w:tc>
      </w:tr>
      <w:tr w:rsidR="00492D66" w:rsidRPr="00CC2319" w:rsidTr="00EF2A81">
        <w:trPr>
          <w:trHeight w:val="747"/>
        </w:trPr>
        <w:tc>
          <w:tcPr>
            <w:tcW w:w="322" w:type="pct"/>
          </w:tcPr>
          <w:p w:rsidR="00492D66" w:rsidRPr="00CC2319" w:rsidRDefault="00492D66" w:rsidP="00EF2A81">
            <w:pPr>
              <w:pStyle w:val="Default"/>
              <w:ind w:firstLine="0"/>
              <w:rPr>
                <w:sz w:val="28"/>
                <w:szCs w:val="28"/>
              </w:rPr>
            </w:pPr>
            <w:r w:rsidRPr="00CC2319">
              <w:rPr>
                <w:sz w:val="28"/>
                <w:szCs w:val="28"/>
              </w:rPr>
              <w:lastRenderedPageBreak/>
              <w:t xml:space="preserve">4.1 </w:t>
            </w:r>
          </w:p>
        </w:tc>
        <w:tc>
          <w:tcPr>
            <w:tcW w:w="1996" w:type="pct"/>
          </w:tcPr>
          <w:p w:rsidR="00492D66" w:rsidRPr="00CC2319" w:rsidRDefault="004177E2" w:rsidP="00EF2A81">
            <w:pPr>
              <w:pStyle w:val="Default"/>
              <w:ind w:firstLine="0"/>
              <w:rPr>
                <w:sz w:val="28"/>
                <w:szCs w:val="28"/>
              </w:rPr>
            </w:pPr>
            <w:r>
              <w:rPr>
                <w:sz w:val="28"/>
                <w:szCs w:val="28"/>
              </w:rPr>
              <w:t>Э</w:t>
            </w:r>
            <w:r w:rsidR="00492D66" w:rsidRPr="00CC2319">
              <w:rPr>
                <w:sz w:val="28"/>
                <w:szCs w:val="28"/>
              </w:rPr>
              <w:t xml:space="preserve">нциклопедии (энциклопедические словари) </w:t>
            </w:r>
          </w:p>
        </w:tc>
        <w:tc>
          <w:tcPr>
            <w:tcW w:w="1230" w:type="pct"/>
            <w:vAlign w:val="center"/>
          </w:tcPr>
          <w:p w:rsidR="00492D66" w:rsidRPr="00CC2319" w:rsidRDefault="00492D66" w:rsidP="00EF2A81">
            <w:pPr>
              <w:pStyle w:val="Default"/>
              <w:ind w:firstLine="0"/>
              <w:jc w:val="center"/>
              <w:rPr>
                <w:sz w:val="28"/>
                <w:szCs w:val="28"/>
              </w:rPr>
            </w:pPr>
            <w:r w:rsidRPr="00CC2319">
              <w:rPr>
                <w:sz w:val="28"/>
                <w:szCs w:val="28"/>
              </w:rPr>
              <w:t>132</w:t>
            </w:r>
          </w:p>
        </w:tc>
        <w:tc>
          <w:tcPr>
            <w:tcW w:w="1451" w:type="pct"/>
            <w:vAlign w:val="center"/>
          </w:tcPr>
          <w:p w:rsidR="00492D66" w:rsidRPr="00CC2319" w:rsidRDefault="00492D66" w:rsidP="00EF2A81">
            <w:pPr>
              <w:pStyle w:val="Default"/>
              <w:ind w:firstLine="0"/>
              <w:jc w:val="center"/>
              <w:rPr>
                <w:sz w:val="28"/>
                <w:szCs w:val="28"/>
              </w:rPr>
            </w:pPr>
            <w:r w:rsidRPr="00CC2319">
              <w:rPr>
                <w:sz w:val="28"/>
                <w:szCs w:val="28"/>
              </w:rPr>
              <w:t>94</w:t>
            </w:r>
          </w:p>
        </w:tc>
      </w:tr>
      <w:tr w:rsidR="00492D66" w:rsidRPr="00CC2319" w:rsidTr="00EF2A81">
        <w:trPr>
          <w:trHeight w:val="391"/>
        </w:trPr>
        <w:tc>
          <w:tcPr>
            <w:tcW w:w="322" w:type="pct"/>
          </w:tcPr>
          <w:p w:rsidR="00492D66" w:rsidRPr="00CC2319" w:rsidRDefault="00492D66" w:rsidP="00EF2A81">
            <w:pPr>
              <w:pStyle w:val="Default"/>
              <w:ind w:firstLine="0"/>
              <w:rPr>
                <w:sz w:val="28"/>
                <w:szCs w:val="28"/>
              </w:rPr>
            </w:pPr>
            <w:r w:rsidRPr="00CC2319">
              <w:rPr>
                <w:sz w:val="28"/>
                <w:szCs w:val="28"/>
              </w:rPr>
              <w:t xml:space="preserve">4.2 </w:t>
            </w:r>
          </w:p>
        </w:tc>
        <w:tc>
          <w:tcPr>
            <w:tcW w:w="1996" w:type="pct"/>
          </w:tcPr>
          <w:p w:rsidR="00492D66" w:rsidRPr="00CC2319" w:rsidRDefault="004177E2" w:rsidP="00EF2A81">
            <w:pPr>
              <w:pStyle w:val="Default"/>
              <w:ind w:firstLine="0"/>
              <w:rPr>
                <w:sz w:val="28"/>
                <w:szCs w:val="28"/>
              </w:rPr>
            </w:pPr>
            <w:r>
              <w:rPr>
                <w:sz w:val="28"/>
                <w:szCs w:val="28"/>
              </w:rPr>
              <w:t>О</w:t>
            </w:r>
            <w:r w:rsidR="00492D66" w:rsidRPr="00CC2319">
              <w:rPr>
                <w:sz w:val="28"/>
                <w:szCs w:val="28"/>
              </w:rPr>
              <w:t xml:space="preserve">траслевые словари и справочники (по профилю (направленности) образовательных программ) </w:t>
            </w:r>
          </w:p>
        </w:tc>
        <w:tc>
          <w:tcPr>
            <w:tcW w:w="1230" w:type="pct"/>
            <w:vAlign w:val="center"/>
          </w:tcPr>
          <w:p w:rsidR="00492D66" w:rsidRPr="00CC2319" w:rsidRDefault="00492D66" w:rsidP="00EF2A81">
            <w:pPr>
              <w:pStyle w:val="Default"/>
              <w:ind w:firstLine="0"/>
              <w:jc w:val="center"/>
              <w:rPr>
                <w:sz w:val="28"/>
                <w:szCs w:val="28"/>
              </w:rPr>
            </w:pPr>
            <w:r w:rsidRPr="00CC2319">
              <w:rPr>
                <w:sz w:val="28"/>
                <w:szCs w:val="28"/>
              </w:rPr>
              <w:t>421</w:t>
            </w:r>
          </w:p>
        </w:tc>
        <w:tc>
          <w:tcPr>
            <w:tcW w:w="1451" w:type="pct"/>
            <w:vAlign w:val="center"/>
          </w:tcPr>
          <w:p w:rsidR="00492D66" w:rsidRPr="00CC2319" w:rsidRDefault="00492D66" w:rsidP="00EF2A81">
            <w:pPr>
              <w:pStyle w:val="Default"/>
              <w:ind w:firstLine="0"/>
              <w:jc w:val="center"/>
              <w:rPr>
                <w:sz w:val="28"/>
                <w:szCs w:val="28"/>
              </w:rPr>
            </w:pPr>
            <w:r w:rsidRPr="00CC2319">
              <w:rPr>
                <w:sz w:val="28"/>
                <w:szCs w:val="28"/>
              </w:rPr>
              <w:t>653</w:t>
            </w:r>
          </w:p>
        </w:tc>
      </w:tr>
      <w:tr w:rsidR="00492D66" w:rsidRPr="00CC2319" w:rsidTr="00EF2A81">
        <w:trPr>
          <w:trHeight w:val="529"/>
        </w:trPr>
        <w:tc>
          <w:tcPr>
            <w:tcW w:w="322" w:type="pct"/>
          </w:tcPr>
          <w:p w:rsidR="00492D66" w:rsidRPr="00CC2319" w:rsidRDefault="00492D66" w:rsidP="00EF2A81">
            <w:pPr>
              <w:pStyle w:val="Default"/>
              <w:ind w:firstLine="0"/>
              <w:rPr>
                <w:sz w:val="28"/>
                <w:szCs w:val="28"/>
              </w:rPr>
            </w:pPr>
            <w:r w:rsidRPr="00CC2319">
              <w:rPr>
                <w:sz w:val="28"/>
                <w:szCs w:val="28"/>
              </w:rPr>
              <w:t xml:space="preserve">4.3 </w:t>
            </w:r>
          </w:p>
        </w:tc>
        <w:tc>
          <w:tcPr>
            <w:tcW w:w="1996" w:type="pct"/>
          </w:tcPr>
          <w:p w:rsidR="00492D66" w:rsidRPr="00CC2319" w:rsidRDefault="004177E2" w:rsidP="00EF2A81">
            <w:pPr>
              <w:pStyle w:val="Default"/>
              <w:ind w:firstLine="0"/>
              <w:rPr>
                <w:sz w:val="28"/>
                <w:szCs w:val="28"/>
              </w:rPr>
            </w:pPr>
            <w:r>
              <w:rPr>
                <w:sz w:val="28"/>
                <w:szCs w:val="28"/>
              </w:rPr>
              <w:t>Т</w:t>
            </w:r>
            <w:r w:rsidR="00492D66" w:rsidRPr="00CC2319">
              <w:rPr>
                <w:sz w:val="28"/>
                <w:szCs w:val="28"/>
              </w:rPr>
              <w:t xml:space="preserve">екущие и ретроспективные отраслевые библиографические пособия (по профилю (направленности) образовательных программ) </w:t>
            </w:r>
          </w:p>
        </w:tc>
        <w:tc>
          <w:tcPr>
            <w:tcW w:w="1230" w:type="pct"/>
            <w:vAlign w:val="center"/>
          </w:tcPr>
          <w:p w:rsidR="00492D66" w:rsidRPr="00CC2319" w:rsidRDefault="00492D66" w:rsidP="00EF2A81">
            <w:pPr>
              <w:pStyle w:val="Default"/>
              <w:ind w:firstLine="0"/>
              <w:jc w:val="center"/>
              <w:rPr>
                <w:sz w:val="28"/>
                <w:szCs w:val="28"/>
              </w:rPr>
            </w:pPr>
            <w:r w:rsidRPr="00CC2319">
              <w:rPr>
                <w:sz w:val="28"/>
                <w:szCs w:val="28"/>
              </w:rPr>
              <w:t>76</w:t>
            </w:r>
          </w:p>
        </w:tc>
        <w:tc>
          <w:tcPr>
            <w:tcW w:w="1451" w:type="pct"/>
            <w:vAlign w:val="center"/>
          </w:tcPr>
          <w:p w:rsidR="00492D66" w:rsidRPr="00CC2319" w:rsidRDefault="00492D66" w:rsidP="00EF2A81">
            <w:pPr>
              <w:pStyle w:val="Default"/>
              <w:ind w:firstLine="0"/>
              <w:jc w:val="center"/>
              <w:rPr>
                <w:sz w:val="28"/>
                <w:szCs w:val="28"/>
              </w:rPr>
            </w:pPr>
            <w:r w:rsidRPr="00CC2319">
              <w:rPr>
                <w:sz w:val="28"/>
                <w:szCs w:val="28"/>
              </w:rPr>
              <w:t>347</w:t>
            </w:r>
          </w:p>
        </w:tc>
      </w:tr>
      <w:tr w:rsidR="00F13CC1" w:rsidRPr="00CC2319" w:rsidTr="00EF2A81">
        <w:trPr>
          <w:trHeight w:val="109"/>
        </w:trPr>
        <w:tc>
          <w:tcPr>
            <w:tcW w:w="322" w:type="pct"/>
          </w:tcPr>
          <w:p w:rsidR="00F13CC1" w:rsidRPr="00CC2319" w:rsidRDefault="00F13CC1" w:rsidP="00EF2A81">
            <w:pPr>
              <w:pStyle w:val="Default"/>
              <w:ind w:firstLine="0"/>
              <w:rPr>
                <w:sz w:val="28"/>
                <w:szCs w:val="28"/>
              </w:rPr>
            </w:pPr>
            <w:r w:rsidRPr="00CC2319">
              <w:rPr>
                <w:sz w:val="28"/>
                <w:szCs w:val="28"/>
              </w:rPr>
              <w:t xml:space="preserve">5 </w:t>
            </w:r>
          </w:p>
        </w:tc>
        <w:tc>
          <w:tcPr>
            <w:tcW w:w="1996" w:type="pct"/>
          </w:tcPr>
          <w:p w:rsidR="00F13CC1" w:rsidRPr="00CC2319" w:rsidRDefault="00F13CC1" w:rsidP="00EF2A81">
            <w:pPr>
              <w:pStyle w:val="Default"/>
              <w:ind w:firstLine="0"/>
              <w:rPr>
                <w:sz w:val="28"/>
                <w:szCs w:val="28"/>
              </w:rPr>
            </w:pPr>
            <w:r w:rsidRPr="00CC2319">
              <w:rPr>
                <w:sz w:val="28"/>
                <w:szCs w:val="28"/>
              </w:rPr>
              <w:t xml:space="preserve">Научная литература </w:t>
            </w:r>
          </w:p>
        </w:tc>
        <w:tc>
          <w:tcPr>
            <w:tcW w:w="1230" w:type="pct"/>
            <w:vAlign w:val="center"/>
          </w:tcPr>
          <w:p w:rsidR="00F13CC1" w:rsidRPr="00CC2319" w:rsidRDefault="00492D66" w:rsidP="00EF2A81">
            <w:pPr>
              <w:pStyle w:val="Default"/>
              <w:ind w:firstLine="0"/>
              <w:jc w:val="center"/>
              <w:rPr>
                <w:sz w:val="28"/>
                <w:szCs w:val="28"/>
              </w:rPr>
            </w:pPr>
            <w:r w:rsidRPr="00CC2319">
              <w:rPr>
                <w:sz w:val="28"/>
                <w:szCs w:val="28"/>
              </w:rPr>
              <w:t>328252</w:t>
            </w:r>
          </w:p>
        </w:tc>
        <w:tc>
          <w:tcPr>
            <w:tcW w:w="1451" w:type="pct"/>
            <w:vAlign w:val="center"/>
          </w:tcPr>
          <w:p w:rsidR="00F13CC1" w:rsidRPr="00CC2319" w:rsidRDefault="00492D66" w:rsidP="00EF2A81">
            <w:pPr>
              <w:pStyle w:val="Default"/>
              <w:ind w:firstLine="0"/>
              <w:jc w:val="center"/>
              <w:rPr>
                <w:sz w:val="28"/>
                <w:szCs w:val="28"/>
              </w:rPr>
            </w:pPr>
            <w:r w:rsidRPr="00CC2319">
              <w:rPr>
                <w:sz w:val="28"/>
                <w:szCs w:val="28"/>
              </w:rPr>
              <w:t>67478</w:t>
            </w:r>
          </w:p>
        </w:tc>
      </w:tr>
      <w:tr w:rsidR="00492D66" w:rsidRPr="00CC2319" w:rsidTr="00EF2A81">
        <w:trPr>
          <w:trHeight w:val="411"/>
        </w:trPr>
        <w:tc>
          <w:tcPr>
            <w:tcW w:w="322" w:type="pct"/>
          </w:tcPr>
          <w:p w:rsidR="00492D66" w:rsidRPr="00CC2319" w:rsidRDefault="00492D66" w:rsidP="00EF2A81">
            <w:pPr>
              <w:pStyle w:val="Default"/>
              <w:ind w:firstLine="0"/>
              <w:rPr>
                <w:sz w:val="28"/>
                <w:szCs w:val="28"/>
              </w:rPr>
            </w:pPr>
            <w:r w:rsidRPr="00CC2319">
              <w:rPr>
                <w:sz w:val="28"/>
                <w:szCs w:val="28"/>
              </w:rPr>
              <w:t>6</w:t>
            </w:r>
          </w:p>
        </w:tc>
        <w:tc>
          <w:tcPr>
            <w:tcW w:w="1996" w:type="pct"/>
          </w:tcPr>
          <w:p w:rsidR="00492D66" w:rsidRPr="00CC2319" w:rsidRDefault="00492D66" w:rsidP="00EF2A81">
            <w:pPr>
              <w:pStyle w:val="Default"/>
              <w:ind w:firstLine="0"/>
              <w:rPr>
                <w:sz w:val="28"/>
                <w:szCs w:val="28"/>
              </w:rPr>
            </w:pPr>
            <w:r w:rsidRPr="00CC2319">
              <w:rPr>
                <w:sz w:val="28"/>
                <w:szCs w:val="28"/>
              </w:rPr>
              <w:t>В 2013 году в фонде состояло</w:t>
            </w:r>
          </w:p>
        </w:tc>
        <w:tc>
          <w:tcPr>
            <w:tcW w:w="1230" w:type="pct"/>
            <w:vAlign w:val="center"/>
          </w:tcPr>
          <w:p w:rsidR="00492D66" w:rsidRPr="00CC2319" w:rsidRDefault="00492D66" w:rsidP="00EF2A81">
            <w:pPr>
              <w:pStyle w:val="Default"/>
              <w:ind w:firstLine="0"/>
              <w:jc w:val="center"/>
              <w:rPr>
                <w:sz w:val="28"/>
                <w:szCs w:val="28"/>
              </w:rPr>
            </w:pPr>
            <w:r w:rsidRPr="00CC2319">
              <w:rPr>
                <w:sz w:val="28"/>
                <w:szCs w:val="28"/>
              </w:rPr>
              <w:t>2903</w:t>
            </w:r>
          </w:p>
        </w:tc>
        <w:tc>
          <w:tcPr>
            <w:tcW w:w="1451" w:type="pct"/>
            <w:vAlign w:val="center"/>
          </w:tcPr>
          <w:p w:rsidR="00492D66" w:rsidRPr="00CC2319" w:rsidRDefault="00492D66" w:rsidP="00EF2A81">
            <w:pPr>
              <w:pStyle w:val="Default"/>
              <w:ind w:firstLine="0"/>
              <w:jc w:val="center"/>
              <w:rPr>
                <w:sz w:val="28"/>
                <w:szCs w:val="28"/>
              </w:rPr>
            </w:pPr>
            <w:r w:rsidRPr="00CC2319">
              <w:rPr>
                <w:sz w:val="28"/>
                <w:szCs w:val="28"/>
              </w:rPr>
              <w:t>794</w:t>
            </w:r>
          </w:p>
        </w:tc>
      </w:tr>
    </w:tbl>
    <w:p w:rsidR="005644E8" w:rsidRDefault="005644E8" w:rsidP="009665B0">
      <w:pPr>
        <w:pStyle w:val="a8"/>
        <w:tabs>
          <w:tab w:val="left" w:pos="6560"/>
        </w:tabs>
        <w:spacing w:line="360" w:lineRule="auto"/>
        <w:jc w:val="both"/>
        <w:rPr>
          <w:b w:val="0"/>
          <w:i w:val="0"/>
          <w:sz w:val="28"/>
          <w:szCs w:val="28"/>
        </w:rPr>
      </w:pPr>
    </w:p>
    <w:p w:rsidR="00BC2EAC" w:rsidRPr="00CC2319" w:rsidRDefault="00BC2EAC" w:rsidP="009665B0">
      <w:pPr>
        <w:pStyle w:val="a8"/>
        <w:tabs>
          <w:tab w:val="left" w:pos="6560"/>
        </w:tabs>
        <w:spacing w:line="360" w:lineRule="auto"/>
        <w:jc w:val="both"/>
        <w:rPr>
          <w:b w:val="0"/>
          <w:i w:val="0"/>
          <w:sz w:val="28"/>
          <w:szCs w:val="28"/>
        </w:rPr>
      </w:pPr>
      <w:r w:rsidRPr="00CC2319">
        <w:rPr>
          <w:b w:val="0"/>
          <w:i w:val="0"/>
          <w:sz w:val="28"/>
          <w:szCs w:val="28"/>
        </w:rPr>
        <w:t xml:space="preserve">В сложнейших финансовых условиях преподаватели кафедр находят возможности издавать разработанную ими методическую литературу, учебники, учебные пособия и монографии, благодаря поддержке руководства академии. </w:t>
      </w:r>
    </w:p>
    <w:p w:rsidR="00BC2EAC" w:rsidRPr="00CC2319" w:rsidRDefault="00BC2EAC" w:rsidP="009665B0">
      <w:pPr>
        <w:pStyle w:val="a8"/>
        <w:tabs>
          <w:tab w:val="left" w:pos="6560"/>
        </w:tabs>
        <w:spacing w:line="360" w:lineRule="auto"/>
        <w:jc w:val="both"/>
        <w:rPr>
          <w:b w:val="0"/>
          <w:i w:val="0"/>
          <w:sz w:val="28"/>
          <w:szCs w:val="28"/>
        </w:rPr>
      </w:pPr>
      <w:r w:rsidRPr="00CC2319">
        <w:rPr>
          <w:b w:val="0"/>
          <w:i w:val="0"/>
          <w:sz w:val="28"/>
          <w:szCs w:val="28"/>
        </w:rPr>
        <w:t xml:space="preserve">В академии имеется информационно-издательский отдел, своя типография. </w:t>
      </w:r>
    </w:p>
    <w:p w:rsidR="003D156B" w:rsidRPr="00CC2319" w:rsidRDefault="00BC2EAC" w:rsidP="009665B0">
      <w:pPr>
        <w:spacing w:after="0" w:line="360" w:lineRule="auto"/>
        <w:rPr>
          <w:rFonts w:ascii="Times New Roman" w:hAnsi="Times New Roman"/>
          <w:b/>
          <w:sz w:val="28"/>
          <w:szCs w:val="28"/>
        </w:rPr>
      </w:pPr>
      <w:r w:rsidRPr="00CC2319">
        <w:rPr>
          <w:rFonts w:ascii="Times New Roman" w:hAnsi="Times New Roman"/>
          <w:sz w:val="28"/>
          <w:szCs w:val="28"/>
        </w:rPr>
        <w:t>Программно-информационное обеспечение учебного процесса по дисциплинам всех блоков учебных планов специальности соответствует требованиям лицензии</w:t>
      </w:r>
      <w:proofErr w:type="gramStart"/>
      <w:r w:rsidRPr="00CC2319">
        <w:rPr>
          <w:rFonts w:ascii="Times New Roman" w:hAnsi="Times New Roman"/>
          <w:sz w:val="28"/>
          <w:szCs w:val="28"/>
        </w:rPr>
        <w:t>.</w:t>
      </w:r>
      <w:proofErr w:type="gramEnd"/>
      <w:r w:rsidR="00DE794E" w:rsidRPr="00CC2319">
        <w:rPr>
          <w:rFonts w:ascii="Times New Roman" w:hAnsi="Times New Roman"/>
          <w:b/>
          <w:sz w:val="28"/>
          <w:szCs w:val="28"/>
        </w:rPr>
        <w:t xml:space="preserve"> </w:t>
      </w:r>
      <w:r w:rsidR="003E1EFE" w:rsidRPr="004A5C17">
        <w:rPr>
          <w:rFonts w:ascii="Times New Roman" w:hAnsi="Times New Roman"/>
          <w:sz w:val="28"/>
          <w:szCs w:val="28"/>
        </w:rPr>
        <w:t>(</w:t>
      </w:r>
      <w:proofErr w:type="gramStart"/>
      <w:r w:rsidR="003E1EFE" w:rsidRPr="004A5C17">
        <w:rPr>
          <w:rFonts w:ascii="Times New Roman" w:hAnsi="Times New Roman"/>
          <w:sz w:val="28"/>
          <w:szCs w:val="28"/>
        </w:rPr>
        <w:t>с</w:t>
      </w:r>
      <w:proofErr w:type="gramEnd"/>
      <w:r w:rsidR="003E1EFE" w:rsidRPr="004A5C17">
        <w:rPr>
          <w:rFonts w:ascii="Times New Roman" w:hAnsi="Times New Roman"/>
          <w:sz w:val="28"/>
          <w:szCs w:val="28"/>
        </w:rPr>
        <w:t xml:space="preserve">м. таблицу </w:t>
      </w:r>
      <w:r w:rsidR="007635A2">
        <w:rPr>
          <w:rFonts w:ascii="Times New Roman" w:hAnsi="Times New Roman"/>
          <w:sz w:val="28"/>
          <w:szCs w:val="28"/>
        </w:rPr>
        <w:t>5</w:t>
      </w:r>
      <w:r w:rsidR="003E1EFE" w:rsidRPr="004A5C17">
        <w:rPr>
          <w:rFonts w:ascii="Times New Roman" w:hAnsi="Times New Roman"/>
          <w:sz w:val="28"/>
          <w:szCs w:val="28"/>
        </w:rPr>
        <w:t>)</w:t>
      </w:r>
      <w:r w:rsidR="00EF2A81">
        <w:rPr>
          <w:rFonts w:ascii="Times New Roman" w:hAnsi="Times New Roman"/>
          <w:sz w:val="28"/>
          <w:szCs w:val="28"/>
        </w:rPr>
        <w:t>.</w:t>
      </w:r>
    </w:p>
    <w:p w:rsidR="00094FDE" w:rsidRPr="002F166F" w:rsidRDefault="00094FDE" w:rsidP="009665B0">
      <w:pPr>
        <w:spacing w:after="0" w:line="360" w:lineRule="auto"/>
        <w:rPr>
          <w:rFonts w:ascii="Times New Roman" w:hAnsi="Times New Roman"/>
          <w:sz w:val="28"/>
          <w:szCs w:val="28"/>
        </w:rPr>
      </w:pPr>
    </w:p>
    <w:p w:rsidR="00DE794E" w:rsidRPr="002F166F" w:rsidRDefault="003D156B" w:rsidP="00842D3A">
      <w:pPr>
        <w:spacing w:after="0" w:line="360" w:lineRule="auto"/>
        <w:ind w:firstLine="0"/>
        <w:rPr>
          <w:rFonts w:ascii="Times New Roman" w:hAnsi="Times New Roman"/>
          <w:sz w:val="28"/>
          <w:szCs w:val="28"/>
        </w:rPr>
      </w:pPr>
      <w:r w:rsidRPr="002F166F">
        <w:rPr>
          <w:rFonts w:ascii="Times New Roman" w:hAnsi="Times New Roman"/>
          <w:sz w:val="28"/>
          <w:szCs w:val="28"/>
        </w:rPr>
        <w:t>Табл</w:t>
      </w:r>
      <w:r w:rsidR="00094FDE" w:rsidRPr="002F166F">
        <w:rPr>
          <w:rFonts w:ascii="Times New Roman" w:hAnsi="Times New Roman"/>
          <w:sz w:val="28"/>
          <w:szCs w:val="28"/>
        </w:rPr>
        <w:t>иц</w:t>
      </w:r>
      <w:r w:rsidR="00842D3A" w:rsidRPr="002F166F">
        <w:rPr>
          <w:rFonts w:ascii="Times New Roman" w:hAnsi="Times New Roman"/>
          <w:sz w:val="28"/>
          <w:szCs w:val="28"/>
        </w:rPr>
        <w:t>а</w:t>
      </w:r>
      <w:r w:rsidR="002F166F">
        <w:rPr>
          <w:rFonts w:ascii="Times New Roman" w:hAnsi="Times New Roman"/>
          <w:sz w:val="28"/>
          <w:szCs w:val="28"/>
        </w:rPr>
        <w:t xml:space="preserve"> </w:t>
      </w:r>
      <w:r w:rsidR="007635A2">
        <w:rPr>
          <w:rFonts w:ascii="Times New Roman" w:hAnsi="Times New Roman"/>
          <w:sz w:val="28"/>
          <w:szCs w:val="28"/>
        </w:rPr>
        <w:t>5</w:t>
      </w:r>
      <w:r w:rsidR="00842D3A" w:rsidRPr="002F166F">
        <w:rPr>
          <w:rFonts w:ascii="Times New Roman" w:hAnsi="Times New Roman"/>
          <w:sz w:val="28"/>
          <w:szCs w:val="28"/>
        </w:rPr>
        <w:t xml:space="preserve">. </w:t>
      </w:r>
      <w:r w:rsidR="00DE794E" w:rsidRPr="002F166F">
        <w:rPr>
          <w:rFonts w:ascii="Times New Roman" w:hAnsi="Times New Roman"/>
          <w:sz w:val="28"/>
          <w:szCs w:val="28"/>
        </w:rPr>
        <w:t>Программно-информационное обеспечение дисциплин</w:t>
      </w:r>
      <w:r w:rsidR="001430C7" w:rsidRPr="002F166F">
        <w:rPr>
          <w:rFonts w:ascii="Times New Roman" w:hAnsi="Times New Roman"/>
          <w:sz w:val="28"/>
          <w:szCs w:val="28"/>
        </w:rPr>
        <w:t xml:space="preserve"> </w:t>
      </w:r>
      <w:r w:rsidR="00DE794E" w:rsidRPr="002F166F">
        <w:rPr>
          <w:rFonts w:ascii="Times New Roman" w:hAnsi="Times New Roman"/>
          <w:sz w:val="28"/>
          <w:szCs w:val="28"/>
        </w:rPr>
        <w:t>(тестовые задания)</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6"/>
        <w:gridCol w:w="3266"/>
        <w:gridCol w:w="3147"/>
      </w:tblGrid>
      <w:tr w:rsidR="00AA4E90" w:rsidRPr="00CC2319" w:rsidTr="004250D4">
        <w:tc>
          <w:tcPr>
            <w:tcW w:w="1731"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Наименование дисциплины</w:t>
            </w:r>
          </w:p>
        </w:tc>
        <w:tc>
          <w:tcPr>
            <w:tcW w:w="1665"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Программно-информационные средства</w:t>
            </w:r>
          </w:p>
        </w:tc>
        <w:tc>
          <w:tcPr>
            <w:tcW w:w="1604"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Вид программы</w:t>
            </w:r>
          </w:p>
        </w:tc>
      </w:tr>
      <w:tr w:rsidR="00AA4E90" w:rsidRPr="00CC2319" w:rsidTr="004250D4">
        <w:tc>
          <w:tcPr>
            <w:tcW w:w="1731"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Организация и экономика ветеринарного дела</w:t>
            </w:r>
          </w:p>
        </w:tc>
        <w:tc>
          <w:tcPr>
            <w:tcW w:w="1665" w:type="pct"/>
          </w:tcPr>
          <w:p w:rsidR="00DE794E" w:rsidRPr="00CC2319" w:rsidRDefault="00DE794E" w:rsidP="00EF2A81">
            <w:pPr>
              <w:spacing w:after="0" w:line="240" w:lineRule="auto"/>
              <w:ind w:firstLine="0"/>
              <w:jc w:val="left"/>
              <w:rPr>
                <w:rFonts w:ascii="Times New Roman" w:hAnsi="Times New Roman"/>
                <w:sz w:val="24"/>
                <w:szCs w:val="24"/>
                <w:lang w:val="en-US"/>
              </w:rPr>
            </w:pPr>
            <w:r w:rsidRPr="00CC2319">
              <w:rPr>
                <w:rFonts w:ascii="Times New Roman" w:hAnsi="Times New Roman"/>
                <w:sz w:val="24"/>
                <w:szCs w:val="24"/>
                <w:lang w:val="en-US"/>
              </w:rPr>
              <w:t>Microsoft</w:t>
            </w:r>
            <w:r w:rsidRPr="00842D3A">
              <w:rPr>
                <w:rFonts w:ascii="Times New Roman" w:hAnsi="Times New Roman"/>
                <w:sz w:val="24"/>
                <w:szCs w:val="24"/>
              </w:rPr>
              <w:t xml:space="preserve"> </w:t>
            </w:r>
            <w:r w:rsidRPr="00CC2319">
              <w:rPr>
                <w:rFonts w:ascii="Times New Roman" w:hAnsi="Times New Roman"/>
                <w:sz w:val="24"/>
                <w:szCs w:val="24"/>
                <w:lang w:val="en-US"/>
              </w:rPr>
              <w:t>Access</w:t>
            </w:r>
          </w:p>
        </w:tc>
        <w:tc>
          <w:tcPr>
            <w:tcW w:w="1604"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1. Тест для контроля знаний студентов при сдаче зачета.</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2. Тест для итогового контроля знаний студентов</w:t>
            </w:r>
          </w:p>
        </w:tc>
      </w:tr>
      <w:tr w:rsidR="00AA4E90" w:rsidRPr="00CC2319" w:rsidTr="004250D4">
        <w:tc>
          <w:tcPr>
            <w:tcW w:w="1731" w:type="pct"/>
          </w:tcPr>
          <w:p w:rsidR="00DE794E" w:rsidRPr="00CC2319" w:rsidRDefault="005644E8" w:rsidP="00EF2A81">
            <w:pPr>
              <w:spacing w:after="0" w:line="240" w:lineRule="auto"/>
              <w:ind w:firstLine="0"/>
              <w:jc w:val="left"/>
              <w:rPr>
                <w:rFonts w:ascii="Times New Roman" w:hAnsi="Times New Roman"/>
                <w:b/>
                <w:sz w:val="24"/>
                <w:szCs w:val="24"/>
              </w:rPr>
            </w:pPr>
            <w:r>
              <w:rPr>
                <w:rFonts w:ascii="Times New Roman" w:hAnsi="Times New Roman"/>
                <w:sz w:val="24"/>
                <w:szCs w:val="24"/>
              </w:rPr>
              <w:t xml:space="preserve">Ветеринарное </w:t>
            </w:r>
            <w:r w:rsidR="00DE794E" w:rsidRPr="00CC2319">
              <w:rPr>
                <w:rFonts w:ascii="Times New Roman" w:hAnsi="Times New Roman"/>
                <w:sz w:val="24"/>
                <w:szCs w:val="24"/>
              </w:rPr>
              <w:t>предпринимательство</w:t>
            </w:r>
          </w:p>
        </w:tc>
        <w:tc>
          <w:tcPr>
            <w:tcW w:w="1665"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lang w:val="en-US"/>
              </w:rPr>
              <w:t>Microsoft Access</w:t>
            </w:r>
          </w:p>
        </w:tc>
        <w:tc>
          <w:tcPr>
            <w:tcW w:w="1604"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Тест для контроля знаний студентов:</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промежуточный;</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итоговый</w:t>
            </w:r>
          </w:p>
        </w:tc>
      </w:tr>
      <w:tr w:rsidR="00AA4E90" w:rsidRPr="00CC2319" w:rsidTr="004250D4">
        <w:tc>
          <w:tcPr>
            <w:tcW w:w="1731" w:type="pct"/>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lastRenderedPageBreak/>
              <w:t>Акушерство и ПМЖ</w:t>
            </w:r>
          </w:p>
        </w:tc>
        <w:tc>
          <w:tcPr>
            <w:tcW w:w="1665" w:type="pct"/>
          </w:tcPr>
          <w:p w:rsidR="008616D8" w:rsidRPr="00CC2319" w:rsidRDefault="008616D8" w:rsidP="00EF2A81">
            <w:pPr>
              <w:spacing w:after="0" w:line="240" w:lineRule="auto"/>
              <w:ind w:firstLine="0"/>
              <w:jc w:val="left"/>
              <w:rPr>
                <w:rFonts w:ascii="Times New Roman" w:hAnsi="Times New Roman"/>
                <w:sz w:val="24"/>
                <w:szCs w:val="24"/>
                <w:lang w:val="en-US"/>
              </w:rPr>
            </w:pPr>
            <w:r w:rsidRPr="00CC2319">
              <w:rPr>
                <w:rFonts w:ascii="Times New Roman" w:hAnsi="Times New Roman"/>
                <w:sz w:val="24"/>
                <w:szCs w:val="24"/>
              </w:rPr>
              <w:t>тесты</w:t>
            </w:r>
          </w:p>
        </w:tc>
        <w:tc>
          <w:tcPr>
            <w:tcW w:w="1604" w:type="pct"/>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lang w:val="en-US"/>
              </w:rPr>
              <w:t>SIMULATOR</w:t>
            </w:r>
          </w:p>
        </w:tc>
      </w:tr>
      <w:tr w:rsidR="00AA4E90" w:rsidRPr="00CC2319" w:rsidTr="004250D4">
        <w:tc>
          <w:tcPr>
            <w:tcW w:w="1731" w:type="pct"/>
            <w:vAlign w:val="center"/>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Основы физиологии</w:t>
            </w:r>
          </w:p>
          <w:p w:rsidR="008616D8" w:rsidRPr="00CC2319" w:rsidRDefault="006D1496" w:rsidP="00EF2A81">
            <w:pPr>
              <w:spacing w:after="0" w:line="240" w:lineRule="auto"/>
              <w:ind w:firstLine="0"/>
              <w:jc w:val="left"/>
              <w:rPr>
                <w:rFonts w:ascii="Times New Roman" w:hAnsi="Times New Roman"/>
                <w:sz w:val="24"/>
                <w:szCs w:val="24"/>
              </w:rPr>
            </w:pPr>
            <w:r>
              <w:rPr>
                <w:rFonts w:ascii="Times New Roman" w:hAnsi="Times New Roman"/>
                <w:sz w:val="24"/>
                <w:szCs w:val="24"/>
              </w:rPr>
              <w:t>(110501</w:t>
            </w:r>
            <w:r w:rsidR="005644E8">
              <w:rPr>
                <w:rFonts w:ascii="Times New Roman" w:hAnsi="Times New Roman"/>
                <w:sz w:val="24"/>
                <w:szCs w:val="24"/>
              </w:rPr>
              <w:t xml:space="preserve">«Ветеринарно-санитарная </w:t>
            </w:r>
            <w:r w:rsidR="008616D8" w:rsidRPr="00CC2319">
              <w:rPr>
                <w:rFonts w:ascii="Times New Roman" w:hAnsi="Times New Roman"/>
                <w:sz w:val="24"/>
                <w:szCs w:val="24"/>
              </w:rPr>
              <w:t>э</w:t>
            </w:r>
            <w:r>
              <w:rPr>
                <w:rFonts w:ascii="Times New Roman" w:hAnsi="Times New Roman"/>
                <w:sz w:val="24"/>
                <w:szCs w:val="24"/>
              </w:rPr>
              <w:t>кспертиза</w:t>
            </w:r>
            <w:r w:rsidR="008616D8" w:rsidRPr="00CC2319">
              <w:rPr>
                <w:rFonts w:ascii="Times New Roman" w:hAnsi="Times New Roman"/>
                <w:sz w:val="24"/>
                <w:szCs w:val="24"/>
              </w:rPr>
              <w:t>)</w:t>
            </w:r>
          </w:p>
          <w:p w:rsidR="008616D8" w:rsidRPr="00CC2319" w:rsidRDefault="008616D8" w:rsidP="00EF2A81">
            <w:pPr>
              <w:spacing w:after="0" w:line="240" w:lineRule="auto"/>
              <w:ind w:firstLine="0"/>
              <w:jc w:val="left"/>
              <w:rPr>
                <w:rFonts w:ascii="Times New Roman" w:hAnsi="Times New Roman"/>
                <w:sz w:val="24"/>
                <w:szCs w:val="24"/>
              </w:rPr>
            </w:pPr>
          </w:p>
        </w:tc>
        <w:tc>
          <w:tcPr>
            <w:tcW w:w="1665" w:type="pct"/>
            <w:vAlign w:val="center"/>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color w:val="000000"/>
                <w:sz w:val="24"/>
                <w:szCs w:val="24"/>
              </w:rPr>
              <w:t xml:space="preserve">Тестовые задания  по физиологии и этологии животных базе </w:t>
            </w:r>
            <w:r w:rsidRPr="00CC2319">
              <w:rPr>
                <w:rFonts w:ascii="Times New Roman" w:hAnsi="Times New Roman"/>
                <w:color w:val="000000"/>
                <w:sz w:val="24"/>
                <w:szCs w:val="24"/>
                <w:lang w:val="en-US"/>
              </w:rPr>
              <w:t>Microsoft</w:t>
            </w:r>
            <w:r w:rsidRPr="00CC2319">
              <w:rPr>
                <w:rFonts w:ascii="Times New Roman" w:hAnsi="Times New Roman"/>
                <w:color w:val="000000"/>
                <w:sz w:val="24"/>
                <w:szCs w:val="24"/>
              </w:rPr>
              <w:t xml:space="preserve"> </w:t>
            </w:r>
            <w:r w:rsidRPr="00CC2319">
              <w:rPr>
                <w:rFonts w:ascii="Times New Roman" w:hAnsi="Times New Roman"/>
                <w:color w:val="000000"/>
                <w:sz w:val="24"/>
                <w:szCs w:val="24"/>
                <w:lang w:val="en-US"/>
              </w:rPr>
              <w:t>Access</w:t>
            </w:r>
          </w:p>
        </w:tc>
        <w:tc>
          <w:tcPr>
            <w:tcW w:w="1604" w:type="pct"/>
            <w:vAlign w:val="center"/>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color w:val="000000"/>
                <w:sz w:val="24"/>
                <w:szCs w:val="24"/>
                <w:lang w:val="en-US"/>
              </w:rPr>
              <w:t>Microsoft</w:t>
            </w:r>
            <w:r w:rsidRPr="00CC2319">
              <w:rPr>
                <w:rFonts w:ascii="Times New Roman" w:hAnsi="Times New Roman"/>
                <w:color w:val="000000"/>
                <w:sz w:val="24"/>
                <w:szCs w:val="24"/>
              </w:rPr>
              <w:t xml:space="preserve"> </w:t>
            </w:r>
            <w:r w:rsidRPr="00CC2319">
              <w:rPr>
                <w:rFonts w:ascii="Times New Roman" w:hAnsi="Times New Roman"/>
                <w:color w:val="000000"/>
                <w:sz w:val="24"/>
                <w:szCs w:val="24"/>
                <w:lang w:val="en-US"/>
              </w:rPr>
              <w:t>Access</w:t>
            </w:r>
          </w:p>
        </w:tc>
      </w:tr>
      <w:tr w:rsidR="00AA4E90" w:rsidRPr="00CC2319" w:rsidTr="004250D4">
        <w:tc>
          <w:tcPr>
            <w:tcW w:w="1731" w:type="pct"/>
            <w:vAlign w:val="center"/>
          </w:tcPr>
          <w:p w:rsidR="008616D8" w:rsidRPr="00CC2319" w:rsidRDefault="008616D8" w:rsidP="00EF2A81">
            <w:pPr>
              <w:spacing w:after="0" w:line="240" w:lineRule="auto"/>
              <w:ind w:firstLine="0"/>
              <w:jc w:val="center"/>
              <w:rPr>
                <w:rFonts w:ascii="Times New Roman" w:hAnsi="Times New Roman"/>
                <w:sz w:val="24"/>
                <w:szCs w:val="24"/>
              </w:rPr>
            </w:pPr>
          </w:p>
        </w:tc>
        <w:tc>
          <w:tcPr>
            <w:tcW w:w="1665" w:type="pct"/>
            <w:vAlign w:val="center"/>
          </w:tcPr>
          <w:p w:rsidR="008616D8" w:rsidRPr="00CC2319" w:rsidRDefault="008616D8" w:rsidP="00EF2A81">
            <w:pPr>
              <w:spacing w:after="0" w:line="240" w:lineRule="auto"/>
              <w:ind w:firstLine="0"/>
              <w:rPr>
                <w:rFonts w:ascii="Times New Roman" w:hAnsi="Times New Roman"/>
                <w:sz w:val="24"/>
                <w:szCs w:val="24"/>
              </w:rPr>
            </w:pPr>
            <w:r w:rsidRPr="00CC2319">
              <w:rPr>
                <w:rFonts w:ascii="Times New Roman" w:hAnsi="Times New Roman"/>
                <w:sz w:val="24"/>
                <w:szCs w:val="24"/>
              </w:rPr>
              <w:t>Виртуальная физиология</w:t>
            </w:r>
          </w:p>
        </w:tc>
        <w:tc>
          <w:tcPr>
            <w:tcW w:w="1604" w:type="pct"/>
            <w:vAlign w:val="center"/>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Adobe Flash Player</w:t>
            </w:r>
          </w:p>
        </w:tc>
      </w:tr>
      <w:tr w:rsidR="00AA4E90" w:rsidRPr="00CC2319" w:rsidTr="004250D4">
        <w:tc>
          <w:tcPr>
            <w:tcW w:w="1731" w:type="pct"/>
            <w:vAlign w:val="center"/>
          </w:tcPr>
          <w:p w:rsidR="008616D8" w:rsidRPr="00CC2319" w:rsidRDefault="008616D8" w:rsidP="00EF2A81">
            <w:pPr>
              <w:spacing w:after="0" w:line="240" w:lineRule="auto"/>
              <w:ind w:firstLine="0"/>
              <w:jc w:val="center"/>
              <w:rPr>
                <w:rFonts w:ascii="Times New Roman" w:hAnsi="Times New Roman"/>
                <w:sz w:val="24"/>
                <w:szCs w:val="24"/>
              </w:rPr>
            </w:pPr>
          </w:p>
          <w:p w:rsidR="008616D8" w:rsidRPr="00CC2319" w:rsidRDefault="008616D8" w:rsidP="00EF2A81">
            <w:pPr>
              <w:spacing w:after="0" w:line="240" w:lineRule="auto"/>
              <w:ind w:firstLine="0"/>
              <w:rPr>
                <w:rFonts w:ascii="Times New Roman" w:hAnsi="Times New Roman"/>
                <w:sz w:val="24"/>
                <w:szCs w:val="24"/>
              </w:rPr>
            </w:pPr>
          </w:p>
        </w:tc>
        <w:tc>
          <w:tcPr>
            <w:tcW w:w="1665" w:type="pct"/>
            <w:vAlign w:val="center"/>
          </w:tcPr>
          <w:p w:rsidR="008616D8" w:rsidRPr="00CC2319" w:rsidRDefault="008616D8" w:rsidP="00EF2A81">
            <w:pPr>
              <w:tabs>
                <w:tab w:val="num" w:pos="426"/>
              </w:tabs>
              <w:spacing w:after="0" w:line="240" w:lineRule="auto"/>
              <w:ind w:firstLine="0"/>
              <w:jc w:val="left"/>
              <w:rPr>
                <w:rFonts w:ascii="Times New Roman" w:hAnsi="Times New Roman"/>
                <w:b/>
                <w:sz w:val="24"/>
                <w:szCs w:val="24"/>
              </w:rPr>
            </w:pPr>
            <w:r w:rsidRPr="00CC2319">
              <w:rPr>
                <w:rFonts w:ascii="Times New Roman" w:hAnsi="Times New Roman"/>
                <w:sz w:val="24"/>
                <w:szCs w:val="24"/>
              </w:rPr>
              <w:t>Видеофильмы</w:t>
            </w:r>
            <w:r w:rsidRPr="00CC2319">
              <w:rPr>
                <w:rFonts w:ascii="Times New Roman" w:hAnsi="Times New Roman"/>
                <w:b/>
                <w:sz w:val="24"/>
                <w:szCs w:val="24"/>
              </w:rPr>
              <w:t>:</w:t>
            </w:r>
          </w:p>
          <w:p w:rsidR="008616D8" w:rsidRPr="00CC2319" w:rsidRDefault="008616D8" w:rsidP="00EF2A81">
            <w:pPr>
              <w:pStyle w:val="28"/>
              <w:widowControl w:val="0"/>
              <w:numPr>
                <w:ilvl w:val="0"/>
                <w:numId w:val="11"/>
              </w:numPr>
              <w:tabs>
                <w:tab w:val="num" w:pos="426"/>
              </w:tabs>
              <w:autoSpaceDE w:val="0"/>
              <w:autoSpaceDN w:val="0"/>
              <w:adjustRightInd w:val="0"/>
              <w:spacing w:after="0" w:line="240" w:lineRule="auto"/>
              <w:ind w:left="0" w:firstLine="0"/>
              <w:contextualSpacing w:val="0"/>
              <w:jc w:val="left"/>
              <w:rPr>
                <w:rStyle w:val="FontStyle12"/>
                <w:rFonts w:ascii="Times New Roman" w:hAnsi="Times New Roman" w:cs="Times New Roman"/>
              </w:rPr>
            </w:pPr>
            <w:r w:rsidRPr="00CC2319">
              <w:rPr>
                <w:rStyle w:val="FontStyle12"/>
                <w:rFonts w:ascii="Times New Roman" w:hAnsi="Times New Roman" w:cs="Times New Roman"/>
              </w:rPr>
              <w:t>Адаптация организма.</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Типы высшей нервной деятельности.</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Сила, уравновешенность и подвижность нервных процессов.</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1"/>
                <w:rFonts w:ascii="Times New Roman" w:hAnsi="Times New Roman" w:cs="Times New Roman"/>
                <w:sz w:val="24"/>
                <w:szCs w:val="24"/>
              </w:rPr>
            </w:pPr>
            <w:r w:rsidRPr="00CC2319">
              <w:rPr>
                <w:rStyle w:val="FontStyle12"/>
                <w:rFonts w:ascii="Times New Roman" w:hAnsi="Times New Roman" w:cs="Times New Roman"/>
              </w:rPr>
              <w:t>Условный рефлекс.</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Выработка условного рефлекса.</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Вегетативная нервная система.</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Физиология слуха.</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6"/>
                <w:rFonts w:ascii="Times New Roman" w:hAnsi="Times New Roman" w:cs="Times New Roman"/>
                <w:sz w:val="24"/>
                <w:szCs w:val="24"/>
              </w:rPr>
              <w:t xml:space="preserve">Вкусовой </w:t>
            </w:r>
            <w:r w:rsidRPr="00CC2319">
              <w:rPr>
                <w:rStyle w:val="FontStyle12"/>
                <w:rFonts w:ascii="Times New Roman" w:hAnsi="Times New Roman" w:cs="Times New Roman"/>
              </w:rPr>
              <w:t>анализатор.</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4"/>
                <w:rFonts w:ascii="Times New Roman" w:hAnsi="Times New Roman" w:cs="Times New Roman"/>
                <w:sz w:val="24"/>
                <w:szCs w:val="24"/>
              </w:rPr>
            </w:pPr>
            <w:r w:rsidRPr="00CC2319">
              <w:rPr>
                <w:rStyle w:val="FontStyle12"/>
                <w:rFonts w:ascii="Times New Roman" w:hAnsi="Times New Roman" w:cs="Times New Roman"/>
              </w:rPr>
              <w:t>Железы внутренней секреции: щитовидная железа, околощитовидная железа, надпочечники, поджелудочная железа, половые железы, гипофиз</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Внешнее дыхание.</w:t>
            </w:r>
            <w:r w:rsidRPr="00CC2319">
              <w:rPr>
                <w:rStyle w:val="FontStyle12"/>
                <w:rFonts w:ascii="Times New Roman" w:hAnsi="Times New Roman" w:cs="Times New Roman"/>
              </w:rPr>
              <w:br/>
              <w:t>Дыхание. Внешнее дыхание.</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Дыхательные функции крови.</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Дыхание и кровообращение. Обмен газов в легких и тканях.</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Форменные элементы крови. Группы крови, переливание крови.</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Сердечный цикл.</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Движение крови по сосудам.</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Саморегуляция кровяного давления.</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Гуморальное влияние на кровяное давление.</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Живая клетка.</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Потребление пищи.</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Аппетит и его регуляция.  Методы изучения пищеварения.</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Обмен веществ и азотистое питание. Энергетический обмен.</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Fonts w:ascii="Times New Roman" w:hAnsi="Times New Roman"/>
                <w:sz w:val="24"/>
                <w:szCs w:val="24"/>
              </w:rPr>
            </w:pPr>
            <w:r w:rsidRPr="00CC2319">
              <w:rPr>
                <w:rStyle w:val="FontStyle12"/>
                <w:rFonts w:ascii="Times New Roman" w:hAnsi="Times New Roman" w:cs="Times New Roman"/>
              </w:rPr>
              <w:t xml:space="preserve">Выделительная </w:t>
            </w:r>
            <w:r w:rsidRPr="00CC2319">
              <w:rPr>
                <w:rStyle w:val="FontStyle13"/>
                <w:sz w:val="24"/>
                <w:szCs w:val="24"/>
              </w:rPr>
              <w:t xml:space="preserve">функция </w:t>
            </w:r>
            <w:r w:rsidRPr="00CC2319">
              <w:rPr>
                <w:rStyle w:val="FontStyle12"/>
                <w:rFonts w:ascii="Times New Roman" w:hAnsi="Times New Roman" w:cs="Times New Roman"/>
              </w:rPr>
              <w:t>почек. Мочеобразование и его регуляция.</w:t>
            </w:r>
          </w:p>
        </w:tc>
        <w:tc>
          <w:tcPr>
            <w:tcW w:w="1604" w:type="pct"/>
            <w:vAlign w:val="center"/>
          </w:tcPr>
          <w:p w:rsidR="008616D8" w:rsidRPr="00CC2319" w:rsidRDefault="008616D8" w:rsidP="00EF2A81">
            <w:pPr>
              <w:spacing w:after="0" w:line="240" w:lineRule="auto"/>
              <w:ind w:firstLine="0"/>
              <w:jc w:val="left"/>
              <w:rPr>
                <w:rFonts w:ascii="Times New Roman" w:hAnsi="Times New Roman"/>
                <w:sz w:val="24"/>
                <w:szCs w:val="24"/>
              </w:rPr>
            </w:pPr>
          </w:p>
        </w:tc>
      </w:tr>
      <w:tr w:rsidR="00AA4E90" w:rsidRPr="00CC2319" w:rsidTr="004250D4">
        <w:tc>
          <w:tcPr>
            <w:tcW w:w="1731" w:type="pct"/>
            <w:vAlign w:val="center"/>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Паразитология и инвазионные болезни</w:t>
            </w:r>
          </w:p>
        </w:tc>
        <w:tc>
          <w:tcPr>
            <w:tcW w:w="1665" w:type="pct"/>
            <w:vAlign w:val="center"/>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1) Аттестационно-педагогические измерительные</w:t>
            </w:r>
          </w:p>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материалы по ДС. «Паразитология и инвазионные болезни « для </w:t>
            </w:r>
            <w:r w:rsidRPr="00CC2319">
              <w:rPr>
                <w:rFonts w:ascii="Times New Roman" w:hAnsi="Times New Roman"/>
                <w:sz w:val="24"/>
                <w:szCs w:val="24"/>
              </w:rPr>
              <w:lastRenderedPageBreak/>
              <w:t xml:space="preserve">специальности 111801 – ветеринария </w:t>
            </w:r>
          </w:p>
          <w:p w:rsidR="008616D8" w:rsidRPr="00CC2319" w:rsidRDefault="008616D8" w:rsidP="00EF2A81">
            <w:pPr>
              <w:tabs>
                <w:tab w:val="num" w:pos="426"/>
              </w:tabs>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(245 </w:t>
            </w:r>
            <w:proofErr w:type="gramStart"/>
            <w:r w:rsidRPr="00CC2319">
              <w:rPr>
                <w:rFonts w:ascii="Times New Roman" w:hAnsi="Times New Roman"/>
                <w:sz w:val="24"/>
                <w:szCs w:val="24"/>
              </w:rPr>
              <w:t>тест-вопросов</w:t>
            </w:r>
            <w:proofErr w:type="gramEnd"/>
            <w:r w:rsidRPr="00CC2319">
              <w:rPr>
                <w:rFonts w:ascii="Times New Roman" w:hAnsi="Times New Roman"/>
                <w:sz w:val="24"/>
                <w:szCs w:val="24"/>
              </w:rPr>
              <w:t>)</w:t>
            </w:r>
          </w:p>
          <w:p w:rsidR="008616D8" w:rsidRPr="00CC2319" w:rsidRDefault="008616D8" w:rsidP="00EF2A81">
            <w:pPr>
              <w:tabs>
                <w:tab w:val="num" w:pos="426"/>
              </w:tabs>
              <w:spacing w:after="0" w:line="240" w:lineRule="auto"/>
              <w:ind w:firstLine="0"/>
              <w:jc w:val="left"/>
              <w:rPr>
                <w:rFonts w:ascii="Times New Roman" w:hAnsi="Times New Roman"/>
                <w:sz w:val="24"/>
                <w:szCs w:val="24"/>
              </w:rPr>
            </w:pPr>
            <w:r w:rsidRPr="00CC2319">
              <w:rPr>
                <w:rFonts w:ascii="Times New Roman" w:hAnsi="Times New Roman"/>
                <w:sz w:val="24"/>
                <w:szCs w:val="24"/>
              </w:rPr>
              <w:t>2) Тесты для проверки  знаний на компьютере</w:t>
            </w:r>
          </w:p>
        </w:tc>
        <w:tc>
          <w:tcPr>
            <w:tcW w:w="1604" w:type="pct"/>
          </w:tcPr>
          <w:p w:rsidR="008616D8" w:rsidRPr="00CC2319" w:rsidRDefault="008616D8" w:rsidP="00EF2A81">
            <w:pPr>
              <w:spacing w:after="0" w:line="240" w:lineRule="auto"/>
              <w:ind w:firstLine="0"/>
              <w:jc w:val="left"/>
              <w:rPr>
                <w:rFonts w:ascii="Times New Roman" w:hAnsi="Times New Roman"/>
                <w:sz w:val="24"/>
                <w:szCs w:val="24"/>
                <w:lang w:val="en-US"/>
              </w:rPr>
            </w:pPr>
            <w:r w:rsidRPr="00CC2319">
              <w:rPr>
                <w:rFonts w:ascii="Times New Roman" w:hAnsi="Times New Roman"/>
                <w:sz w:val="24"/>
                <w:szCs w:val="24"/>
                <w:lang w:val="en-US"/>
              </w:rPr>
              <w:lastRenderedPageBreak/>
              <w:t>MS Word</w:t>
            </w:r>
          </w:p>
        </w:tc>
      </w:tr>
      <w:tr w:rsidR="00AA4E90" w:rsidRPr="00CC2319" w:rsidTr="004250D4">
        <w:tc>
          <w:tcPr>
            <w:tcW w:w="1731" w:type="pct"/>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lastRenderedPageBreak/>
              <w:t>Анатомия</w:t>
            </w:r>
          </w:p>
        </w:tc>
        <w:tc>
          <w:tcPr>
            <w:tcW w:w="1665" w:type="pct"/>
          </w:tcPr>
          <w:p w:rsidR="008616D8" w:rsidRPr="00CC2319" w:rsidRDefault="008616D8" w:rsidP="00EF2A81">
            <w:pPr>
              <w:spacing w:after="0" w:line="240" w:lineRule="auto"/>
              <w:ind w:firstLine="0"/>
              <w:jc w:val="left"/>
              <w:rPr>
                <w:rFonts w:ascii="Times New Roman" w:hAnsi="Times New Roman"/>
                <w:sz w:val="24"/>
                <w:szCs w:val="24"/>
              </w:rPr>
            </w:pPr>
            <w:proofErr w:type="gramStart"/>
            <w:r w:rsidRPr="00CC2319">
              <w:rPr>
                <w:rFonts w:ascii="Times New Roman" w:hAnsi="Times New Roman"/>
                <w:color w:val="000000"/>
                <w:spacing w:val="-9"/>
                <w:sz w:val="24"/>
                <w:szCs w:val="24"/>
              </w:rPr>
              <w:t>Аттестационно-педагогические измерительные материал по ОПД.Ф.01 «Анатомия домашних животных» для специальности  310800 -Ветеринария</w:t>
            </w:r>
            <w:proofErr w:type="gramEnd"/>
          </w:p>
        </w:tc>
        <w:tc>
          <w:tcPr>
            <w:tcW w:w="1604" w:type="pct"/>
          </w:tcPr>
          <w:p w:rsidR="008616D8" w:rsidRPr="00CC2319" w:rsidRDefault="008616D8" w:rsidP="00EF2A81">
            <w:pPr>
              <w:spacing w:after="0" w:line="240" w:lineRule="auto"/>
              <w:ind w:firstLine="0"/>
              <w:jc w:val="left"/>
              <w:rPr>
                <w:rFonts w:ascii="Times New Roman" w:hAnsi="Times New Roman"/>
                <w:color w:val="000000"/>
                <w:spacing w:val="-5"/>
                <w:sz w:val="24"/>
                <w:szCs w:val="24"/>
              </w:rPr>
            </w:pPr>
            <w:r w:rsidRPr="00CC2319">
              <w:rPr>
                <w:rFonts w:ascii="Times New Roman" w:hAnsi="Times New Roman"/>
                <w:color w:val="000000"/>
                <w:sz w:val="24"/>
                <w:szCs w:val="24"/>
                <w:lang w:val="en-US"/>
              </w:rPr>
              <w:t>Microsoft</w:t>
            </w:r>
            <w:r w:rsidRPr="00CC2319">
              <w:rPr>
                <w:rFonts w:ascii="Times New Roman" w:hAnsi="Times New Roman"/>
                <w:color w:val="000000"/>
                <w:sz w:val="24"/>
                <w:szCs w:val="24"/>
              </w:rPr>
              <w:t xml:space="preserve"> </w:t>
            </w:r>
            <w:r w:rsidRPr="00CC2319">
              <w:rPr>
                <w:rFonts w:ascii="Times New Roman" w:hAnsi="Times New Roman"/>
                <w:color w:val="000000"/>
                <w:sz w:val="24"/>
                <w:szCs w:val="24"/>
                <w:lang w:val="en-US"/>
              </w:rPr>
              <w:t>Access</w:t>
            </w:r>
          </w:p>
        </w:tc>
      </w:tr>
      <w:tr w:rsidR="00AA4E90" w:rsidRPr="00CC2319" w:rsidTr="004250D4">
        <w:tc>
          <w:tcPr>
            <w:tcW w:w="1731" w:type="pct"/>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Анатомия</w:t>
            </w:r>
          </w:p>
        </w:tc>
        <w:tc>
          <w:tcPr>
            <w:tcW w:w="1665" w:type="pct"/>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color w:val="000000"/>
                <w:spacing w:val="-9"/>
                <w:sz w:val="24"/>
                <w:szCs w:val="24"/>
              </w:rPr>
              <w:t>Анатомия мелких домашних животных</w:t>
            </w:r>
          </w:p>
        </w:tc>
        <w:tc>
          <w:tcPr>
            <w:tcW w:w="1604" w:type="pct"/>
          </w:tcPr>
          <w:p w:rsidR="008616D8" w:rsidRPr="00CC2319" w:rsidRDefault="008616D8" w:rsidP="00EF2A81">
            <w:pPr>
              <w:spacing w:after="0" w:line="240" w:lineRule="auto"/>
              <w:ind w:firstLine="0"/>
              <w:jc w:val="left"/>
              <w:rPr>
                <w:rFonts w:ascii="Times New Roman" w:hAnsi="Times New Roman"/>
                <w:color w:val="000000"/>
                <w:spacing w:val="-5"/>
                <w:sz w:val="24"/>
                <w:szCs w:val="24"/>
              </w:rPr>
            </w:pPr>
            <w:r w:rsidRPr="00CC2319">
              <w:rPr>
                <w:rFonts w:ascii="Times New Roman" w:hAnsi="Times New Roman"/>
                <w:color w:val="000000"/>
                <w:sz w:val="24"/>
                <w:szCs w:val="24"/>
                <w:lang w:val="en-US"/>
              </w:rPr>
              <w:t>Microsoft</w:t>
            </w:r>
            <w:r w:rsidRPr="00CC2319">
              <w:rPr>
                <w:rFonts w:ascii="Times New Roman" w:hAnsi="Times New Roman"/>
                <w:color w:val="000000"/>
                <w:sz w:val="24"/>
                <w:szCs w:val="24"/>
              </w:rPr>
              <w:t xml:space="preserve"> </w:t>
            </w:r>
            <w:r w:rsidRPr="00CC2319">
              <w:rPr>
                <w:rFonts w:ascii="Times New Roman" w:hAnsi="Times New Roman"/>
                <w:color w:val="000000"/>
                <w:sz w:val="24"/>
                <w:szCs w:val="24"/>
                <w:lang w:val="en-US"/>
              </w:rPr>
              <w:t>Access</w:t>
            </w:r>
          </w:p>
        </w:tc>
      </w:tr>
      <w:tr w:rsidR="00AA4E90" w:rsidRPr="00CC2319" w:rsidTr="004250D4">
        <w:tc>
          <w:tcPr>
            <w:tcW w:w="1731" w:type="pct"/>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Вирусология</w:t>
            </w:r>
          </w:p>
        </w:tc>
        <w:tc>
          <w:tcPr>
            <w:tcW w:w="1665" w:type="pct"/>
          </w:tcPr>
          <w:p w:rsidR="008616D8" w:rsidRPr="00CC2319" w:rsidRDefault="008616D8" w:rsidP="00EF2A81">
            <w:pPr>
              <w:spacing w:after="0" w:line="240" w:lineRule="auto"/>
              <w:ind w:firstLine="0"/>
              <w:jc w:val="left"/>
              <w:rPr>
                <w:rFonts w:ascii="Times New Roman" w:hAnsi="Times New Roman"/>
                <w:color w:val="000000"/>
                <w:spacing w:val="-9"/>
                <w:sz w:val="24"/>
                <w:szCs w:val="24"/>
              </w:rPr>
            </w:pPr>
            <w:r w:rsidRPr="00CC2319">
              <w:rPr>
                <w:rFonts w:ascii="Times New Roman" w:hAnsi="Times New Roman"/>
                <w:sz w:val="24"/>
                <w:szCs w:val="24"/>
                <w:lang w:val="en-US"/>
              </w:rPr>
              <w:t>Online</w:t>
            </w:r>
            <w:r w:rsidRPr="00CC2319">
              <w:rPr>
                <w:rFonts w:ascii="Times New Roman" w:hAnsi="Times New Roman"/>
                <w:sz w:val="24"/>
                <w:szCs w:val="24"/>
              </w:rPr>
              <w:t xml:space="preserve"> </w:t>
            </w:r>
            <w:r w:rsidRPr="00CC2319">
              <w:rPr>
                <w:rFonts w:ascii="Times New Roman" w:hAnsi="Times New Roman"/>
                <w:sz w:val="24"/>
                <w:szCs w:val="24"/>
                <w:lang w:val="en-US"/>
              </w:rPr>
              <w:t>Test</w:t>
            </w:r>
            <w:r w:rsidRPr="00CC2319">
              <w:rPr>
                <w:rFonts w:ascii="Times New Roman" w:hAnsi="Times New Roman"/>
                <w:sz w:val="24"/>
                <w:szCs w:val="24"/>
              </w:rPr>
              <w:t xml:space="preserve"> </w:t>
            </w:r>
            <w:r w:rsidRPr="00CC2319">
              <w:rPr>
                <w:rFonts w:ascii="Times New Roman" w:hAnsi="Times New Roman"/>
                <w:sz w:val="24"/>
                <w:szCs w:val="24"/>
                <w:lang w:val="en-US"/>
              </w:rPr>
              <w:t>Pad</w:t>
            </w:r>
          </w:p>
        </w:tc>
        <w:tc>
          <w:tcPr>
            <w:tcW w:w="1604" w:type="pct"/>
          </w:tcPr>
          <w:p w:rsidR="008616D8" w:rsidRPr="00CC2319" w:rsidRDefault="008616D8" w:rsidP="00EF2A81">
            <w:pPr>
              <w:spacing w:after="0" w:line="240" w:lineRule="auto"/>
              <w:ind w:firstLine="0"/>
              <w:jc w:val="left"/>
              <w:rPr>
                <w:rFonts w:ascii="Times New Roman" w:hAnsi="Times New Roman"/>
                <w:color w:val="000000"/>
                <w:sz w:val="24"/>
                <w:szCs w:val="24"/>
                <w:lang w:val="en-US"/>
              </w:rPr>
            </w:pPr>
            <w:r w:rsidRPr="00CC2319">
              <w:rPr>
                <w:rFonts w:ascii="Times New Roman" w:hAnsi="Times New Roman"/>
                <w:sz w:val="24"/>
                <w:szCs w:val="24"/>
              </w:rPr>
              <w:t>Онлайн – тестирование</w:t>
            </w:r>
          </w:p>
        </w:tc>
      </w:tr>
      <w:tr w:rsidR="00AA4E90" w:rsidRPr="00CC2319" w:rsidTr="004250D4">
        <w:tc>
          <w:tcPr>
            <w:tcW w:w="1731" w:type="pct"/>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Общая хирургия </w:t>
            </w:r>
          </w:p>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Частная хирургия</w:t>
            </w:r>
          </w:p>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Офтальмология</w:t>
            </w:r>
          </w:p>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Ортопедия </w:t>
            </w:r>
          </w:p>
        </w:tc>
        <w:tc>
          <w:tcPr>
            <w:tcW w:w="1665" w:type="pct"/>
          </w:tcPr>
          <w:p w:rsidR="008616D8" w:rsidRPr="00CC2319" w:rsidRDefault="008616D8" w:rsidP="00EF2A81">
            <w:pPr>
              <w:spacing w:after="0" w:line="240" w:lineRule="auto"/>
              <w:ind w:firstLine="0"/>
              <w:jc w:val="left"/>
              <w:rPr>
                <w:rFonts w:ascii="Times New Roman" w:hAnsi="Times New Roman"/>
                <w:b/>
                <w:sz w:val="24"/>
                <w:szCs w:val="24"/>
              </w:rPr>
            </w:pPr>
            <w:r w:rsidRPr="00CC2319">
              <w:rPr>
                <w:rFonts w:ascii="Times New Roman" w:hAnsi="Times New Roman"/>
                <w:color w:val="000000"/>
                <w:spacing w:val="-9"/>
                <w:sz w:val="24"/>
                <w:szCs w:val="24"/>
              </w:rPr>
              <w:t>Аттестационно-педагогические измерительные материалы по ДС.04 «Ветеринарная хирургия» для специальности  310800 – Ветеринарная  хирургия</w:t>
            </w:r>
          </w:p>
        </w:tc>
        <w:tc>
          <w:tcPr>
            <w:tcW w:w="1604" w:type="pct"/>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Контролирующая </w:t>
            </w:r>
          </w:p>
        </w:tc>
      </w:tr>
      <w:tr w:rsidR="00F70703" w:rsidRPr="00CC2319" w:rsidTr="004250D4">
        <w:tc>
          <w:tcPr>
            <w:tcW w:w="1731"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Специализация «Ветеринарная фармация»</w:t>
            </w:r>
          </w:p>
        </w:tc>
        <w:tc>
          <w:tcPr>
            <w:tcW w:w="1665"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Оценочные материалы (тесты) для текущего контроля: а) вопросы текущего контроля студентов по дисциплине модуля 1 «Фармацевтическая химия»; модуля 2 «Токсикологическая химия»; модуля 3 «Фармакогнозия»; модуля 4 «Фармацевтическая технология»; модуля 5 «Управление и экономика фармации», «Современные проблемы науки и производства в ветеринарной фармации».</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Компьтерный тест-контроль для дисципл</w:t>
            </w:r>
            <w:r w:rsidR="00410393" w:rsidRPr="00CC2319">
              <w:rPr>
                <w:rFonts w:ascii="Times New Roman" w:hAnsi="Times New Roman"/>
                <w:sz w:val="24"/>
                <w:szCs w:val="24"/>
              </w:rPr>
              <w:t>ин модуля 4 «Управление и эконо</w:t>
            </w:r>
            <w:r w:rsidRPr="00CC2319">
              <w:rPr>
                <w:rFonts w:ascii="Times New Roman" w:hAnsi="Times New Roman"/>
                <w:sz w:val="24"/>
                <w:szCs w:val="24"/>
              </w:rPr>
              <w:t>мика фармации», «Современные проблемы науки и производства в ветеринарной фармации».</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Вопросы для промежуточного контроля (зачета) по дисциплине модуля 1 «Фармацевтическая химия»;</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модуля 2 «Токсикологическая химия» и «Фармакогнозия»; модуля </w:t>
            </w:r>
            <w:r w:rsidRPr="00CC2319">
              <w:rPr>
                <w:rFonts w:ascii="Times New Roman" w:hAnsi="Times New Roman"/>
                <w:sz w:val="24"/>
                <w:szCs w:val="24"/>
              </w:rPr>
              <w:lastRenderedPageBreak/>
              <w:t>3 «</w:t>
            </w:r>
            <w:proofErr w:type="gramStart"/>
            <w:r w:rsidRPr="00CC2319">
              <w:rPr>
                <w:rFonts w:ascii="Times New Roman" w:hAnsi="Times New Roman"/>
                <w:sz w:val="24"/>
                <w:szCs w:val="24"/>
              </w:rPr>
              <w:t>Фармацевти-ческая</w:t>
            </w:r>
            <w:proofErr w:type="gramEnd"/>
            <w:r w:rsidRPr="00CC2319">
              <w:rPr>
                <w:rFonts w:ascii="Times New Roman" w:hAnsi="Times New Roman"/>
                <w:sz w:val="24"/>
                <w:szCs w:val="24"/>
              </w:rPr>
              <w:t xml:space="preserve"> технология»; модуля 4 «Управление и экономика фармации», «Современные проблемы науки и производства в ветери-нарной фармации».</w:t>
            </w:r>
          </w:p>
        </w:tc>
        <w:tc>
          <w:tcPr>
            <w:tcW w:w="1604" w:type="pct"/>
          </w:tcPr>
          <w:p w:rsidR="00DE794E" w:rsidRPr="00CC2319" w:rsidRDefault="00DE794E" w:rsidP="00EF2A81">
            <w:pPr>
              <w:spacing w:after="0" w:line="240" w:lineRule="auto"/>
              <w:ind w:firstLine="0"/>
              <w:jc w:val="left"/>
              <w:rPr>
                <w:rFonts w:ascii="Times New Roman" w:hAnsi="Times New Roman"/>
                <w:sz w:val="24"/>
                <w:szCs w:val="24"/>
              </w:rPr>
            </w:pPr>
          </w:p>
        </w:tc>
      </w:tr>
      <w:tr w:rsidR="00AA4E90" w:rsidRPr="00CC2319" w:rsidTr="004250D4">
        <w:tc>
          <w:tcPr>
            <w:tcW w:w="1731" w:type="pct"/>
          </w:tcPr>
          <w:p w:rsidR="00DE794E" w:rsidRPr="00CC2319" w:rsidRDefault="00DE794E" w:rsidP="00EF2A81">
            <w:pPr>
              <w:spacing w:after="0" w:line="240" w:lineRule="auto"/>
              <w:ind w:firstLine="0"/>
              <w:jc w:val="left"/>
              <w:rPr>
                <w:rFonts w:ascii="Times New Roman" w:hAnsi="Times New Roman"/>
                <w:sz w:val="24"/>
                <w:szCs w:val="24"/>
              </w:rPr>
            </w:pPr>
          </w:p>
        </w:tc>
        <w:tc>
          <w:tcPr>
            <w:tcW w:w="1665"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Вопросы для итогового контроля (экзаменационные билеты) по специализации «Ветеринарная фармация»</w:t>
            </w:r>
          </w:p>
        </w:tc>
        <w:tc>
          <w:tcPr>
            <w:tcW w:w="1604" w:type="pct"/>
          </w:tcPr>
          <w:p w:rsidR="00DE794E" w:rsidRPr="00CC2319" w:rsidRDefault="00DE794E" w:rsidP="00EF2A81">
            <w:pPr>
              <w:spacing w:after="0" w:line="240" w:lineRule="auto"/>
              <w:ind w:firstLine="0"/>
              <w:jc w:val="left"/>
              <w:rPr>
                <w:rFonts w:ascii="Times New Roman" w:hAnsi="Times New Roman"/>
                <w:sz w:val="24"/>
                <w:szCs w:val="24"/>
              </w:rPr>
            </w:pPr>
          </w:p>
        </w:tc>
      </w:tr>
      <w:tr w:rsidR="00AA4E90" w:rsidRPr="00CC2319" w:rsidTr="004250D4">
        <w:tc>
          <w:tcPr>
            <w:tcW w:w="1731"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Ветеринарная фармакология. Токсикология.</w:t>
            </w:r>
          </w:p>
        </w:tc>
        <w:tc>
          <w:tcPr>
            <w:tcW w:w="1665"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Оценочные материалы (тесты) для текущего контроля: а) вопросы текущего контроля студентов по дисциплине модуля 1 «Ветеринарная фармакология»; модуля 2 «Ветеринарная токсикология».</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Перфокарты для текущего контроля студентов по дисциплине модуля 1 «</w:t>
            </w:r>
            <w:proofErr w:type="gramStart"/>
            <w:r w:rsidRPr="00CC2319">
              <w:rPr>
                <w:rFonts w:ascii="Times New Roman" w:hAnsi="Times New Roman"/>
                <w:sz w:val="24"/>
                <w:szCs w:val="24"/>
              </w:rPr>
              <w:t>Ветери-нарная</w:t>
            </w:r>
            <w:proofErr w:type="gramEnd"/>
            <w:r w:rsidRPr="00CC2319">
              <w:rPr>
                <w:rFonts w:ascii="Times New Roman" w:hAnsi="Times New Roman"/>
                <w:sz w:val="24"/>
                <w:szCs w:val="24"/>
              </w:rPr>
              <w:t xml:space="preserve"> фармакология»;  перфокарты для текущего контроля студентов по дисциплине модуля 2 «Ветеринарная токсикология».</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Компьютерный тест-контроль по дисциплине модуля 1 «Ветеринарная фармакология»; компьютерный тест-контроль по дисциплине модуля 2 «Ветеринарная токсикология».</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Вопросы для промежуточного контроля (зачета) по ветеринарной фармакологии; вопросы для промежуточного контроля (зачета) по ветеринарной токсикологии.</w:t>
            </w:r>
          </w:p>
          <w:p w:rsidR="00DE794E" w:rsidRPr="00CC2319" w:rsidRDefault="00DE794E" w:rsidP="00EF2A81">
            <w:pPr>
              <w:tabs>
                <w:tab w:val="left" w:pos="5216"/>
              </w:tabs>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Вопросы для итогового контроля (экзаменационные билеты) по дисциплине «Ветеринарная фармакология. Токсикология».</w:t>
            </w:r>
          </w:p>
        </w:tc>
        <w:tc>
          <w:tcPr>
            <w:tcW w:w="1604" w:type="pct"/>
          </w:tcPr>
          <w:p w:rsidR="00DE794E" w:rsidRPr="00CC2319" w:rsidRDefault="00DE794E" w:rsidP="00EF2A81">
            <w:pPr>
              <w:spacing w:after="0" w:line="240" w:lineRule="auto"/>
              <w:ind w:firstLine="0"/>
              <w:jc w:val="left"/>
              <w:rPr>
                <w:rFonts w:ascii="Times New Roman" w:hAnsi="Times New Roman"/>
                <w:sz w:val="24"/>
                <w:szCs w:val="24"/>
              </w:rPr>
            </w:pPr>
          </w:p>
        </w:tc>
      </w:tr>
      <w:tr w:rsidR="00AA4E90" w:rsidRPr="00CC2319" w:rsidTr="004250D4">
        <w:tc>
          <w:tcPr>
            <w:tcW w:w="1731"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Ветеринарная фармакология</w:t>
            </w:r>
          </w:p>
        </w:tc>
        <w:tc>
          <w:tcPr>
            <w:tcW w:w="1665"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Оценоч</w:t>
            </w:r>
            <w:r w:rsidR="008616D8" w:rsidRPr="00CC2319">
              <w:rPr>
                <w:rFonts w:ascii="Times New Roman" w:hAnsi="Times New Roman"/>
                <w:sz w:val="24"/>
                <w:szCs w:val="24"/>
              </w:rPr>
              <w:t>ные материалы (тесты) для текущ</w:t>
            </w:r>
            <w:r w:rsidRPr="00CC2319">
              <w:rPr>
                <w:rFonts w:ascii="Times New Roman" w:hAnsi="Times New Roman"/>
                <w:sz w:val="24"/>
                <w:szCs w:val="24"/>
              </w:rPr>
              <w:t xml:space="preserve">его </w:t>
            </w:r>
            <w:r w:rsidRPr="00CC2319">
              <w:rPr>
                <w:rFonts w:ascii="Times New Roman" w:hAnsi="Times New Roman"/>
                <w:sz w:val="24"/>
                <w:szCs w:val="24"/>
              </w:rPr>
              <w:lastRenderedPageBreak/>
              <w:t>контроля по дисциплине «Ветеринарная фармакология»; перфокарты для текущего контроля студентов по дисциплине «Ветер</w:t>
            </w:r>
            <w:proofErr w:type="gramStart"/>
            <w:r w:rsidRPr="00CC2319">
              <w:rPr>
                <w:rFonts w:ascii="Times New Roman" w:hAnsi="Times New Roman"/>
                <w:sz w:val="24"/>
                <w:szCs w:val="24"/>
              </w:rPr>
              <w:t>и-</w:t>
            </w:r>
            <w:proofErr w:type="gramEnd"/>
            <w:r w:rsidRPr="00CC2319">
              <w:rPr>
                <w:rFonts w:ascii="Times New Roman" w:hAnsi="Times New Roman"/>
                <w:sz w:val="24"/>
                <w:szCs w:val="24"/>
              </w:rPr>
              <w:t xml:space="preserve"> нарная фармакология»; компьютерный тест-контроль по дисциплине «Ветеринарная фармакология».</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Вопросы итогового контроля (экзаменационные билеты) по дисциплине «Ветеринарная фармакология».     </w:t>
            </w:r>
          </w:p>
        </w:tc>
        <w:tc>
          <w:tcPr>
            <w:tcW w:w="1604" w:type="pct"/>
          </w:tcPr>
          <w:p w:rsidR="00DE794E" w:rsidRPr="00CC2319" w:rsidRDefault="00DE794E" w:rsidP="00EF2A81">
            <w:pPr>
              <w:spacing w:after="0" w:line="240" w:lineRule="auto"/>
              <w:ind w:firstLine="0"/>
              <w:jc w:val="left"/>
              <w:rPr>
                <w:rFonts w:ascii="Times New Roman" w:hAnsi="Times New Roman"/>
                <w:sz w:val="24"/>
                <w:szCs w:val="24"/>
              </w:rPr>
            </w:pPr>
            <w:proofErr w:type="gramStart"/>
            <w:r w:rsidRPr="00CC2319">
              <w:rPr>
                <w:rFonts w:ascii="Times New Roman" w:hAnsi="Times New Roman"/>
                <w:sz w:val="24"/>
                <w:szCs w:val="24"/>
              </w:rPr>
              <w:lastRenderedPageBreak/>
              <w:t xml:space="preserve">Рабочая программа по дисциплине «Ветеринарная </w:t>
            </w:r>
            <w:r w:rsidRPr="00CC2319">
              <w:rPr>
                <w:rFonts w:ascii="Times New Roman" w:hAnsi="Times New Roman"/>
                <w:sz w:val="24"/>
                <w:szCs w:val="24"/>
              </w:rPr>
              <w:lastRenderedPageBreak/>
              <w:t>фармакология» по направлению подготовки (специальности) 111900 Ветеринарно-санитарная экспертиза» квалификация (степень) «бакалавр» форма обучения очная</w:t>
            </w:r>
            <w:proofErr w:type="gramEnd"/>
          </w:p>
        </w:tc>
      </w:tr>
      <w:tr w:rsidR="00AA4E90" w:rsidRPr="00CC2319" w:rsidTr="004250D4">
        <w:trPr>
          <w:trHeight w:val="3344"/>
        </w:trPr>
        <w:tc>
          <w:tcPr>
            <w:tcW w:w="1731"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lastRenderedPageBreak/>
              <w:t>Ветеринарная токсикология</w:t>
            </w:r>
          </w:p>
        </w:tc>
        <w:tc>
          <w:tcPr>
            <w:tcW w:w="1665"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Оценоч</w:t>
            </w:r>
            <w:r w:rsidR="008616D8" w:rsidRPr="00CC2319">
              <w:rPr>
                <w:rFonts w:ascii="Times New Roman" w:hAnsi="Times New Roman"/>
                <w:sz w:val="24"/>
                <w:szCs w:val="24"/>
              </w:rPr>
              <w:t>ные материалы (тесты) для текущ</w:t>
            </w:r>
            <w:r w:rsidRPr="00CC2319">
              <w:rPr>
                <w:rFonts w:ascii="Times New Roman" w:hAnsi="Times New Roman"/>
                <w:sz w:val="24"/>
                <w:szCs w:val="24"/>
              </w:rPr>
              <w:t>его контроля по дисциплине «Ветеринарная токсикология»; перфокарты для текущего контроля студентов по дисциплине «Ветер</w:t>
            </w:r>
            <w:proofErr w:type="gramStart"/>
            <w:r w:rsidRPr="00CC2319">
              <w:rPr>
                <w:rFonts w:ascii="Times New Roman" w:hAnsi="Times New Roman"/>
                <w:sz w:val="24"/>
                <w:szCs w:val="24"/>
              </w:rPr>
              <w:t>и-</w:t>
            </w:r>
            <w:proofErr w:type="gramEnd"/>
            <w:r w:rsidRPr="00CC2319">
              <w:rPr>
                <w:rFonts w:ascii="Times New Roman" w:hAnsi="Times New Roman"/>
                <w:sz w:val="24"/>
                <w:szCs w:val="24"/>
              </w:rPr>
              <w:t xml:space="preserve"> нарная токсикология»; компьютерный тест-контроль по дисциплине «Ветеринарная токсикология».</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Вопросы итогового контроля (экзаменационные билеты) по дисциплине «Ветеринарная токсикология».    </w:t>
            </w:r>
          </w:p>
          <w:p w:rsidR="00DE794E" w:rsidRPr="00CC2319" w:rsidRDefault="00DE794E" w:rsidP="00EF2A81">
            <w:pPr>
              <w:spacing w:after="0" w:line="240" w:lineRule="auto"/>
              <w:ind w:firstLine="0"/>
              <w:jc w:val="left"/>
              <w:rPr>
                <w:rFonts w:ascii="Times New Roman" w:hAnsi="Times New Roman"/>
                <w:sz w:val="24"/>
                <w:szCs w:val="24"/>
              </w:rPr>
            </w:pPr>
          </w:p>
        </w:tc>
        <w:tc>
          <w:tcPr>
            <w:tcW w:w="1604" w:type="pct"/>
          </w:tcPr>
          <w:p w:rsidR="00DE794E" w:rsidRPr="00CC2319" w:rsidRDefault="00DE794E" w:rsidP="007B740C">
            <w:pPr>
              <w:spacing w:after="0" w:line="240" w:lineRule="auto"/>
              <w:ind w:firstLine="0"/>
              <w:jc w:val="left"/>
              <w:rPr>
                <w:rFonts w:ascii="Times New Roman" w:hAnsi="Times New Roman"/>
                <w:sz w:val="24"/>
                <w:szCs w:val="24"/>
              </w:rPr>
            </w:pPr>
            <w:r w:rsidRPr="00CC2319">
              <w:rPr>
                <w:rFonts w:ascii="Times New Roman" w:hAnsi="Times New Roman"/>
                <w:sz w:val="24"/>
                <w:szCs w:val="24"/>
              </w:rPr>
              <w:t>Рабочая программа по дисциплине «Ветеринарная токсикология» по направлени</w:t>
            </w:r>
            <w:r w:rsidR="006D1496">
              <w:rPr>
                <w:rFonts w:ascii="Times New Roman" w:hAnsi="Times New Roman"/>
                <w:sz w:val="24"/>
                <w:szCs w:val="24"/>
              </w:rPr>
              <w:t>ю подготовки (специальности) 110501</w:t>
            </w:r>
            <w:r w:rsidRPr="00CC2319">
              <w:rPr>
                <w:rFonts w:ascii="Times New Roman" w:hAnsi="Times New Roman"/>
                <w:sz w:val="24"/>
                <w:szCs w:val="24"/>
              </w:rPr>
              <w:t xml:space="preserve"> Ветеринарно-санитарная экспертиза» </w:t>
            </w:r>
          </w:p>
        </w:tc>
      </w:tr>
      <w:tr w:rsidR="00AA4E90" w:rsidRPr="00CC2319" w:rsidTr="004250D4">
        <w:tc>
          <w:tcPr>
            <w:tcW w:w="1731" w:type="pct"/>
          </w:tcPr>
          <w:p w:rsidR="00DE794E" w:rsidRPr="005644E8" w:rsidRDefault="00DE794E" w:rsidP="00EF2A81">
            <w:pPr>
              <w:spacing w:after="0" w:line="240" w:lineRule="auto"/>
              <w:ind w:firstLine="0"/>
              <w:jc w:val="left"/>
              <w:rPr>
                <w:rFonts w:ascii="Times New Roman" w:hAnsi="Times New Roman"/>
                <w:sz w:val="24"/>
                <w:szCs w:val="24"/>
              </w:rPr>
            </w:pPr>
            <w:r w:rsidRPr="005644E8">
              <w:rPr>
                <w:rFonts w:ascii="Times New Roman" w:hAnsi="Times New Roman"/>
                <w:sz w:val="24"/>
                <w:szCs w:val="24"/>
              </w:rPr>
              <w:t>Внутренние болезни</w:t>
            </w:r>
          </w:p>
          <w:p w:rsidR="00DE794E" w:rsidRPr="005644E8" w:rsidRDefault="00DE794E" w:rsidP="00EF2A81">
            <w:pPr>
              <w:spacing w:after="0" w:line="240" w:lineRule="auto"/>
              <w:ind w:firstLine="0"/>
              <w:jc w:val="left"/>
              <w:rPr>
                <w:rFonts w:ascii="Times New Roman" w:hAnsi="Times New Roman"/>
                <w:b/>
                <w:sz w:val="24"/>
                <w:szCs w:val="24"/>
              </w:rPr>
            </w:pPr>
            <w:r w:rsidRPr="005644E8">
              <w:rPr>
                <w:rFonts w:ascii="Times New Roman" w:hAnsi="Times New Roman"/>
                <w:sz w:val="24"/>
                <w:szCs w:val="24"/>
              </w:rPr>
              <w:t>Клиническая диагностика Пропедевтика</w:t>
            </w:r>
          </w:p>
        </w:tc>
        <w:tc>
          <w:tcPr>
            <w:tcW w:w="1665" w:type="pct"/>
          </w:tcPr>
          <w:p w:rsidR="00DE794E" w:rsidRPr="005644E8" w:rsidRDefault="00DE794E" w:rsidP="00EF2A81">
            <w:pPr>
              <w:spacing w:after="0" w:line="240" w:lineRule="auto"/>
              <w:ind w:firstLine="0"/>
              <w:jc w:val="left"/>
              <w:rPr>
                <w:rFonts w:ascii="Times New Roman" w:hAnsi="Times New Roman"/>
                <w:sz w:val="24"/>
                <w:szCs w:val="24"/>
              </w:rPr>
            </w:pPr>
            <w:r w:rsidRPr="005644E8">
              <w:rPr>
                <w:rFonts w:ascii="Times New Roman" w:hAnsi="Times New Roman"/>
                <w:sz w:val="24"/>
                <w:szCs w:val="24"/>
              </w:rPr>
              <w:t xml:space="preserve">Обучающе-контролирующие </w:t>
            </w:r>
          </w:p>
          <w:p w:rsidR="00DE794E" w:rsidRPr="005644E8" w:rsidRDefault="00DE794E" w:rsidP="00EF2A81">
            <w:pPr>
              <w:spacing w:after="0" w:line="240" w:lineRule="auto"/>
              <w:ind w:firstLine="0"/>
              <w:jc w:val="left"/>
              <w:rPr>
                <w:rFonts w:ascii="Times New Roman" w:hAnsi="Times New Roman"/>
                <w:sz w:val="24"/>
                <w:szCs w:val="24"/>
              </w:rPr>
            </w:pPr>
            <w:r w:rsidRPr="005644E8">
              <w:rPr>
                <w:rFonts w:ascii="Times New Roman" w:hAnsi="Times New Roman"/>
                <w:sz w:val="24"/>
                <w:szCs w:val="24"/>
              </w:rPr>
              <w:t>компьютерные программы для текущего и промежуточного контроля знаний</w:t>
            </w:r>
          </w:p>
          <w:p w:rsidR="00DE794E" w:rsidRPr="005644E8" w:rsidRDefault="00DE794E" w:rsidP="00EF2A81">
            <w:pPr>
              <w:spacing w:after="0" w:line="240" w:lineRule="auto"/>
              <w:ind w:firstLine="0"/>
              <w:jc w:val="left"/>
              <w:rPr>
                <w:rFonts w:ascii="Times New Roman" w:hAnsi="Times New Roman"/>
                <w:b/>
                <w:sz w:val="24"/>
                <w:szCs w:val="24"/>
              </w:rPr>
            </w:pPr>
          </w:p>
        </w:tc>
        <w:tc>
          <w:tcPr>
            <w:tcW w:w="1604" w:type="pct"/>
          </w:tcPr>
          <w:p w:rsidR="00DE794E" w:rsidRPr="005644E8" w:rsidRDefault="00DE794E" w:rsidP="00EF2A81">
            <w:pPr>
              <w:spacing w:after="0" w:line="240" w:lineRule="auto"/>
              <w:ind w:firstLine="0"/>
              <w:jc w:val="left"/>
              <w:rPr>
                <w:rFonts w:ascii="Times New Roman" w:hAnsi="Times New Roman"/>
                <w:sz w:val="24"/>
                <w:szCs w:val="24"/>
              </w:rPr>
            </w:pPr>
            <w:r w:rsidRPr="005644E8">
              <w:rPr>
                <w:rFonts w:ascii="Times New Roman" w:hAnsi="Times New Roman"/>
                <w:sz w:val="24"/>
                <w:szCs w:val="24"/>
              </w:rPr>
              <w:t>Тестовые задания</w:t>
            </w:r>
          </w:p>
        </w:tc>
      </w:tr>
    </w:tbl>
    <w:p w:rsidR="00BC2EAC" w:rsidRPr="00CC2319" w:rsidRDefault="00BC2EAC" w:rsidP="009665B0">
      <w:pPr>
        <w:pStyle w:val="a6"/>
        <w:spacing w:line="360" w:lineRule="auto"/>
        <w:ind w:firstLine="709"/>
        <w:rPr>
          <w:i w:val="0"/>
          <w:iCs w:val="0"/>
          <w:sz w:val="28"/>
          <w:szCs w:val="28"/>
        </w:rPr>
      </w:pPr>
    </w:p>
    <w:p w:rsidR="005C7CE7" w:rsidRPr="005644E8" w:rsidRDefault="005C7CE7" w:rsidP="009665B0">
      <w:pPr>
        <w:spacing w:after="0" w:line="360" w:lineRule="auto"/>
        <w:jc w:val="center"/>
        <w:rPr>
          <w:rFonts w:ascii="Times New Roman" w:hAnsi="Times New Roman"/>
          <w:sz w:val="28"/>
          <w:szCs w:val="28"/>
        </w:rPr>
      </w:pPr>
      <w:r w:rsidRPr="005644E8">
        <w:rPr>
          <w:rFonts w:ascii="Times New Roman" w:hAnsi="Times New Roman"/>
          <w:sz w:val="28"/>
          <w:szCs w:val="28"/>
        </w:rPr>
        <w:t>Внедрение инновационных технологий в учебный процесс</w:t>
      </w:r>
    </w:p>
    <w:p w:rsidR="005C7CE7" w:rsidRPr="00CC2319" w:rsidRDefault="005C7CE7" w:rsidP="009665B0">
      <w:pPr>
        <w:spacing w:after="0" w:line="360" w:lineRule="auto"/>
        <w:jc w:val="center"/>
        <w:rPr>
          <w:rFonts w:ascii="Times New Roman" w:hAnsi="Times New Roman"/>
          <w:b/>
          <w:sz w:val="28"/>
          <w:szCs w:val="28"/>
        </w:rPr>
      </w:pPr>
    </w:p>
    <w:p w:rsidR="005C7CE7" w:rsidRPr="002F166F" w:rsidRDefault="00A13144" w:rsidP="005D26D2">
      <w:pPr>
        <w:tabs>
          <w:tab w:val="left" w:pos="5390"/>
        </w:tabs>
        <w:spacing w:after="0" w:line="240" w:lineRule="auto"/>
        <w:ind w:firstLine="0"/>
        <w:rPr>
          <w:rFonts w:ascii="Times New Roman" w:hAnsi="Times New Roman"/>
          <w:sz w:val="28"/>
          <w:szCs w:val="28"/>
        </w:rPr>
      </w:pPr>
      <w:r w:rsidRPr="002F166F">
        <w:rPr>
          <w:rFonts w:ascii="Times New Roman" w:hAnsi="Times New Roman"/>
          <w:sz w:val="28"/>
          <w:szCs w:val="28"/>
        </w:rPr>
        <w:t xml:space="preserve">Таблица </w:t>
      </w:r>
      <w:r w:rsidR="007635A2">
        <w:rPr>
          <w:rFonts w:ascii="Times New Roman" w:hAnsi="Times New Roman"/>
          <w:sz w:val="28"/>
          <w:szCs w:val="28"/>
        </w:rPr>
        <w:t>6</w:t>
      </w:r>
      <w:r w:rsidR="005D26D2" w:rsidRPr="002F166F">
        <w:rPr>
          <w:rFonts w:ascii="Times New Roman" w:hAnsi="Times New Roman"/>
          <w:sz w:val="28"/>
          <w:szCs w:val="28"/>
        </w:rPr>
        <w:t xml:space="preserve">. </w:t>
      </w:r>
      <w:r w:rsidR="005C7CE7" w:rsidRPr="002F166F">
        <w:rPr>
          <w:rFonts w:ascii="Times New Roman" w:hAnsi="Times New Roman"/>
          <w:sz w:val="28"/>
          <w:szCs w:val="28"/>
        </w:rPr>
        <w:t xml:space="preserve">Инновационные методы, используемые в </w:t>
      </w:r>
      <w:r w:rsidR="005D26D2" w:rsidRPr="002F166F">
        <w:rPr>
          <w:rFonts w:ascii="Times New Roman" w:hAnsi="Times New Roman"/>
          <w:sz w:val="28"/>
          <w:szCs w:val="28"/>
        </w:rPr>
        <w:t>процессе преподавания дисциплин</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
        <w:gridCol w:w="3317"/>
        <w:gridCol w:w="12"/>
        <w:gridCol w:w="2987"/>
        <w:gridCol w:w="13"/>
        <w:gridCol w:w="3433"/>
        <w:gridCol w:w="12"/>
      </w:tblGrid>
      <w:tr w:rsidR="005C7CE7" w:rsidRPr="00CC2319" w:rsidTr="007B740C">
        <w:trPr>
          <w:trHeight w:val="145"/>
        </w:trPr>
        <w:tc>
          <w:tcPr>
            <w:tcW w:w="3364" w:type="dxa"/>
            <w:gridSpan w:val="3"/>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Наименование разработанных, </w:t>
            </w:r>
            <w:r w:rsidRPr="00CC2319">
              <w:rPr>
                <w:rFonts w:ascii="Times New Roman" w:hAnsi="Times New Roman"/>
                <w:sz w:val="28"/>
                <w:szCs w:val="28"/>
              </w:rPr>
              <w:lastRenderedPageBreak/>
              <w:t>используемых новых технологий и инновационных методов обучения</w:t>
            </w:r>
          </w:p>
        </w:tc>
        <w:tc>
          <w:tcPr>
            <w:tcW w:w="3000"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lastRenderedPageBreak/>
              <w:t xml:space="preserve">Дисциплина, в которой применяется </w:t>
            </w:r>
            <w:r w:rsidRPr="00CC2319">
              <w:rPr>
                <w:rFonts w:ascii="Times New Roman" w:hAnsi="Times New Roman"/>
                <w:sz w:val="28"/>
                <w:szCs w:val="28"/>
              </w:rPr>
              <w:lastRenderedPageBreak/>
              <w:t>инновация</w:t>
            </w:r>
          </w:p>
        </w:tc>
        <w:tc>
          <w:tcPr>
            <w:tcW w:w="3445"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lastRenderedPageBreak/>
              <w:t>Ф.И.О. преподавателя</w:t>
            </w:r>
          </w:p>
        </w:tc>
      </w:tr>
      <w:tr w:rsidR="005C7CE7" w:rsidRPr="00CC2319" w:rsidTr="007B740C">
        <w:trPr>
          <w:trHeight w:val="990"/>
        </w:trPr>
        <w:tc>
          <w:tcPr>
            <w:tcW w:w="3364" w:type="dxa"/>
            <w:gridSpan w:val="3"/>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lastRenderedPageBreak/>
              <w:t>Презентации лекций в формате</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lang w:val="en-US"/>
              </w:rPr>
              <w:t>Microsoft</w:t>
            </w:r>
            <w:r w:rsidRPr="00CC2319">
              <w:rPr>
                <w:rFonts w:ascii="Times New Roman" w:hAnsi="Times New Roman"/>
                <w:sz w:val="28"/>
                <w:szCs w:val="28"/>
              </w:rPr>
              <w:t xml:space="preserve"> </w:t>
            </w:r>
            <w:r w:rsidRPr="00CC2319">
              <w:rPr>
                <w:rFonts w:ascii="Times New Roman" w:hAnsi="Times New Roman"/>
                <w:sz w:val="28"/>
                <w:szCs w:val="28"/>
                <w:lang w:val="en-US"/>
              </w:rPr>
              <w:t>PowerPoint</w:t>
            </w:r>
            <w:r w:rsidRPr="00CC2319">
              <w:rPr>
                <w:rFonts w:ascii="Times New Roman" w:hAnsi="Times New Roman"/>
                <w:sz w:val="28"/>
                <w:szCs w:val="28"/>
              </w:rPr>
              <w:t xml:space="preserve"> для трансля-</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ции через мультимедийный проектор</w:t>
            </w:r>
          </w:p>
        </w:tc>
        <w:tc>
          <w:tcPr>
            <w:tcW w:w="3000" w:type="dxa"/>
            <w:gridSpan w:val="2"/>
          </w:tcPr>
          <w:p w:rsidR="005C7CE7" w:rsidRPr="00CC2319" w:rsidRDefault="002D595B"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1) Организация и эконо</w:t>
            </w:r>
            <w:r w:rsidR="005C7CE7" w:rsidRPr="00CC2319">
              <w:rPr>
                <w:rFonts w:ascii="Times New Roman" w:hAnsi="Times New Roman"/>
                <w:sz w:val="28"/>
                <w:szCs w:val="28"/>
              </w:rPr>
              <w:t>мика ветеринарного дела</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2) Ветеринарное </w:t>
            </w:r>
            <w:proofErr w:type="gramStart"/>
            <w:r w:rsidRPr="00CC2319">
              <w:rPr>
                <w:rFonts w:ascii="Times New Roman" w:hAnsi="Times New Roman"/>
                <w:sz w:val="28"/>
                <w:szCs w:val="28"/>
              </w:rPr>
              <w:t>пред-принимательство</w:t>
            </w:r>
            <w:proofErr w:type="gramEnd"/>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3) Правоведение и ветеринарное законодательство РФ</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4) История ветеринарии</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5) Деонтология</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6) Экономика, организация и отраслевое управление</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7) Организация госветнадзора</w:t>
            </w:r>
          </w:p>
        </w:tc>
        <w:tc>
          <w:tcPr>
            <w:tcW w:w="3445" w:type="dxa"/>
            <w:gridSpan w:val="2"/>
          </w:tcPr>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1)</w:t>
            </w:r>
            <w:r w:rsidR="005C7CE7" w:rsidRPr="00CC2319">
              <w:rPr>
                <w:rFonts w:ascii="Times New Roman" w:hAnsi="Times New Roman"/>
                <w:sz w:val="28"/>
                <w:szCs w:val="28"/>
              </w:rPr>
              <w:t>Никитин И.Н.</w:t>
            </w:r>
          </w:p>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5C7CE7" w:rsidRPr="00CC2319">
              <w:rPr>
                <w:rFonts w:ascii="Times New Roman" w:hAnsi="Times New Roman"/>
                <w:sz w:val="28"/>
                <w:szCs w:val="28"/>
              </w:rPr>
              <w:t>Васильев М.Н.</w:t>
            </w:r>
          </w:p>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5C7CE7" w:rsidRPr="00CC2319">
              <w:rPr>
                <w:rFonts w:ascii="Times New Roman" w:hAnsi="Times New Roman"/>
                <w:sz w:val="28"/>
                <w:szCs w:val="28"/>
              </w:rPr>
              <w:t>Трофимова Е.Н.</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2) Никитин И.Н.</w:t>
            </w:r>
          </w:p>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5C7CE7" w:rsidRPr="00CC2319">
              <w:rPr>
                <w:rFonts w:ascii="Times New Roman" w:hAnsi="Times New Roman"/>
                <w:sz w:val="28"/>
                <w:szCs w:val="28"/>
              </w:rPr>
              <w:t>Трофимова Е.Н.</w:t>
            </w:r>
          </w:p>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5C7CE7" w:rsidRPr="00CC2319">
              <w:rPr>
                <w:rFonts w:ascii="Times New Roman" w:hAnsi="Times New Roman"/>
                <w:sz w:val="28"/>
                <w:szCs w:val="28"/>
              </w:rPr>
              <w:t>3) Никитин И.Н.</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    Васильев М.Н.</w:t>
            </w:r>
          </w:p>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5C7CE7" w:rsidRPr="00CC2319">
              <w:rPr>
                <w:rFonts w:ascii="Times New Roman" w:hAnsi="Times New Roman"/>
                <w:sz w:val="28"/>
                <w:szCs w:val="28"/>
              </w:rPr>
              <w:t>4) Васильев М.Н.</w:t>
            </w:r>
          </w:p>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F0631C">
              <w:rPr>
                <w:rFonts w:ascii="Times New Roman" w:hAnsi="Times New Roman"/>
                <w:sz w:val="28"/>
                <w:szCs w:val="28"/>
              </w:rPr>
              <w:t>5)</w:t>
            </w:r>
            <w:r w:rsidR="005C7CE7" w:rsidRPr="00CC2319">
              <w:rPr>
                <w:rFonts w:ascii="Times New Roman" w:hAnsi="Times New Roman"/>
                <w:sz w:val="28"/>
                <w:szCs w:val="28"/>
              </w:rPr>
              <w:t>Трофимова Е.Н.</w:t>
            </w:r>
          </w:p>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F0631C">
              <w:rPr>
                <w:rFonts w:ascii="Times New Roman" w:hAnsi="Times New Roman"/>
                <w:sz w:val="28"/>
                <w:szCs w:val="28"/>
              </w:rPr>
              <w:t>6)Т</w:t>
            </w:r>
            <w:r w:rsidR="005C7CE7" w:rsidRPr="00CC2319">
              <w:rPr>
                <w:rFonts w:ascii="Times New Roman" w:hAnsi="Times New Roman"/>
                <w:sz w:val="28"/>
                <w:szCs w:val="28"/>
              </w:rPr>
              <w:t>рофимова Е.Н.</w:t>
            </w:r>
          </w:p>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5C7CE7" w:rsidRPr="00CC2319">
              <w:rPr>
                <w:rFonts w:ascii="Times New Roman" w:hAnsi="Times New Roman"/>
                <w:sz w:val="28"/>
                <w:szCs w:val="28"/>
              </w:rPr>
              <w:t>7) Васильев М.Н.</w:t>
            </w:r>
          </w:p>
        </w:tc>
      </w:tr>
      <w:tr w:rsidR="005C7CE7" w:rsidRPr="00CC2319" w:rsidTr="007B740C">
        <w:trPr>
          <w:trHeight w:val="990"/>
        </w:trPr>
        <w:tc>
          <w:tcPr>
            <w:tcW w:w="3364" w:type="dxa"/>
            <w:gridSpan w:val="3"/>
            <w:vAlign w:val="center"/>
          </w:tcPr>
          <w:p w:rsidR="005C7CE7" w:rsidRPr="00CC2319" w:rsidRDefault="005C7CE7" w:rsidP="005D26D2">
            <w:pPr>
              <w:shd w:val="clear" w:color="auto" w:fill="FFFFFF"/>
              <w:tabs>
                <w:tab w:val="left" w:pos="5390"/>
              </w:tabs>
              <w:spacing w:after="0" w:line="240" w:lineRule="auto"/>
              <w:ind w:left="-57" w:right="-57" w:firstLine="0"/>
              <w:jc w:val="left"/>
              <w:rPr>
                <w:rFonts w:ascii="Times New Roman" w:hAnsi="Times New Roman"/>
                <w:color w:val="000000"/>
                <w:sz w:val="28"/>
                <w:szCs w:val="28"/>
              </w:rPr>
            </w:pPr>
            <w:r w:rsidRPr="00CC2319">
              <w:rPr>
                <w:rFonts w:ascii="Times New Roman" w:hAnsi="Times New Roman"/>
                <w:color w:val="000000"/>
                <w:sz w:val="28"/>
                <w:szCs w:val="28"/>
              </w:rPr>
              <w:t>Курс лекций по общей эпизоотологии (презентации)</w:t>
            </w:r>
          </w:p>
        </w:tc>
        <w:tc>
          <w:tcPr>
            <w:tcW w:w="3000"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Эпизоотология и инфекционные болезни</w:t>
            </w:r>
          </w:p>
        </w:tc>
        <w:tc>
          <w:tcPr>
            <w:tcW w:w="3445" w:type="dxa"/>
            <w:gridSpan w:val="2"/>
            <w:vAlign w:val="center"/>
          </w:tcPr>
          <w:p w:rsidR="005C7CE7" w:rsidRPr="00CC2319" w:rsidRDefault="005C7CE7" w:rsidP="005D26D2">
            <w:pPr>
              <w:shd w:val="clear" w:color="auto" w:fill="FFFFFF"/>
              <w:tabs>
                <w:tab w:val="left" w:pos="5390"/>
              </w:tabs>
              <w:spacing w:after="0" w:line="240" w:lineRule="auto"/>
              <w:ind w:left="-57" w:right="-57" w:firstLine="0"/>
              <w:jc w:val="left"/>
              <w:rPr>
                <w:rFonts w:ascii="Times New Roman" w:hAnsi="Times New Roman"/>
                <w:color w:val="000000"/>
                <w:sz w:val="28"/>
                <w:szCs w:val="28"/>
              </w:rPr>
            </w:pPr>
            <w:r w:rsidRPr="00CC2319">
              <w:rPr>
                <w:rFonts w:ascii="Times New Roman" w:hAnsi="Times New Roman"/>
                <w:color w:val="000000"/>
                <w:sz w:val="28"/>
                <w:szCs w:val="28"/>
              </w:rPr>
              <w:t>Равилов Р.Х.</w:t>
            </w:r>
          </w:p>
        </w:tc>
      </w:tr>
      <w:tr w:rsidR="005C7CE7" w:rsidRPr="00CC2319" w:rsidTr="007B740C">
        <w:trPr>
          <w:trHeight w:val="990"/>
        </w:trPr>
        <w:tc>
          <w:tcPr>
            <w:tcW w:w="3364" w:type="dxa"/>
            <w:gridSpan w:val="3"/>
            <w:vAlign w:val="center"/>
          </w:tcPr>
          <w:p w:rsidR="005C7CE7" w:rsidRPr="00CC2319" w:rsidRDefault="005C7CE7" w:rsidP="005D26D2">
            <w:pPr>
              <w:shd w:val="clear" w:color="auto" w:fill="FFFFFF"/>
              <w:tabs>
                <w:tab w:val="left" w:pos="5390"/>
              </w:tabs>
              <w:spacing w:after="0" w:line="240" w:lineRule="auto"/>
              <w:ind w:left="-57" w:right="-57" w:firstLine="0"/>
              <w:jc w:val="left"/>
              <w:rPr>
                <w:rFonts w:ascii="Times New Roman" w:hAnsi="Times New Roman"/>
                <w:color w:val="000000"/>
                <w:sz w:val="28"/>
                <w:szCs w:val="28"/>
              </w:rPr>
            </w:pPr>
            <w:r w:rsidRPr="00CC2319">
              <w:rPr>
                <w:rFonts w:ascii="Times New Roman" w:hAnsi="Times New Roman"/>
                <w:color w:val="000000"/>
                <w:sz w:val="28"/>
                <w:szCs w:val="28"/>
              </w:rPr>
              <w:t>Курс практических занятий по общей эпизоотологии (презентации)</w:t>
            </w:r>
          </w:p>
        </w:tc>
        <w:tc>
          <w:tcPr>
            <w:tcW w:w="3000"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Эпизоотология и инфекционные болезни</w:t>
            </w:r>
          </w:p>
        </w:tc>
        <w:tc>
          <w:tcPr>
            <w:tcW w:w="3445" w:type="dxa"/>
            <w:gridSpan w:val="2"/>
            <w:vAlign w:val="center"/>
          </w:tcPr>
          <w:p w:rsidR="005C7CE7" w:rsidRPr="00CC2319" w:rsidRDefault="005C7CE7" w:rsidP="005D26D2">
            <w:pPr>
              <w:shd w:val="clear" w:color="auto" w:fill="FFFFFF"/>
              <w:tabs>
                <w:tab w:val="left" w:pos="5390"/>
              </w:tabs>
              <w:spacing w:after="0" w:line="240" w:lineRule="auto"/>
              <w:ind w:left="-57" w:right="-108" w:firstLine="0"/>
              <w:jc w:val="left"/>
              <w:rPr>
                <w:rFonts w:ascii="Times New Roman" w:hAnsi="Times New Roman"/>
                <w:color w:val="000000"/>
                <w:sz w:val="28"/>
                <w:szCs w:val="28"/>
              </w:rPr>
            </w:pPr>
            <w:r w:rsidRPr="00CC2319">
              <w:rPr>
                <w:rFonts w:ascii="Times New Roman" w:hAnsi="Times New Roman"/>
                <w:color w:val="000000"/>
                <w:sz w:val="28"/>
                <w:szCs w:val="28"/>
              </w:rPr>
              <w:t>Равилов Р.Х., Садыков Н.И., Мингалеев Д.Н.</w:t>
            </w:r>
          </w:p>
        </w:tc>
      </w:tr>
      <w:tr w:rsidR="005C7CE7" w:rsidRPr="00CC2319" w:rsidTr="007B740C">
        <w:trPr>
          <w:trHeight w:val="990"/>
        </w:trPr>
        <w:tc>
          <w:tcPr>
            <w:tcW w:w="3364" w:type="dxa"/>
            <w:gridSpan w:val="3"/>
            <w:vAlign w:val="center"/>
          </w:tcPr>
          <w:p w:rsidR="005C7CE7" w:rsidRPr="00CC2319" w:rsidRDefault="005C7CE7" w:rsidP="005D26D2">
            <w:pPr>
              <w:shd w:val="clear" w:color="auto" w:fill="FFFFFF"/>
              <w:tabs>
                <w:tab w:val="left" w:pos="5390"/>
              </w:tabs>
              <w:spacing w:after="0" w:line="240" w:lineRule="auto"/>
              <w:ind w:left="-57" w:right="-57" w:firstLine="0"/>
              <w:jc w:val="left"/>
              <w:rPr>
                <w:rFonts w:ascii="Times New Roman" w:hAnsi="Times New Roman"/>
                <w:color w:val="000000"/>
                <w:sz w:val="28"/>
                <w:szCs w:val="28"/>
              </w:rPr>
            </w:pPr>
            <w:r w:rsidRPr="00CC2319">
              <w:rPr>
                <w:rFonts w:ascii="Times New Roman" w:hAnsi="Times New Roman"/>
                <w:color w:val="000000"/>
                <w:sz w:val="28"/>
                <w:szCs w:val="28"/>
              </w:rPr>
              <w:t>Курс лекций по частной эпизоотологии (презентации)</w:t>
            </w:r>
          </w:p>
        </w:tc>
        <w:tc>
          <w:tcPr>
            <w:tcW w:w="3000"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Эпизоотология и инфекционные болезни</w:t>
            </w:r>
          </w:p>
        </w:tc>
        <w:tc>
          <w:tcPr>
            <w:tcW w:w="3445" w:type="dxa"/>
            <w:gridSpan w:val="2"/>
            <w:vAlign w:val="center"/>
          </w:tcPr>
          <w:p w:rsidR="005C7CE7" w:rsidRPr="00CC2319" w:rsidRDefault="005C7CE7" w:rsidP="005D26D2">
            <w:pPr>
              <w:shd w:val="clear" w:color="auto" w:fill="FFFFFF"/>
              <w:tabs>
                <w:tab w:val="left" w:pos="5390"/>
              </w:tabs>
              <w:spacing w:after="0" w:line="240" w:lineRule="auto"/>
              <w:ind w:left="-57" w:right="-57" w:firstLine="0"/>
              <w:jc w:val="left"/>
              <w:rPr>
                <w:rFonts w:ascii="Times New Roman" w:hAnsi="Times New Roman"/>
                <w:color w:val="000000"/>
                <w:sz w:val="28"/>
                <w:szCs w:val="28"/>
              </w:rPr>
            </w:pPr>
            <w:r w:rsidRPr="00CC2319">
              <w:rPr>
                <w:rFonts w:ascii="Times New Roman" w:hAnsi="Times New Roman"/>
                <w:color w:val="000000"/>
                <w:sz w:val="28"/>
                <w:szCs w:val="28"/>
              </w:rPr>
              <w:t>Все сотрудники кафедры</w:t>
            </w:r>
          </w:p>
        </w:tc>
      </w:tr>
      <w:tr w:rsidR="005C7CE7" w:rsidRPr="00CC2319" w:rsidTr="007B740C">
        <w:trPr>
          <w:trHeight w:val="990"/>
        </w:trPr>
        <w:tc>
          <w:tcPr>
            <w:tcW w:w="3364" w:type="dxa"/>
            <w:gridSpan w:val="3"/>
            <w:vAlign w:val="center"/>
          </w:tcPr>
          <w:p w:rsidR="005C7CE7" w:rsidRPr="00CC2319" w:rsidRDefault="005C7CE7" w:rsidP="005D26D2">
            <w:pPr>
              <w:shd w:val="clear" w:color="auto" w:fill="FFFFFF"/>
              <w:tabs>
                <w:tab w:val="left" w:pos="5390"/>
              </w:tabs>
              <w:spacing w:after="0" w:line="240" w:lineRule="auto"/>
              <w:ind w:left="-57" w:right="-57" w:firstLine="0"/>
              <w:jc w:val="left"/>
              <w:rPr>
                <w:rFonts w:ascii="Times New Roman" w:hAnsi="Times New Roman"/>
                <w:color w:val="000000"/>
                <w:sz w:val="28"/>
                <w:szCs w:val="28"/>
              </w:rPr>
            </w:pPr>
            <w:r w:rsidRPr="00CC2319">
              <w:rPr>
                <w:rFonts w:ascii="Times New Roman" w:hAnsi="Times New Roman"/>
                <w:color w:val="000000"/>
                <w:sz w:val="28"/>
                <w:szCs w:val="28"/>
              </w:rPr>
              <w:t>Курс практических занятий по частной эпизоотологии (презентации)</w:t>
            </w:r>
          </w:p>
        </w:tc>
        <w:tc>
          <w:tcPr>
            <w:tcW w:w="3000"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Эпизоотология и инфекционные болезни</w:t>
            </w:r>
          </w:p>
        </w:tc>
        <w:tc>
          <w:tcPr>
            <w:tcW w:w="3445" w:type="dxa"/>
            <w:gridSpan w:val="2"/>
            <w:vAlign w:val="center"/>
          </w:tcPr>
          <w:p w:rsidR="005C7CE7" w:rsidRPr="00CC2319" w:rsidRDefault="005C7CE7" w:rsidP="005D26D2">
            <w:pPr>
              <w:shd w:val="clear" w:color="auto" w:fill="FFFFFF"/>
              <w:tabs>
                <w:tab w:val="left" w:pos="5390"/>
              </w:tabs>
              <w:spacing w:after="0" w:line="240" w:lineRule="auto"/>
              <w:ind w:left="-57" w:right="-57" w:firstLine="0"/>
              <w:jc w:val="left"/>
              <w:rPr>
                <w:rFonts w:ascii="Times New Roman" w:hAnsi="Times New Roman"/>
                <w:color w:val="000000"/>
                <w:sz w:val="28"/>
                <w:szCs w:val="28"/>
              </w:rPr>
            </w:pPr>
            <w:r w:rsidRPr="00CC2319">
              <w:rPr>
                <w:rFonts w:ascii="Times New Roman" w:hAnsi="Times New Roman"/>
                <w:color w:val="000000"/>
                <w:sz w:val="28"/>
                <w:szCs w:val="28"/>
              </w:rPr>
              <w:t>Все сотрудники кафедры</w:t>
            </w:r>
          </w:p>
        </w:tc>
      </w:tr>
      <w:tr w:rsidR="005C7CE7" w:rsidRPr="00CC2319" w:rsidTr="007B740C">
        <w:trPr>
          <w:trHeight w:val="990"/>
        </w:trPr>
        <w:tc>
          <w:tcPr>
            <w:tcW w:w="3364" w:type="dxa"/>
            <w:gridSpan w:val="3"/>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Использование программы «Виртуальная физиология» для решения логических задач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Проведение «Круглых столов», семинаров.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Проведение </w:t>
            </w:r>
            <w:proofErr w:type="gramStart"/>
            <w:r w:rsidRPr="00CC2319">
              <w:rPr>
                <w:rFonts w:ascii="Times New Roman" w:hAnsi="Times New Roman"/>
                <w:sz w:val="28"/>
                <w:szCs w:val="28"/>
              </w:rPr>
              <w:t>полемических</w:t>
            </w:r>
            <w:proofErr w:type="gramEnd"/>
            <w:r w:rsidRPr="00CC2319">
              <w:rPr>
                <w:rFonts w:ascii="Times New Roman" w:hAnsi="Times New Roman"/>
                <w:sz w:val="28"/>
                <w:szCs w:val="28"/>
              </w:rPr>
              <w:t xml:space="preserve"> дискуссионных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lastRenderedPageBreak/>
              <w:t xml:space="preserve">лекций развивающего характера, предрасполагающих обмен мнений между лектором и аудиторией.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4.Решение ситуационных задач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5. Применение видеофильмов, слайдов.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6.Студенческая олимпиада.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7. Студенческие конференции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8. Тестирование</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9. Работа с лабораторными животными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10. Интеллектуальная игра «Знатоки физиологии»</w:t>
            </w:r>
          </w:p>
        </w:tc>
        <w:tc>
          <w:tcPr>
            <w:tcW w:w="3000"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lastRenderedPageBreak/>
              <w:t>1. Физиология и этология животных</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111801 «Ветеринария». Специалитет</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2. Физиология животных</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111100 Зоотехния. Бакалавриат</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p>
        </w:tc>
        <w:tc>
          <w:tcPr>
            <w:tcW w:w="3445" w:type="dxa"/>
            <w:gridSpan w:val="2"/>
          </w:tcPr>
          <w:p w:rsidR="005C7CE7" w:rsidRPr="00CC2319" w:rsidRDefault="005C7CE7" w:rsidP="005D26D2">
            <w:pPr>
              <w:tabs>
                <w:tab w:val="left" w:pos="5390"/>
              </w:tabs>
              <w:spacing w:after="0" w:line="240" w:lineRule="auto"/>
              <w:ind w:right="113" w:firstLine="0"/>
              <w:jc w:val="left"/>
              <w:rPr>
                <w:rFonts w:ascii="Times New Roman" w:hAnsi="Times New Roman"/>
                <w:sz w:val="28"/>
                <w:szCs w:val="28"/>
              </w:rPr>
            </w:pPr>
            <w:r w:rsidRPr="00CC2319">
              <w:rPr>
                <w:rFonts w:ascii="Times New Roman" w:hAnsi="Times New Roman"/>
                <w:sz w:val="28"/>
                <w:szCs w:val="28"/>
              </w:rPr>
              <w:lastRenderedPageBreak/>
              <w:t>Гарипов Т.В.</w:t>
            </w:r>
          </w:p>
          <w:p w:rsidR="005C7CE7" w:rsidRPr="00CC2319" w:rsidRDefault="005C7CE7" w:rsidP="005D26D2">
            <w:pPr>
              <w:tabs>
                <w:tab w:val="left" w:pos="5390"/>
              </w:tabs>
              <w:spacing w:after="0" w:line="240" w:lineRule="auto"/>
              <w:ind w:right="113" w:firstLine="0"/>
              <w:jc w:val="left"/>
              <w:rPr>
                <w:rFonts w:ascii="Times New Roman" w:hAnsi="Times New Roman"/>
                <w:sz w:val="28"/>
                <w:szCs w:val="28"/>
              </w:rPr>
            </w:pPr>
            <w:r w:rsidRPr="00CC2319">
              <w:rPr>
                <w:rFonts w:ascii="Times New Roman" w:hAnsi="Times New Roman"/>
                <w:sz w:val="28"/>
                <w:szCs w:val="28"/>
              </w:rPr>
              <w:t>Каримова Р.Г.</w:t>
            </w:r>
          </w:p>
          <w:p w:rsidR="005C7CE7" w:rsidRPr="00CC2319" w:rsidRDefault="005C7CE7" w:rsidP="005D26D2">
            <w:pPr>
              <w:tabs>
                <w:tab w:val="left" w:pos="5390"/>
              </w:tabs>
              <w:spacing w:after="0" w:line="240" w:lineRule="auto"/>
              <w:ind w:right="113" w:firstLine="0"/>
              <w:jc w:val="left"/>
              <w:rPr>
                <w:rFonts w:ascii="Times New Roman" w:hAnsi="Times New Roman"/>
                <w:sz w:val="28"/>
                <w:szCs w:val="28"/>
              </w:rPr>
            </w:pPr>
            <w:r w:rsidRPr="00CC2319">
              <w:rPr>
                <w:rFonts w:ascii="Times New Roman" w:hAnsi="Times New Roman"/>
                <w:sz w:val="28"/>
                <w:szCs w:val="28"/>
              </w:rPr>
              <w:t>Уразаева Л.А.</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Билалов И.Н.</w:t>
            </w:r>
          </w:p>
        </w:tc>
      </w:tr>
      <w:tr w:rsidR="005C7CE7" w:rsidRPr="00CC2319" w:rsidTr="007B740C">
        <w:trPr>
          <w:trHeight w:val="990"/>
        </w:trPr>
        <w:tc>
          <w:tcPr>
            <w:tcW w:w="3364" w:type="dxa"/>
            <w:gridSpan w:val="3"/>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lastRenderedPageBreak/>
              <w:t xml:space="preserve">1. Использование программы «Виртуальная физиология» для решения логических задач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2. Проведение «Круглых столов», семинаров.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3. Решение ситуационных задач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4. Применение видеофильмов, слайдов.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5. Тестирование</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6. Работа с лабораторными животными </w:t>
            </w:r>
          </w:p>
        </w:tc>
        <w:tc>
          <w:tcPr>
            <w:tcW w:w="3000" w:type="dxa"/>
            <w:gridSpan w:val="2"/>
          </w:tcPr>
          <w:p w:rsidR="005C7CE7" w:rsidRPr="00CC2319" w:rsidRDefault="00F70703"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Основы </w:t>
            </w:r>
            <w:r w:rsidR="005C7CE7" w:rsidRPr="00CC2319">
              <w:rPr>
                <w:rFonts w:ascii="Times New Roman" w:hAnsi="Times New Roman"/>
                <w:sz w:val="28"/>
                <w:szCs w:val="28"/>
              </w:rPr>
              <w:t>физиологии</w:t>
            </w:r>
          </w:p>
          <w:p w:rsidR="005C7CE7" w:rsidRPr="00CC2319" w:rsidRDefault="007B740C"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110801</w:t>
            </w:r>
            <w:r w:rsidR="005C7CE7" w:rsidRPr="00CC2319">
              <w:rPr>
                <w:rFonts w:ascii="Times New Roman" w:hAnsi="Times New Roman"/>
                <w:sz w:val="28"/>
                <w:szCs w:val="28"/>
              </w:rPr>
              <w:t xml:space="preserve"> Ветеринарно-санитарная экспертиза.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p>
        </w:tc>
        <w:tc>
          <w:tcPr>
            <w:tcW w:w="3445"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Каримова Р.Г.</w:t>
            </w:r>
          </w:p>
        </w:tc>
      </w:tr>
      <w:tr w:rsidR="005C7CE7" w:rsidRPr="00CC2319" w:rsidTr="007B740C">
        <w:trPr>
          <w:trHeight w:val="990"/>
        </w:trPr>
        <w:tc>
          <w:tcPr>
            <w:tcW w:w="3364" w:type="dxa"/>
            <w:gridSpan w:val="3"/>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Проектная технология</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Интерактивные технологии передачи материала </w:t>
            </w:r>
          </w:p>
          <w:p w:rsidR="00F70703" w:rsidRPr="00CC2319" w:rsidRDefault="005C7CE7" w:rsidP="00EB1D8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Социолингвистические технологии</w:t>
            </w:r>
          </w:p>
        </w:tc>
        <w:tc>
          <w:tcPr>
            <w:tcW w:w="3000" w:type="dxa"/>
            <w:gridSpan w:val="2"/>
          </w:tcPr>
          <w:p w:rsidR="005C7CE7" w:rsidRPr="00CC2319" w:rsidRDefault="005C7CE7" w:rsidP="005D26D2">
            <w:pPr>
              <w:tabs>
                <w:tab w:val="left" w:pos="5390"/>
              </w:tabs>
              <w:spacing w:after="0" w:line="240" w:lineRule="auto"/>
              <w:ind w:firstLine="0"/>
              <w:jc w:val="left"/>
              <w:rPr>
                <w:rFonts w:ascii="Times New Roman" w:hAnsi="Times New Roman"/>
                <w:color w:val="000000"/>
                <w:sz w:val="28"/>
                <w:szCs w:val="28"/>
              </w:rPr>
            </w:pPr>
            <w:r w:rsidRPr="00CC2319">
              <w:rPr>
                <w:rFonts w:ascii="Times New Roman" w:hAnsi="Times New Roman"/>
                <w:color w:val="000000"/>
                <w:sz w:val="28"/>
                <w:szCs w:val="28"/>
              </w:rPr>
              <w:t>Английский яз.</w:t>
            </w:r>
          </w:p>
          <w:p w:rsidR="005C7CE7" w:rsidRPr="00CC2319" w:rsidRDefault="005C7CE7" w:rsidP="005D26D2">
            <w:pPr>
              <w:tabs>
                <w:tab w:val="left" w:pos="5390"/>
              </w:tabs>
              <w:spacing w:after="0" w:line="240" w:lineRule="auto"/>
              <w:ind w:firstLine="0"/>
              <w:jc w:val="left"/>
              <w:rPr>
                <w:rFonts w:ascii="Times New Roman" w:hAnsi="Times New Roman"/>
                <w:color w:val="000000"/>
                <w:sz w:val="28"/>
                <w:szCs w:val="28"/>
              </w:rPr>
            </w:pPr>
            <w:r w:rsidRPr="00CC2319">
              <w:rPr>
                <w:rFonts w:ascii="Times New Roman" w:hAnsi="Times New Roman"/>
                <w:color w:val="000000"/>
                <w:sz w:val="28"/>
                <w:szCs w:val="28"/>
              </w:rPr>
              <w:t>Немецкий яз.</w:t>
            </w:r>
          </w:p>
          <w:p w:rsidR="005C7CE7" w:rsidRPr="00CC2319" w:rsidRDefault="005C7CE7" w:rsidP="005D26D2">
            <w:pPr>
              <w:tabs>
                <w:tab w:val="left" w:pos="5390"/>
              </w:tabs>
              <w:spacing w:after="0" w:line="240" w:lineRule="auto"/>
              <w:ind w:firstLine="0"/>
              <w:jc w:val="left"/>
              <w:rPr>
                <w:rFonts w:ascii="Times New Roman" w:hAnsi="Times New Roman"/>
                <w:color w:val="000000"/>
                <w:sz w:val="28"/>
                <w:szCs w:val="28"/>
              </w:rPr>
            </w:pPr>
            <w:r w:rsidRPr="00CC2319">
              <w:rPr>
                <w:rFonts w:ascii="Times New Roman" w:hAnsi="Times New Roman"/>
                <w:color w:val="000000"/>
                <w:sz w:val="28"/>
                <w:szCs w:val="28"/>
              </w:rPr>
              <w:t>Латинский яз.</w:t>
            </w:r>
          </w:p>
          <w:p w:rsidR="005C7CE7" w:rsidRPr="00CC2319" w:rsidRDefault="005C7CE7" w:rsidP="005D26D2">
            <w:pPr>
              <w:tabs>
                <w:tab w:val="left" w:pos="5390"/>
              </w:tabs>
              <w:spacing w:after="0" w:line="240" w:lineRule="auto"/>
              <w:ind w:firstLine="0"/>
              <w:jc w:val="left"/>
              <w:rPr>
                <w:rFonts w:ascii="Times New Roman" w:hAnsi="Times New Roman"/>
                <w:color w:val="000000"/>
                <w:sz w:val="28"/>
                <w:szCs w:val="28"/>
              </w:rPr>
            </w:pPr>
            <w:r w:rsidRPr="00CC2319">
              <w:rPr>
                <w:rFonts w:ascii="Times New Roman" w:hAnsi="Times New Roman"/>
                <w:color w:val="000000"/>
                <w:sz w:val="28"/>
                <w:szCs w:val="28"/>
              </w:rPr>
              <w:t>Русский яз.</w:t>
            </w:r>
          </w:p>
        </w:tc>
        <w:tc>
          <w:tcPr>
            <w:tcW w:w="3445"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ППС кафедры</w:t>
            </w:r>
          </w:p>
        </w:tc>
      </w:tr>
      <w:tr w:rsidR="005C7CE7" w:rsidRPr="00CC2319" w:rsidTr="007B740C">
        <w:tc>
          <w:tcPr>
            <w:tcW w:w="3364" w:type="dxa"/>
            <w:gridSpan w:val="3"/>
          </w:tcPr>
          <w:p w:rsidR="005C7CE7" w:rsidRPr="00CC2319" w:rsidRDefault="005C7CE7" w:rsidP="00EB1D82">
            <w:pPr>
              <w:spacing w:after="0" w:line="240" w:lineRule="auto"/>
              <w:ind w:firstLine="0"/>
              <w:jc w:val="left"/>
              <w:rPr>
                <w:rFonts w:ascii="Times New Roman" w:hAnsi="Times New Roman"/>
                <w:sz w:val="28"/>
                <w:szCs w:val="28"/>
              </w:rPr>
            </w:pPr>
            <w:r w:rsidRPr="00CC2319">
              <w:rPr>
                <w:rFonts w:ascii="Times New Roman" w:hAnsi="Times New Roman"/>
                <w:sz w:val="28"/>
                <w:szCs w:val="28"/>
              </w:rPr>
              <w:t>- Видеолекции</w:t>
            </w:r>
          </w:p>
        </w:tc>
        <w:tc>
          <w:tcPr>
            <w:tcW w:w="3000" w:type="dxa"/>
            <w:gridSpan w:val="2"/>
          </w:tcPr>
          <w:p w:rsidR="005C7CE7" w:rsidRDefault="005C7CE7" w:rsidP="00EB1D82">
            <w:pPr>
              <w:spacing w:after="0" w:line="240" w:lineRule="auto"/>
              <w:ind w:firstLine="0"/>
              <w:jc w:val="left"/>
              <w:rPr>
                <w:rFonts w:ascii="Times New Roman" w:hAnsi="Times New Roman"/>
                <w:sz w:val="28"/>
                <w:szCs w:val="28"/>
              </w:rPr>
            </w:pPr>
            <w:r w:rsidRPr="00CC2319">
              <w:rPr>
                <w:rFonts w:ascii="Times New Roman" w:hAnsi="Times New Roman"/>
                <w:sz w:val="28"/>
                <w:szCs w:val="28"/>
              </w:rPr>
              <w:t>Общая и частная хирургия Офтальмология, ортопедия</w:t>
            </w:r>
          </w:p>
          <w:p w:rsidR="00EB1D82" w:rsidRPr="00CC2319" w:rsidRDefault="00EB1D82" w:rsidP="00EB1D82">
            <w:pPr>
              <w:spacing w:after="0" w:line="240" w:lineRule="auto"/>
              <w:ind w:firstLine="0"/>
              <w:jc w:val="left"/>
              <w:rPr>
                <w:rFonts w:ascii="Times New Roman" w:hAnsi="Times New Roman"/>
                <w:sz w:val="28"/>
                <w:szCs w:val="28"/>
              </w:rPr>
            </w:pPr>
          </w:p>
        </w:tc>
        <w:tc>
          <w:tcPr>
            <w:tcW w:w="3445" w:type="dxa"/>
            <w:gridSpan w:val="2"/>
          </w:tcPr>
          <w:p w:rsidR="005C7CE7" w:rsidRPr="00CC2319" w:rsidRDefault="005C7CE7" w:rsidP="005D26D2">
            <w:pPr>
              <w:spacing w:after="0" w:line="240" w:lineRule="auto"/>
              <w:ind w:firstLine="0"/>
              <w:jc w:val="center"/>
              <w:rPr>
                <w:rFonts w:ascii="Times New Roman" w:hAnsi="Times New Roman"/>
                <w:sz w:val="28"/>
                <w:szCs w:val="28"/>
              </w:rPr>
            </w:pPr>
            <w:r w:rsidRPr="00CC2319">
              <w:rPr>
                <w:rFonts w:ascii="Times New Roman" w:hAnsi="Times New Roman"/>
                <w:sz w:val="28"/>
                <w:szCs w:val="28"/>
              </w:rPr>
              <w:lastRenderedPageBreak/>
              <w:t>Файзуллина Н.З., Валеева А.Н., Шакирова Ф.В.</w:t>
            </w:r>
          </w:p>
          <w:p w:rsidR="005C7CE7" w:rsidRPr="00CC2319" w:rsidRDefault="005C7CE7" w:rsidP="005D26D2">
            <w:pPr>
              <w:spacing w:after="0" w:line="240" w:lineRule="auto"/>
              <w:ind w:firstLine="0"/>
              <w:jc w:val="center"/>
              <w:rPr>
                <w:rFonts w:ascii="Times New Roman" w:hAnsi="Times New Roman"/>
                <w:sz w:val="28"/>
                <w:szCs w:val="28"/>
              </w:rPr>
            </w:pPr>
          </w:p>
        </w:tc>
      </w:tr>
      <w:tr w:rsidR="005C7CE7" w:rsidRPr="00CC2319" w:rsidTr="007B740C">
        <w:tc>
          <w:tcPr>
            <w:tcW w:w="3364" w:type="dxa"/>
            <w:gridSpan w:val="3"/>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lastRenderedPageBreak/>
              <w:t>-Ситуационные задачи</w:t>
            </w:r>
          </w:p>
          <w:p w:rsidR="005C7CE7" w:rsidRPr="00CC2319" w:rsidRDefault="005C7CE7" w:rsidP="005D26D2">
            <w:pPr>
              <w:spacing w:after="0" w:line="240" w:lineRule="auto"/>
              <w:ind w:firstLine="0"/>
              <w:jc w:val="left"/>
              <w:rPr>
                <w:rFonts w:ascii="Times New Roman" w:hAnsi="Times New Roman"/>
                <w:sz w:val="28"/>
                <w:szCs w:val="28"/>
              </w:rPr>
            </w:pPr>
          </w:p>
        </w:tc>
        <w:tc>
          <w:tcPr>
            <w:tcW w:w="3000"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Общая и частная хирургия</w:t>
            </w:r>
          </w:p>
        </w:tc>
        <w:tc>
          <w:tcPr>
            <w:tcW w:w="3445" w:type="dxa"/>
            <w:gridSpan w:val="2"/>
          </w:tcPr>
          <w:p w:rsidR="005C7CE7" w:rsidRPr="00CC2319" w:rsidRDefault="005C7CE7" w:rsidP="005D26D2">
            <w:pPr>
              <w:spacing w:after="0" w:line="240" w:lineRule="auto"/>
              <w:ind w:firstLine="0"/>
              <w:jc w:val="center"/>
              <w:rPr>
                <w:rFonts w:ascii="Times New Roman" w:hAnsi="Times New Roman"/>
                <w:sz w:val="28"/>
                <w:szCs w:val="28"/>
              </w:rPr>
            </w:pPr>
            <w:r w:rsidRPr="00CC2319">
              <w:rPr>
                <w:rFonts w:ascii="Times New Roman" w:hAnsi="Times New Roman"/>
                <w:sz w:val="28"/>
                <w:szCs w:val="28"/>
              </w:rPr>
              <w:t>Шакирова Ф.В., Галимзянов И.Г., Файзуллина Н.З., Шоркина О.И.</w:t>
            </w:r>
          </w:p>
        </w:tc>
      </w:tr>
      <w:tr w:rsidR="005C7CE7" w:rsidRPr="00CC2319" w:rsidTr="007B740C">
        <w:trPr>
          <w:trHeight w:val="1253"/>
        </w:trPr>
        <w:tc>
          <w:tcPr>
            <w:tcW w:w="3364" w:type="dxa"/>
            <w:gridSpan w:val="3"/>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 Применение мультимедийных учебно-методических материалов </w:t>
            </w:r>
          </w:p>
          <w:p w:rsidR="005C7CE7" w:rsidRPr="00CC2319" w:rsidRDefault="005C7CE7" w:rsidP="005D26D2">
            <w:pPr>
              <w:spacing w:after="0" w:line="240" w:lineRule="auto"/>
              <w:ind w:firstLine="0"/>
              <w:jc w:val="left"/>
              <w:rPr>
                <w:rFonts w:ascii="Times New Roman" w:hAnsi="Times New Roman"/>
                <w:sz w:val="28"/>
                <w:szCs w:val="28"/>
              </w:rPr>
            </w:pPr>
          </w:p>
        </w:tc>
        <w:tc>
          <w:tcPr>
            <w:tcW w:w="3000"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Общая и частная хирургия, ортопедия, офтальмология</w:t>
            </w:r>
          </w:p>
        </w:tc>
        <w:tc>
          <w:tcPr>
            <w:tcW w:w="3445"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Шакирова Ф.В., Галимзянов И.Г., Файзуллина Н.З., Валеева А.Н., Шоркина О.И.</w:t>
            </w:r>
          </w:p>
        </w:tc>
      </w:tr>
      <w:tr w:rsidR="005C7CE7" w:rsidRPr="00CC2319" w:rsidTr="007B740C">
        <w:tc>
          <w:tcPr>
            <w:tcW w:w="3364" w:type="dxa"/>
            <w:gridSpan w:val="3"/>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 Имитационные методы активного обучения</w:t>
            </w:r>
          </w:p>
          <w:p w:rsidR="005C7CE7" w:rsidRPr="00CC2319" w:rsidRDefault="005C7CE7" w:rsidP="005D26D2">
            <w:pPr>
              <w:spacing w:after="0" w:line="240" w:lineRule="auto"/>
              <w:ind w:firstLine="0"/>
              <w:jc w:val="left"/>
              <w:rPr>
                <w:rFonts w:ascii="Times New Roman" w:hAnsi="Times New Roman"/>
                <w:sz w:val="28"/>
                <w:szCs w:val="28"/>
              </w:rPr>
            </w:pPr>
          </w:p>
        </w:tc>
        <w:tc>
          <w:tcPr>
            <w:tcW w:w="3000"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Оперативная, общая и частная хирургия</w:t>
            </w:r>
          </w:p>
        </w:tc>
        <w:tc>
          <w:tcPr>
            <w:tcW w:w="3445"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Шакирова Ф.В., Сунагатуллин Ф.А., Галимзянов И.Г., Файзуллина Н.З., Валеева А.Н., Шамсутдинова Н.В.Шоркина О.И.</w:t>
            </w:r>
          </w:p>
        </w:tc>
      </w:tr>
      <w:tr w:rsidR="005C7CE7" w:rsidRPr="00CC2319" w:rsidTr="007B740C">
        <w:tc>
          <w:tcPr>
            <w:tcW w:w="3364" w:type="dxa"/>
            <w:gridSpan w:val="3"/>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 Использование   результатов научных исследований на всех этапах образовательного процесса</w:t>
            </w:r>
          </w:p>
        </w:tc>
        <w:tc>
          <w:tcPr>
            <w:tcW w:w="3000"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Оперативная, общая и частная хирургия, ортопедия и офтальмология</w:t>
            </w:r>
          </w:p>
        </w:tc>
        <w:tc>
          <w:tcPr>
            <w:tcW w:w="3445"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Шакирова Ф.В., Сунагатуллин Ф.А., Галимзянов И.Г., Файзуллина Н.З., Валеева А.Н., Шамсутдинова Н.В.Шоркина О.</w:t>
            </w:r>
          </w:p>
        </w:tc>
      </w:tr>
      <w:tr w:rsidR="005C7CE7" w:rsidRPr="00CC2319" w:rsidTr="007B740C">
        <w:tc>
          <w:tcPr>
            <w:tcW w:w="3364" w:type="dxa"/>
            <w:gridSpan w:val="3"/>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1.Применение </w:t>
            </w:r>
            <w:proofErr w:type="gramStart"/>
            <w:r w:rsidRPr="00CC2319">
              <w:rPr>
                <w:rFonts w:ascii="Times New Roman" w:hAnsi="Times New Roman"/>
                <w:sz w:val="28"/>
                <w:szCs w:val="28"/>
              </w:rPr>
              <w:t>электронных</w:t>
            </w:r>
            <w:proofErr w:type="gramEnd"/>
            <w:r w:rsidRPr="00CC2319">
              <w:rPr>
                <w:rFonts w:ascii="Times New Roman" w:hAnsi="Times New Roman"/>
                <w:sz w:val="28"/>
                <w:szCs w:val="28"/>
              </w:rPr>
              <w:t xml:space="preserve"> мультимедийных </w:t>
            </w:r>
          </w:p>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учебно-методических материалов</w:t>
            </w:r>
          </w:p>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2.Использование обучающее-контролирующих </w:t>
            </w:r>
          </w:p>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компьютерных программ для текущего и промежуточного контроля знаний</w:t>
            </w:r>
          </w:p>
          <w:p w:rsidR="00F70703"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3. Студенческая олимпиада</w:t>
            </w:r>
          </w:p>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4.Студенческие конференции</w:t>
            </w:r>
          </w:p>
        </w:tc>
        <w:tc>
          <w:tcPr>
            <w:tcW w:w="3000"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Внутренние болезни, клиническая диагностика, Пропедевтика, Инструментальные методы диагностики</w:t>
            </w:r>
          </w:p>
        </w:tc>
        <w:tc>
          <w:tcPr>
            <w:tcW w:w="3445" w:type="dxa"/>
            <w:gridSpan w:val="2"/>
          </w:tcPr>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Зухрабов М.Г.</w:t>
            </w:r>
          </w:p>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Гасанов А.С.</w:t>
            </w:r>
          </w:p>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ПахомовГ</w:t>
            </w:r>
            <w:proofErr w:type="gramStart"/>
            <w:r w:rsidRPr="00CC2319">
              <w:rPr>
                <w:rFonts w:ascii="Times New Roman" w:hAnsi="Times New Roman"/>
                <w:color w:val="000000"/>
                <w:spacing w:val="-11"/>
                <w:sz w:val="28"/>
                <w:szCs w:val="28"/>
              </w:rPr>
              <w:t>.А</w:t>
            </w:r>
            <w:proofErr w:type="gramEnd"/>
          </w:p>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Амиров Д.Р.</w:t>
            </w:r>
          </w:p>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Грачева О.А.</w:t>
            </w:r>
          </w:p>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Шагеева А.Р.</w:t>
            </w:r>
          </w:p>
          <w:p w:rsidR="005C7CE7" w:rsidRPr="00CC2319" w:rsidRDefault="00F0631C"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5C7CE7" w:rsidRPr="00CC2319">
              <w:rPr>
                <w:rFonts w:ascii="Times New Roman" w:hAnsi="Times New Roman"/>
                <w:color w:val="000000"/>
                <w:spacing w:val="-11"/>
                <w:sz w:val="28"/>
                <w:szCs w:val="28"/>
              </w:rPr>
              <w:t>МухутдиноваД.М.</w:t>
            </w:r>
          </w:p>
          <w:p w:rsidR="005C7CE7" w:rsidRPr="00CC2319" w:rsidRDefault="00F0631C"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5C7CE7" w:rsidRPr="00CC2319">
              <w:rPr>
                <w:rFonts w:ascii="Times New Roman" w:hAnsi="Times New Roman"/>
                <w:color w:val="000000"/>
                <w:spacing w:val="-11"/>
                <w:sz w:val="28"/>
                <w:szCs w:val="28"/>
              </w:rPr>
              <w:t>Тамимдаров Б.Ф.</w:t>
            </w:r>
          </w:p>
          <w:p w:rsidR="005C7CE7" w:rsidRPr="00CC2319" w:rsidRDefault="005C7CE7" w:rsidP="005D26D2">
            <w:pPr>
              <w:spacing w:after="0" w:line="240" w:lineRule="auto"/>
              <w:ind w:firstLine="0"/>
              <w:jc w:val="left"/>
              <w:rPr>
                <w:rFonts w:ascii="Times New Roman" w:hAnsi="Times New Roman"/>
                <w:sz w:val="28"/>
                <w:szCs w:val="28"/>
              </w:rPr>
            </w:pPr>
          </w:p>
        </w:tc>
      </w:tr>
      <w:tr w:rsidR="005C7CE7" w:rsidRPr="00CC2319" w:rsidTr="007B740C">
        <w:tc>
          <w:tcPr>
            <w:tcW w:w="3364" w:type="dxa"/>
            <w:gridSpan w:val="3"/>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Взаимодействие вируса и клетки</w:t>
            </w:r>
          </w:p>
        </w:tc>
        <w:tc>
          <w:tcPr>
            <w:tcW w:w="3000"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Вирусология</w:t>
            </w:r>
          </w:p>
        </w:tc>
        <w:tc>
          <w:tcPr>
            <w:tcW w:w="3445" w:type="dxa"/>
            <w:gridSpan w:val="2"/>
          </w:tcPr>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Галиуллин А.К.</w:t>
            </w:r>
          </w:p>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Госманов Р.Г.</w:t>
            </w:r>
          </w:p>
        </w:tc>
      </w:tr>
      <w:tr w:rsidR="005C7CE7" w:rsidRPr="00CC2319" w:rsidTr="007B740C">
        <w:tc>
          <w:tcPr>
            <w:tcW w:w="3364" w:type="dxa"/>
            <w:gridSpan w:val="3"/>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Полимеразная цепная реакция </w:t>
            </w:r>
          </w:p>
        </w:tc>
        <w:tc>
          <w:tcPr>
            <w:tcW w:w="3000"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Ветеринарная микробиология и вирусология</w:t>
            </w:r>
          </w:p>
        </w:tc>
        <w:tc>
          <w:tcPr>
            <w:tcW w:w="3445" w:type="dxa"/>
            <w:gridSpan w:val="2"/>
          </w:tcPr>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Нургалиев Ф.М.</w:t>
            </w:r>
          </w:p>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Идрисов Г.Г.</w:t>
            </w:r>
          </w:p>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Миннебаев Ш.Г.</w:t>
            </w:r>
          </w:p>
        </w:tc>
      </w:tr>
      <w:tr w:rsidR="00E17EF0" w:rsidRPr="00E0153B" w:rsidTr="007B740C">
        <w:tc>
          <w:tcPr>
            <w:tcW w:w="3364" w:type="dxa"/>
            <w:gridSpan w:val="3"/>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 xml:space="preserve">Наименования разработанных, </w:t>
            </w:r>
            <w:r w:rsidRPr="00E17EF0">
              <w:rPr>
                <w:rFonts w:ascii="Times New Roman" w:hAnsi="Times New Roman"/>
                <w:sz w:val="28"/>
                <w:szCs w:val="28"/>
              </w:rPr>
              <w:lastRenderedPageBreak/>
              <w:t>используемых новых технологий и инновационных методов обучения</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lastRenderedPageBreak/>
              <w:t xml:space="preserve">Дисциплина, в которой применяется </w:t>
            </w:r>
            <w:r w:rsidRPr="00E17EF0">
              <w:rPr>
                <w:rFonts w:ascii="Times New Roman" w:hAnsi="Times New Roman"/>
                <w:sz w:val="28"/>
                <w:szCs w:val="28"/>
              </w:rPr>
              <w:lastRenderedPageBreak/>
              <w:t xml:space="preserve">инновация </w:t>
            </w:r>
          </w:p>
        </w:tc>
        <w:tc>
          <w:tcPr>
            <w:tcW w:w="3445"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lastRenderedPageBreak/>
              <w:t>Ф.И.О. преподавателя</w:t>
            </w:r>
          </w:p>
        </w:tc>
      </w:tr>
      <w:tr w:rsidR="00E17EF0" w:rsidRPr="00E0153B" w:rsidTr="007B740C">
        <w:tc>
          <w:tcPr>
            <w:tcW w:w="3364" w:type="dxa"/>
            <w:gridSpan w:val="3"/>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lastRenderedPageBreak/>
              <w:t>Метод изучения ситуаций (case study)</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организация и управление сельскохозяйственным производством;</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качества и стандартизации;</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АПК;</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Бухгалтерский учет; Статистика;</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Экономическая теория;</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и организация в перерабатывающей промышленности;</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Организация и менеджмент</w:t>
            </w:r>
          </w:p>
        </w:tc>
        <w:tc>
          <w:tcPr>
            <w:tcW w:w="3445" w:type="dxa"/>
            <w:gridSpan w:val="2"/>
            <w:tcBorders>
              <w:top w:val="single" w:sz="4" w:space="0" w:color="auto"/>
              <w:left w:val="single" w:sz="4" w:space="0" w:color="auto"/>
              <w:bottom w:val="single" w:sz="4" w:space="0" w:color="auto"/>
              <w:right w:val="single" w:sz="4" w:space="0" w:color="auto"/>
            </w:tcBorders>
          </w:tcPr>
          <w:p w:rsidR="00E17EF0" w:rsidRPr="00E17EF0" w:rsidRDefault="00AA4E90"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Мадышева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Мадышева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Шагиева А.Х.</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AA4E90"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tc>
      </w:tr>
      <w:tr w:rsidR="00E17EF0" w:rsidRPr="00E0153B" w:rsidTr="007B740C">
        <w:tc>
          <w:tcPr>
            <w:tcW w:w="3364" w:type="dxa"/>
            <w:gridSpan w:val="3"/>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Проблемное обучение</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Анализ сельскохозяйственного производства</w:t>
            </w:r>
          </w:p>
        </w:tc>
        <w:tc>
          <w:tcPr>
            <w:tcW w:w="3445" w:type="dxa"/>
            <w:gridSpan w:val="2"/>
            <w:tcBorders>
              <w:top w:val="single" w:sz="4" w:space="0" w:color="auto"/>
              <w:left w:val="single" w:sz="4" w:space="0" w:color="auto"/>
              <w:bottom w:val="single" w:sz="4" w:space="0" w:color="auto"/>
              <w:right w:val="single" w:sz="4" w:space="0" w:color="auto"/>
            </w:tcBorders>
          </w:tcPr>
          <w:p w:rsidR="00E17EF0" w:rsidRPr="00E17EF0" w:rsidRDefault="00AA4E90"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tc>
      </w:tr>
      <w:tr w:rsidR="00E17EF0" w:rsidRPr="00E0153B" w:rsidTr="007B740C">
        <w:tc>
          <w:tcPr>
            <w:tcW w:w="3364" w:type="dxa"/>
            <w:gridSpan w:val="3"/>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Исследовательский метод обучения</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Статистика;</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Экономическая теория;</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F70703" w:rsidP="005D26D2">
            <w:pPr>
              <w:spacing w:after="0" w:line="240" w:lineRule="auto"/>
              <w:ind w:firstLine="0"/>
              <w:jc w:val="left"/>
              <w:rPr>
                <w:rFonts w:ascii="Times New Roman" w:hAnsi="Times New Roman"/>
                <w:sz w:val="28"/>
                <w:szCs w:val="28"/>
              </w:rPr>
            </w:pPr>
            <w:r>
              <w:rPr>
                <w:rFonts w:ascii="Times New Roman" w:hAnsi="Times New Roman"/>
                <w:sz w:val="28"/>
                <w:szCs w:val="28"/>
              </w:rPr>
              <w:t>Экономика и организация т</w:t>
            </w:r>
            <w:r w:rsidR="00E17EF0" w:rsidRPr="00E17EF0">
              <w:rPr>
                <w:rFonts w:ascii="Times New Roman" w:hAnsi="Times New Roman"/>
                <w:sz w:val="28"/>
                <w:szCs w:val="28"/>
              </w:rPr>
              <w:t>в перерабатывающей промышленности;</w:t>
            </w:r>
          </w:p>
          <w:p w:rsidR="00E17EF0" w:rsidRPr="00E17EF0" w:rsidRDefault="00F70703" w:rsidP="005D26D2">
            <w:pPr>
              <w:spacing w:after="0" w:line="240" w:lineRule="auto"/>
              <w:ind w:firstLine="0"/>
              <w:jc w:val="left"/>
              <w:rPr>
                <w:rFonts w:ascii="Times New Roman" w:hAnsi="Times New Roman"/>
                <w:sz w:val="28"/>
                <w:szCs w:val="28"/>
              </w:rPr>
            </w:pPr>
            <w:r>
              <w:rPr>
                <w:rFonts w:ascii="Times New Roman" w:hAnsi="Times New Roman"/>
                <w:sz w:val="28"/>
                <w:szCs w:val="28"/>
              </w:rPr>
              <w:t xml:space="preserve">         Экономика, организация и </w:t>
            </w:r>
            <w:r w:rsidR="00E17EF0" w:rsidRPr="00E17EF0">
              <w:rPr>
                <w:rFonts w:ascii="Times New Roman" w:hAnsi="Times New Roman"/>
                <w:sz w:val="28"/>
                <w:szCs w:val="28"/>
              </w:rPr>
              <w:t xml:space="preserve">управление сельскохозяйственным </w:t>
            </w:r>
            <w:r w:rsidR="00E17EF0" w:rsidRPr="00E17EF0">
              <w:rPr>
                <w:rFonts w:ascii="Times New Roman" w:hAnsi="Times New Roman"/>
                <w:sz w:val="28"/>
                <w:szCs w:val="28"/>
              </w:rPr>
              <w:lastRenderedPageBreak/>
              <w:t>производством;</w:t>
            </w:r>
          </w:p>
        </w:tc>
        <w:tc>
          <w:tcPr>
            <w:tcW w:w="3445"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lastRenderedPageBreak/>
              <w:t>Мадышев И.Ш.</w:t>
            </w:r>
          </w:p>
          <w:p w:rsidR="00E17EF0" w:rsidRPr="00E17EF0" w:rsidRDefault="00F70703"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Шагиева А.Х.</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F862F6" w:rsidP="005D26D2">
            <w:pPr>
              <w:shd w:val="clear" w:color="auto" w:fill="FFFFFF"/>
              <w:spacing w:after="0" w:line="240" w:lineRule="auto"/>
              <w:ind w:firstLine="0"/>
              <w:jc w:val="center"/>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p w:rsidR="00E17EF0" w:rsidRPr="00E17EF0" w:rsidRDefault="00E17EF0" w:rsidP="005D26D2">
            <w:pPr>
              <w:shd w:val="clear" w:color="auto" w:fill="FFFFFF"/>
              <w:spacing w:after="0" w:line="240" w:lineRule="auto"/>
              <w:ind w:firstLine="0"/>
              <w:jc w:val="center"/>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center"/>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Мадышева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tc>
      </w:tr>
      <w:tr w:rsidR="00E17EF0" w:rsidRPr="00E0153B" w:rsidTr="007B740C">
        <w:tc>
          <w:tcPr>
            <w:tcW w:w="3364" w:type="dxa"/>
            <w:gridSpan w:val="3"/>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lastRenderedPageBreak/>
              <w:t>Тестовые технологии оценки учебных достижений студентов</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АПК;</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Технология производства и переработки яиц и мяса птицы;</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Статистика;</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Бухгалтерский учет</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Экономическая теория;</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и организация в перерабатывающей промышленности;</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организация и управление сельскохозяйственным производством;</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Организация и менеджмент</w:t>
            </w:r>
          </w:p>
        </w:tc>
        <w:tc>
          <w:tcPr>
            <w:tcW w:w="3445"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Мадышева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F0631C"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Мадышева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F0631C"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tc>
      </w:tr>
      <w:tr w:rsidR="00E17EF0" w:rsidRPr="00E0153B" w:rsidTr="007B740C">
        <w:tc>
          <w:tcPr>
            <w:tcW w:w="3364" w:type="dxa"/>
            <w:gridSpan w:val="3"/>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Электронные учебные ресурсы</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организация и управление сельскохозяйственным производством;</w:t>
            </w:r>
          </w:p>
          <w:p w:rsidR="00E17EF0" w:rsidRPr="00E17EF0" w:rsidRDefault="00E17EF0" w:rsidP="005D26D2">
            <w:pPr>
              <w:spacing w:after="0" w:line="240" w:lineRule="auto"/>
              <w:ind w:firstLine="0"/>
              <w:jc w:val="left"/>
              <w:rPr>
                <w:rFonts w:ascii="Times New Roman" w:hAnsi="Times New Roman"/>
                <w:sz w:val="28"/>
                <w:szCs w:val="28"/>
              </w:rPr>
            </w:pPr>
          </w:p>
          <w:p w:rsidR="00F70703" w:rsidRDefault="00F70703"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качества и стандартизации;</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АПК;</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Технология производства и переработки яиц и мяса птицы;</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Бухгалтерский учет; Статистика;</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 xml:space="preserve">Экономическая </w:t>
            </w:r>
            <w:r w:rsidRPr="00E17EF0">
              <w:rPr>
                <w:rFonts w:ascii="Times New Roman" w:hAnsi="Times New Roman"/>
                <w:sz w:val="28"/>
                <w:szCs w:val="28"/>
              </w:rPr>
              <w:lastRenderedPageBreak/>
              <w:t>теория;</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и организация в перерабатывающей промышленности;</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и организация производства;</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Организация производства и предпринимательство в АПК;</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Организация и менеджмент</w:t>
            </w:r>
          </w:p>
        </w:tc>
        <w:tc>
          <w:tcPr>
            <w:tcW w:w="3445" w:type="dxa"/>
            <w:gridSpan w:val="2"/>
            <w:tcBorders>
              <w:top w:val="single" w:sz="4" w:space="0" w:color="auto"/>
              <w:left w:val="single" w:sz="4" w:space="0" w:color="auto"/>
              <w:bottom w:val="single" w:sz="4" w:space="0" w:color="auto"/>
              <w:right w:val="single" w:sz="4" w:space="0" w:color="auto"/>
            </w:tcBorders>
          </w:tcPr>
          <w:p w:rsidR="00E17EF0" w:rsidRPr="00E17EF0" w:rsidRDefault="00F0631C"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lastRenderedPageBreak/>
              <w:t xml:space="preserve">      </w:t>
            </w:r>
            <w:r w:rsidR="00E17EF0" w:rsidRPr="00E17EF0">
              <w:rPr>
                <w:rFonts w:ascii="Times New Roman" w:hAnsi="Times New Roman"/>
                <w:color w:val="000000"/>
                <w:spacing w:val="-11"/>
                <w:sz w:val="28"/>
                <w:szCs w:val="28"/>
              </w:rPr>
              <w:t>Файзрахманов Р.Н.</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Мадышева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Мадышева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Шагиева А.Х.</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Лебедев В.П.</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F0631C"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tc>
      </w:tr>
      <w:tr w:rsidR="00E17EF0" w:rsidRPr="00E0153B" w:rsidTr="007B740C">
        <w:tc>
          <w:tcPr>
            <w:tcW w:w="3364" w:type="dxa"/>
            <w:gridSpan w:val="3"/>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lastRenderedPageBreak/>
              <w:t>Деловая игра, деловая ситуация</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и организация производства;</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Организация производства и предпринимательство в АПК;</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Бухгалтерский учет;</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Экономическая теория;</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и организация в перерабатывающей промышленности;</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организация и управление сельскохозяйственным производством;</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Организация и менеджмент</w:t>
            </w:r>
          </w:p>
        </w:tc>
        <w:tc>
          <w:tcPr>
            <w:tcW w:w="3445"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Лебедев В.П.</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Шагиева А.Х.</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F0631C"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Мадышева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F0631C"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tc>
      </w:tr>
      <w:tr w:rsidR="00E17EF0" w:rsidRPr="00E0153B" w:rsidTr="007B740C">
        <w:tc>
          <w:tcPr>
            <w:tcW w:w="3364" w:type="dxa"/>
            <w:gridSpan w:val="3"/>
            <w:tcBorders>
              <w:top w:val="single" w:sz="4" w:space="0" w:color="auto"/>
              <w:left w:val="single" w:sz="4" w:space="0" w:color="auto"/>
              <w:bottom w:val="single" w:sz="4" w:space="0" w:color="auto"/>
              <w:right w:val="single" w:sz="4" w:space="0" w:color="auto"/>
            </w:tcBorders>
          </w:tcPr>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lastRenderedPageBreak/>
              <w:t xml:space="preserve">1. Модельные задачи </w:t>
            </w:r>
            <w:proofErr w:type="gramStart"/>
            <w:r>
              <w:rPr>
                <w:rFonts w:ascii="Times New Roman" w:hAnsi="Times New Roman"/>
                <w:sz w:val="28"/>
                <w:szCs w:val="28"/>
              </w:rPr>
              <w:t>при</w:t>
            </w:r>
            <w:proofErr w:type="gramEnd"/>
            <w:r>
              <w:rPr>
                <w:rFonts w:ascii="Times New Roman" w:hAnsi="Times New Roman"/>
                <w:sz w:val="28"/>
                <w:szCs w:val="28"/>
              </w:rPr>
              <w:t xml:space="preserve"> проведение занятий по теме «Формирование и контроль микроклимата в животноводческих помещениях» </w:t>
            </w:r>
          </w:p>
          <w:p w:rsidR="00E17EF0" w:rsidRPr="00E17EF0" w:rsidRDefault="00E17EF0" w:rsidP="005D26D2">
            <w:pPr>
              <w:spacing w:after="0" w:line="240" w:lineRule="auto"/>
              <w:ind w:firstLine="0"/>
              <w:jc w:val="left"/>
              <w:rPr>
                <w:rFonts w:ascii="Times New Roman" w:hAnsi="Times New Roman"/>
                <w:sz w:val="28"/>
                <w:szCs w:val="28"/>
              </w:rPr>
            </w:pPr>
            <w:r>
              <w:rPr>
                <w:rFonts w:ascii="Times New Roman" w:hAnsi="Times New Roman"/>
                <w:sz w:val="28"/>
                <w:szCs w:val="28"/>
              </w:rPr>
              <w:t>2. Тестовые задания</w:t>
            </w:r>
          </w:p>
        </w:tc>
        <w:tc>
          <w:tcPr>
            <w:tcW w:w="3000" w:type="dxa"/>
            <w:gridSpan w:val="2"/>
            <w:tcBorders>
              <w:top w:val="single" w:sz="4" w:space="0" w:color="auto"/>
              <w:left w:val="single" w:sz="4" w:space="0" w:color="auto"/>
              <w:bottom w:val="single" w:sz="4" w:space="0" w:color="auto"/>
              <w:right w:val="single" w:sz="4" w:space="0" w:color="auto"/>
            </w:tcBorders>
          </w:tcPr>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t>Зоогигиена</w:t>
            </w:r>
          </w:p>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t>Гигиена животных</w:t>
            </w:r>
          </w:p>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t>Агрометеорология</w:t>
            </w:r>
          </w:p>
          <w:p w:rsidR="00E17EF0" w:rsidRDefault="00E17EF0" w:rsidP="005D26D2">
            <w:pPr>
              <w:spacing w:line="240" w:lineRule="auto"/>
              <w:ind w:firstLine="0"/>
              <w:jc w:val="left"/>
              <w:rPr>
                <w:rFonts w:ascii="Times New Roman" w:hAnsi="Times New Roman"/>
                <w:sz w:val="28"/>
                <w:szCs w:val="28"/>
              </w:rPr>
            </w:pPr>
            <w:r w:rsidRPr="00720AE6">
              <w:rPr>
                <w:rFonts w:ascii="Times New Roman" w:hAnsi="Times New Roman"/>
                <w:sz w:val="28"/>
                <w:szCs w:val="28"/>
              </w:rPr>
              <w:t>Сооружения и оборудование для хранения продукции растениеводства и животноводства</w:t>
            </w:r>
          </w:p>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t>Гигиена животных</w:t>
            </w:r>
          </w:p>
          <w:p w:rsidR="00E17EF0" w:rsidRPr="00E17EF0" w:rsidRDefault="00E17EF0" w:rsidP="005D26D2">
            <w:pPr>
              <w:spacing w:after="0" w:line="240" w:lineRule="auto"/>
              <w:ind w:firstLine="0"/>
              <w:jc w:val="left"/>
              <w:rPr>
                <w:rFonts w:ascii="Times New Roman" w:hAnsi="Times New Roman"/>
                <w:sz w:val="28"/>
                <w:szCs w:val="28"/>
              </w:rPr>
            </w:pPr>
          </w:p>
        </w:tc>
        <w:tc>
          <w:tcPr>
            <w:tcW w:w="3445" w:type="dxa"/>
            <w:gridSpan w:val="2"/>
            <w:tcBorders>
              <w:top w:val="single" w:sz="4" w:space="0" w:color="auto"/>
              <w:left w:val="single" w:sz="4" w:space="0" w:color="auto"/>
              <w:bottom w:val="single" w:sz="4" w:space="0" w:color="auto"/>
              <w:right w:val="single" w:sz="4" w:space="0" w:color="auto"/>
            </w:tcBorders>
          </w:tcPr>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t>В.Г. Софронов,</w:t>
            </w:r>
          </w:p>
          <w:p w:rsidR="00E17EF0" w:rsidRDefault="00F0631C" w:rsidP="005D26D2">
            <w:pPr>
              <w:spacing w:line="240" w:lineRule="auto"/>
              <w:ind w:firstLine="0"/>
              <w:jc w:val="left"/>
              <w:rPr>
                <w:rFonts w:ascii="Times New Roman" w:hAnsi="Times New Roman"/>
                <w:sz w:val="28"/>
                <w:szCs w:val="28"/>
              </w:rPr>
            </w:pPr>
            <w:r>
              <w:rPr>
                <w:rFonts w:ascii="Times New Roman" w:hAnsi="Times New Roman"/>
                <w:sz w:val="28"/>
                <w:szCs w:val="28"/>
              </w:rPr>
              <w:t xml:space="preserve">      </w:t>
            </w:r>
            <w:r w:rsidR="00E17EF0">
              <w:rPr>
                <w:rFonts w:ascii="Times New Roman" w:hAnsi="Times New Roman"/>
                <w:sz w:val="28"/>
                <w:szCs w:val="28"/>
              </w:rPr>
              <w:t>Р.А. Асрутдинова</w:t>
            </w:r>
          </w:p>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t>Н.И. Данилова</w:t>
            </w:r>
          </w:p>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t>Е.Л. Кузнецова</w:t>
            </w:r>
          </w:p>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t>С.А. Ларцева</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sz w:val="28"/>
                <w:szCs w:val="28"/>
              </w:rPr>
              <w:t>Н.М. Шамилов</w:t>
            </w:r>
          </w:p>
        </w:tc>
      </w:tr>
      <w:tr w:rsidR="00F0631C" w:rsidRPr="00E17EF0" w:rsidTr="007B7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hRule="exact" w:val="2024"/>
        </w:trPr>
        <w:tc>
          <w:tcPr>
            <w:tcW w:w="3364" w:type="dxa"/>
            <w:gridSpan w:val="3"/>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Pr>
                <w:rFonts w:ascii="Times New Roman" w:hAnsi="Times New Roman"/>
                <w:sz w:val="28"/>
                <w:szCs w:val="28"/>
              </w:rPr>
              <w:t xml:space="preserve">Лекции </w:t>
            </w:r>
            <w:r w:rsidRPr="00E17EF0">
              <w:rPr>
                <w:rFonts w:ascii="Times New Roman" w:hAnsi="Times New Roman"/>
                <w:sz w:val="28"/>
                <w:szCs w:val="28"/>
              </w:rPr>
              <w:t>с презентациями</w:t>
            </w:r>
          </w:p>
        </w:tc>
        <w:tc>
          <w:tcPr>
            <w:tcW w:w="3000"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Философия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История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Политология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Социология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Психология и педагогика</w:t>
            </w:r>
          </w:p>
        </w:tc>
        <w:tc>
          <w:tcPr>
            <w:tcW w:w="3445"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Хачатрян А.А.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Рысаева Г.Р.</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Шафигуллин В.А.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Шафигуллин В.А.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Селезнева Н.А.</w:t>
            </w:r>
          </w:p>
        </w:tc>
      </w:tr>
      <w:tr w:rsidR="00F0631C" w:rsidRPr="00E17EF0" w:rsidTr="007B7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hRule="exact" w:val="1565"/>
        </w:trPr>
        <w:tc>
          <w:tcPr>
            <w:tcW w:w="3364" w:type="dxa"/>
            <w:gridSpan w:val="3"/>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Тесты, разработанные преподавателями кафедры в соответствии с новыми требованиями ФГОС</w:t>
            </w:r>
          </w:p>
        </w:tc>
        <w:tc>
          <w:tcPr>
            <w:tcW w:w="3000"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 xml:space="preserve">Философия, </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 xml:space="preserve">История, </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Политология,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 xml:space="preserve">Социология, </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Психология и педагогика</w:t>
            </w:r>
          </w:p>
        </w:tc>
        <w:tc>
          <w:tcPr>
            <w:tcW w:w="3445"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Хачатрян А.А.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Рысаева Г.Р.</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Шафигуллин В.А.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Шафигуллин В.А.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Селезнева Н.А.</w:t>
            </w:r>
          </w:p>
        </w:tc>
      </w:tr>
      <w:tr w:rsidR="00F0631C" w:rsidRPr="00E17EF0" w:rsidTr="007B7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hRule="exact" w:val="1565"/>
        </w:trPr>
        <w:tc>
          <w:tcPr>
            <w:tcW w:w="3364" w:type="dxa"/>
            <w:gridSpan w:val="3"/>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Электронные учебники</w:t>
            </w:r>
          </w:p>
        </w:tc>
        <w:tc>
          <w:tcPr>
            <w:tcW w:w="3000"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 xml:space="preserve">Философия, </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 xml:space="preserve">История, </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Политология,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 xml:space="preserve">Социология, </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Психология и педагогика</w:t>
            </w:r>
          </w:p>
        </w:tc>
        <w:tc>
          <w:tcPr>
            <w:tcW w:w="3445"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Хачатрян А.А.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Рысаева Г.Р.</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Шафигуллин В.А.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Шафигуллин В.А.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Селезнева Н.А.</w:t>
            </w:r>
          </w:p>
        </w:tc>
      </w:tr>
      <w:tr w:rsidR="00F0631C" w:rsidRPr="00E17EF0" w:rsidTr="007B7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hRule="exact" w:val="1415"/>
        </w:trPr>
        <w:tc>
          <w:tcPr>
            <w:tcW w:w="3364" w:type="dxa"/>
            <w:gridSpan w:val="3"/>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Деловые игры</w:t>
            </w:r>
          </w:p>
        </w:tc>
        <w:tc>
          <w:tcPr>
            <w:tcW w:w="3000"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КУД,</w:t>
            </w:r>
            <w:r>
              <w:rPr>
                <w:rFonts w:ascii="Times New Roman" w:hAnsi="Times New Roman"/>
                <w:sz w:val="28"/>
                <w:szCs w:val="28"/>
              </w:rPr>
              <w:t xml:space="preserve"> Педагогика и </w:t>
            </w:r>
            <w:r w:rsidRPr="00E17EF0">
              <w:rPr>
                <w:rFonts w:ascii="Times New Roman" w:hAnsi="Times New Roman"/>
                <w:sz w:val="28"/>
                <w:szCs w:val="28"/>
              </w:rPr>
              <w:t>психология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Психология менеджмента</w:t>
            </w:r>
          </w:p>
        </w:tc>
        <w:tc>
          <w:tcPr>
            <w:tcW w:w="3445"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left="480" w:firstLine="0"/>
              <w:jc w:val="left"/>
              <w:rPr>
                <w:rFonts w:ascii="Times New Roman" w:hAnsi="Times New Roman"/>
                <w:sz w:val="28"/>
                <w:szCs w:val="28"/>
              </w:rPr>
            </w:pPr>
            <w:r w:rsidRPr="00E17EF0">
              <w:rPr>
                <w:rFonts w:ascii="Times New Roman" w:hAnsi="Times New Roman"/>
                <w:sz w:val="28"/>
                <w:szCs w:val="28"/>
              </w:rPr>
              <w:t>Селезнева Н.А.</w:t>
            </w:r>
          </w:p>
          <w:p w:rsidR="00F0631C" w:rsidRPr="00E17EF0" w:rsidRDefault="00F0631C" w:rsidP="005D26D2">
            <w:pPr>
              <w:shd w:val="clear" w:color="auto" w:fill="FFFFFF"/>
              <w:spacing w:line="240" w:lineRule="auto"/>
              <w:ind w:left="480" w:firstLine="0"/>
              <w:jc w:val="left"/>
              <w:rPr>
                <w:rFonts w:ascii="Times New Roman" w:hAnsi="Times New Roman"/>
                <w:sz w:val="28"/>
                <w:szCs w:val="28"/>
              </w:rPr>
            </w:pPr>
          </w:p>
        </w:tc>
      </w:tr>
      <w:tr w:rsidR="00F0631C" w:rsidRPr="00E17EF0" w:rsidTr="007B7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hRule="exact" w:val="1974"/>
        </w:trPr>
        <w:tc>
          <w:tcPr>
            <w:tcW w:w="3364" w:type="dxa"/>
            <w:gridSpan w:val="3"/>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Ситуационные задачи</w:t>
            </w:r>
          </w:p>
        </w:tc>
        <w:tc>
          <w:tcPr>
            <w:tcW w:w="3000"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Политология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Социология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 xml:space="preserve">Психология и </w:t>
            </w:r>
            <w:r>
              <w:rPr>
                <w:rFonts w:ascii="Times New Roman" w:hAnsi="Times New Roman"/>
                <w:sz w:val="28"/>
                <w:szCs w:val="28"/>
              </w:rPr>
              <w:t xml:space="preserve">  </w:t>
            </w:r>
            <w:r w:rsidRPr="00E17EF0">
              <w:rPr>
                <w:rFonts w:ascii="Times New Roman" w:hAnsi="Times New Roman"/>
                <w:sz w:val="28"/>
                <w:szCs w:val="28"/>
              </w:rPr>
              <w:t>педагогика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Психология менеджмента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 xml:space="preserve"> </w:t>
            </w:r>
          </w:p>
        </w:tc>
        <w:tc>
          <w:tcPr>
            <w:tcW w:w="3445"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left="480" w:firstLine="0"/>
              <w:jc w:val="left"/>
              <w:rPr>
                <w:rFonts w:ascii="Times New Roman" w:hAnsi="Times New Roman"/>
                <w:sz w:val="28"/>
                <w:szCs w:val="28"/>
              </w:rPr>
            </w:pPr>
            <w:r w:rsidRPr="00E17EF0">
              <w:rPr>
                <w:rFonts w:ascii="Times New Roman" w:hAnsi="Times New Roman"/>
                <w:sz w:val="28"/>
                <w:szCs w:val="28"/>
              </w:rPr>
              <w:t>Селезнева Н.А.</w:t>
            </w:r>
          </w:p>
          <w:p w:rsidR="00F0631C" w:rsidRPr="00E17EF0" w:rsidRDefault="00F0631C" w:rsidP="005D26D2">
            <w:pPr>
              <w:shd w:val="clear" w:color="auto" w:fill="FFFFFF"/>
              <w:spacing w:line="240" w:lineRule="auto"/>
              <w:ind w:left="480" w:firstLine="0"/>
              <w:jc w:val="left"/>
              <w:rPr>
                <w:rFonts w:ascii="Times New Roman" w:hAnsi="Times New Roman"/>
                <w:sz w:val="28"/>
                <w:szCs w:val="28"/>
              </w:rPr>
            </w:pPr>
          </w:p>
        </w:tc>
      </w:tr>
      <w:tr w:rsidR="00F0631C" w:rsidRPr="00E17EF0" w:rsidTr="007B7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hRule="exact" w:val="1434"/>
        </w:trPr>
        <w:tc>
          <w:tcPr>
            <w:tcW w:w="3364" w:type="dxa"/>
            <w:gridSpan w:val="3"/>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Круглые столы</w:t>
            </w:r>
          </w:p>
        </w:tc>
        <w:tc>
          <w:tcPr>
            <w:tcW w:w="3000"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Философия,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История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Политология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Социология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p>
        </w:tc>
        <w:tc>
          <w:tcPr>
            <w:tcW w:w="3445"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left="480" w:firstLine="0"/>
              <w:jc w:val="left"/>
              <w:rPr>
                <w:rFonts w:ascii="Times New Roman" w:hAnsi="Times New Roman"/>
                <w:sz w:val="28"/>
                <w:szCs w:val="28"/>
              </w:rPr>
            </w:pPr>
            <w:r w:rsidRPr="00E17EF0">
              <w:rPr>
                <w:rFonts w:ascii="Times New Roman" w:hAnsi="Times New Roman"/>
                <w:sz w:val="28"/>
                <w:szCs w:val="28"/>
              </w:rPr>
              <w:t>Хачатрян А.А.</w:t>
            </w:r>
          </w:p>
          <w:p w:rsidR="00F0631C" w:rsidRPr="00E17EF0" w:rsidRDefault="00F0631C" w:rsidP="005D26D2">
            <w:pPr>
              <w:shd w:val="clear" w:color="auto" w:fill="FFFFFF"/>
              <w:spacing w:line="240" w:lineRule="auto"/>
              <w:ind w:left="480" w:firstLine="0"/>
              <w:jc w:val="left"/>
              <w:rPr>
                <w:rFonts w:ascii="Times New Roman" w:hAnsi="Times New Roman"/>
                <w:sz w:val="28"/>
                <w:szCs w:val="28"/>
              </w:rPr>
            </w:pPr>
            <w:r w:rsidRPr="00E17EF0">
              <w:rPr>
                <w:rFonts w:ascii="Times New Roman" w:hAnsi="Times New Roman"/>
                <w:sz w:val="28"/>
                <w:szCs w:val="28"/>
              </w:rPr>
              <w:t>Рысаева Г.Р.</w:t>
            </w:r>
          </w:p>
          <w:p w:rsidR="00F0631C" w:rsidRPr="00E17EF0" w:rsidRDefault="00F0631C" w:rsidP="005D26D2">
            <w:pPr>
              <w:shd w:val="clear" w:color="auto" w:fill="FFFFFF"/>
              <w:spacing w:line="240" w:lineRule="auto"/>
              <w:ind w:left="480" w:firstLine="0"/>
              <w:jc w:val="left"/>
              <w:rPr>
                <w:rFonts w:ascii="Times New Roman" w:hAnsi="Times New Roman"/>
                <w:sz w:val="28"/>
                <w:szCs w:val="28"/>
              </w:rPr>
            </w:pPr>
            <w:r w:rsidRPr="00E17EF0">
              <w:rPr>
                <w:rFonts w:ascii="Times New Roman" w:hAnsi="Times New Roman"/>
                <w:sz w:val="28"/>
                <w:szCs w:val="28"/>
              </w:rPr>
              <w:t>Шафигуллин В.А.</w:t>
            </w:r>
          </w:p>
          <w:p w:rsidR="00F0631C" w:rsidRPr="00E17EF0" w:rsidRDefault="00F0631C" w:rsidP="005D26D2">
            <w:pPr>
              <w:shd w:val="clear" w:color="auto" w:fill="FFFFFF"/>
              <w:spacing w:line="240" w:lineRule="auto"/>
              <w:ind w:left="480" w:firstLine="0"/>
              <w:jc w:val="left"/>
              <w:rPr>
                <w:rFonts w:ascii="Times New Roman" w:hAnsi="Times New Roman"/>
                <w:sz w:val="28"/>
                <w:szCs w:val="28"/>
              </w:rPr>
            </w:pPr>
            <w:r w:rsidRPr="00E17EF0">
              <w:rPr>
                <w:rFonts w:ascii="Times New Roman" w:hAnsi="Times New Roman"/>
                <w:sz w:val="28"/>
                <w:szCs w:val="28"/>
              </w:rPr>
              <w:t>Шафигуллин В.А.</w:t>
            </w:r>
          </w:p>
          <w:p w:rsidR="00F0631C" w:rsidRPr="00E17EF0" w:rsidRDefault="00F0631C" w:rsidP="005D26D2">
            <w:pPr>
              <w:shd w:val="clear" w:color="auto" w:fill="FFFFFF"/>
              <w:spacing w:line="240" w:lineRule="auto"/>
              <w:ind w:left="480" w:firstLine="0"/>
              <w:jc w:val="left"/>
              <w:rPr>
                <w:rFonts w:ascii="Times New Roman" w:hAnsi="Times New Roman"/>
                <w:sz w:val="28"/>
                <w:szCs w:val="28"/>
              </w:rPr>
            </w:pPr>
          </w:p>
        </w:tc>
      </w:tr>
      <w:tr w:rsidR="00E17EF0" w:rsidRPr="009B49B7" w:rsidTr="007B740C">
        <w:trPr>
          <w:trHeight w:val="6272"/>
        </w:trPr>
        <w:tc>
          <w:tcPr>
            <w:tcW w:w="3364" w:type="dxa"/>
            <w:gridSpan w:val="3"/>
          </w:tcPr>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lang w:val="tt-RU"/>
              </w:rPr>
              <w:lastRenderedPageBreak/>
              <w:t>1. Лек</w:t>
            </w:r>
            <w:r w:rsidRPr="00E17EF0">
              <w:rPr>
                <w:rFonts w:ascii="Times New Roman" w:hAnsi="Times New Roman"/>
                <w:sz w:val="28"/>
                <w:szCs w:val="28"/>
              </w:rPr>
              <w:t xml:space="preserve">ции - презентации </w:t>
            </w:r>
          </w:p>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rPr>
              <w:t>2. Компьютерный лабораторный практикум</w:t>
            </w:r>
          </w:p>
          <w:p w:rsidR="00E17EF0" w:rsidRPr="00E17EF0" w:rsidRDefault="00E17EF0" w:rsidP="005D26D2">
            <w:pPr>
              <w:spacing w:line="240" w:lineRule="auto"/>
              <w:ind w:firstLine="0"/>
              <w:jc w:val="left"/>
              <w:rPr>
                <w:rFonts w:ascii="Times New Roman" w:hAnsi="Times New Roman"/>
                <w:sz w:val="28"/>
                <w:szCs w:val="28"/>
              </w:rPr>
            </w:pPr>
          </w:p>
          <w:p w:rsidR="00E17EF0" w:rsidRPr="00E17EF0" w:rsidRDefault="00E17EF0" w:rsidP="005D26D2">
            <w:pPr>
              <w:spacing w:line="240" w:lineRule="auto"/>
              <w:ind w:firstLine="0"/>
              <w:jc w:val="left"/>
              <w:rPr>
                <w:rFonts w:ascii="Times New Roman" w:hAnsi="Times New Roman"/>
                <w:sz w:val="28"/>
                <w:szCs w:val="28"/>
              </w:rPr>
            </w:pPr>
          </w:p>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rPr>
              <w:t>3. Тестирование знаний по требованиям федерального государственного образовательного стандарта 3- го поколения</w:t>
            </w:r>
          </w:p>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rPr>
              <w:t>4. Математическое моделирование</w:t>
            </w:r>
          </w:p>
        </w:tc>
        <w:tc>
          <w:tcPr>
            <w:tcW w:w="3000" w:type="dxa"/>
            <w:gridSpan w:val="2"/>
          </w:tcPr>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rPr>
              <w:t>Биофизика, физика</w:t>
            </w:r>
          </w:p>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rPr>
              <w:t xml:space="preserve">Физика </w:t>
            </w:r>
          </w:p>
          <w:p w:rsidR="00E17EF0" w:rsidRPr="00E17EF0" w:rsidRDefault="00E17EF0" w:rsidP="005D26D2">
            <w:pPr>
              <w:spacing w:line="240" w:lineRule="auto"/>
              <w:ind w:firstLine="0"/>
              <w:jc w:val="left"/>
              <w:rPr>
                <w:rFonts w:ascii="Times New Roman" w:hAnsi="Times New Roman"/>
                <w:sz w:val="28"/>
                <w:szCs w:val="28"/>
              </w:rPr>
            </w:pPr>
          </w:p>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rPr>
              <w:t>Физические основы измерений и эталоны</w:t>
            </w:r>
          </w:p>
          <w:p w:rsidR="00E17EF0" w:rsidRPr="00E17EF0" w:rsidRDefault="00E17EF0" w:rsidP="005D26D2">
            <w:pPr>
              <w:spacing w:line="240" w:lineRule="auto"/>
              <w:ind w:firstLine="0"/>
              <w:jc w:val="left"/>
              <w:rPr>
                <w:rFonts w:ascii="Times New Roman" w:hAnsi="Times New Roman"/>
                <w:sz w:val="28"/>
                <w:szCs w:val="28"/>
                <w:lang w:val="en-US"/>
              </w:rPr>
            </w:pPr>
            <w:r w:rsidRPr="00E17EF0">
              <w:rPr>
                <w:rFonts w:ascii="Times New Roman" w:hAnsi="Times New Roman"/>
                <w:sz w:val="28"/>
                <w:szCs w:val="28"/>
              </w:rPr>
              <w:t>Биофизика</w:t>
            </w:r>
          </w:p>
          <w:p w:rsidR="00E17EF0" w:rsidRPr="00E17EF0" w:rsidRDefault="00E17EF0" w:rsidP="005D26D2">
            <w:pPr>
              <w:spacing w:line="240" w:lineRule="auto"/>
              <w:ind w:firstLine="0"/>
              <w:jc w:val="left"/>
              <w:rPr>
                <w:rFonts w:ascii="Times New Roman" w:hAnsi="Times New Roman"/>
                <w:sz w:val="28"/>
                <w:szCs w:val="28"/>
                <w:lang w:val="en-US"/>
              </w:rPr>
            </w:pPr>
          </w:p>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rPr>
              <w:t xml:space="preserve">Физика </w:t>
            </w:r>
          </w:p>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rPr>
              <w:t>Математика</w:t>
            </w:r>
          </w:p>
          <w:p w:rsidR="00E17EF0" w:rsidRPr="00E17EF0" w:rsidRDefault="00E17EF0" w:rsidP="005D26D2">
            <w:pPr>
              <w:spacing w:line="240" w:lineRule="auto"/>
              <w:ind w:firstLine="0"/>
              <w:jc w:val="left"/>
              <w:rPr>
                <w:rFonts w:ascii="Times New Roman" w:hAnsi="Times New Roman"/>
                <w:sz w:val="28"/>
                <w:szCs w:val="28"/>
              </w:rPr>
            </w:pPr>
          </w:p>
          <w:p w:rsidR="00E17EF0" w:rsidRPr="00E17EF0" w:rsidRDefault="00E17EF0" w:rsidP="005D26D2">
            <w:pPr>
              <w:spacing w:line="240" w:lineRule="auto"/>
              <w:ind w:firstLine="0"/>
              <w:jc w:val="left"/>
              <w:rPr>
                <w:rFonts w:ascii="Times New Roman" w:hAnsi="Times New Roman"/>
                <w:sz w:val="28"/>
                <w:szCs w:val="28"/>
              </w:rPr>
            </w:pPr>
          </w:p>
          <w:p w:rsidR="00E17EF0" w:rsidRPr="00E17EF0" w:rsidRDefault="00E17EF0" w:rsidP="005D26D2">
            <w:pPr>
              <w:spacing w:line="240" w:lineRule="auto"/>
              <w:ind w:right="-61" w:firstLine="0"/>
              <w:jc w:val="left"/>
              <w:rPr>
                <w:rFonts w:ascii="Times New Roman" w:hAnsi="Times New Roman"/>
                <w:sz w:val="28"/>
                <w:szCs w:val="28"/>
              </w:rPr>
            </w:pPr>
            <w:r w:rsidRPr="00E17EF0">
              <w:rPr>
                <w:rFonts w:ascii="Times New Roman" w:hAnsi="Times New Roman"/>
                <w:sz w:val="28"/>
                <w:szCs w:val="28"/>
              </w:rPr>
              <w:t>Математика</w:t>
            </w:r>
          </w:p>
        </w:tc>
        <w:tc>
          <w:tcPr>
            <w:tcW w:w="3445" w:type="dxa"/>
            <w:gridSpan w:val="2"/>
          </w:tcPr>
          <w:p w:rsidR="00E17EF0" w:rsidRPr="00E17EF0" w:rsidRDefault="00E17EF0" w:rsidP="005D26D2">
            <w:pPr>
              <w:spacing w:line="240" w:lineRule="auto"/>
              <w:ind w:left="412" w:firstLine="0"/>
              <w:jc w:val="left"/>
              <w:rPr>
                <w:rFonts w:ascii="Times New Roman" w:hAnsi="Times New Roman"/>
                <w:sz w:val="28"/>
                <w:szCs w:val="28"/>
              </w:rPr>
            </w:pPr>
            <w:r w:rsidRPr="00E17EF0">
              <w:rPr>
                <w:rFonts w:ascii="Times New Roman" w:hAnsi="Times New Roman"/>
                <w:sz w:val="28"/>
                <w:szCs w:val="28"/>
              </w:rPr>
              <w:t>Зайнашева Г.Н.</w:t>
            </w:r>
          </w:p>
          <w:p w:rsidR="00E17EF0" w:rsidRPr="00E17EF0" w:rsidRDefault="00F70703" w:rsidP="005D26D2">
            <w:pPr>
              <w:spacing w:line="240" w:lineRule="auto"/>
              <w:ind w:left="412" w:firstLine="0"/>
              <w:jc w:val="left"/>
              <w:rPr>
                <w:rFonts w:ascii="Times New Roman" w:hAnsi="Times New Roman"/>
                <w:sz w:val="28"/>
                <w:szCs w:val="28"/>
              </w:rPr>
            </w:pPr>
            <w:r>
              <w:rPr>
                <w:rFonts w:ascii="Times New Roman" w:hAnsi="Times New Roman"/>
                <w:sz w:val="28"/>
                <w:szCs w:val="28"/>
              </w:rPr>
              <w:t xml:space="preserve">Сачкова О.А.,      </w:t>
            </w:r>
            <w:r w:rsidR="00E17EF0" w:rsidRPr="00E17EF0">
              <w:rPr>
                <w:rFonts w:ascii="Times New Roman" w:hAnsi="Times New Roman"/>
                <w:sz w:val="28"/>
                <w:szCs w:val="28"/>
              </w:rPr>
              <w:t>Журавский А.А.</w:t>
            </w:r>
          </w:p>
          <w:p w:rsidR="00E17EF0" w:rsidRPr="00E17EF0" w:rsidRDefault="00E17EF0" w:rsidP="005D26D2">
            <w:pPr>
              <w:spacing w:line="240" w:lineRule="auto"/>
              <w:ind w:left="412" w:firstLine="0"/>
              <w:jc w:val="left"/>
              <w:rPr>
                <w:rFonts w:ascii="Times New Roman" w:hAnsi="Times New Roman"/>
                <w:sz w:val="28"/>
                <w:szCs w:val="28"/>
              </w:rPr>
            </w:pPr>
            <w:r w:rsidRPr="00E17EF0">
              <w:rPr>
                <w:rFonts w:ascii="Times New Roman" w:hAnsi="Times New Roman"/>
                <w:sz w:val="28"/>
                <w:szCs w:val="28"/>
              </w:rPr>
              <w:t>Сачкова О.А.</w:t>
            </w:r>
          </w:p>
          <w:p w:rsidR="00E17EF0" w:rsidRPr="00E17EF0" w:rsidRDefault="00E17EF0" w:rsidP="005D26D2">
            <w:pPr>
              <w:spacing w:line="240" w:lineRule="auto"/>
              <w:ind w:left="412" w:firstLine="0"/>
              <w:jc w:val="left"/>
              <w:rPr>
                <w:rFonts w:ascii="Times New Roman" w:hAnsi="Times New Roman"/>
                <w:sz w:val="28"/>
                <w:szCs w:val="28"/>
              </w:rPr>
            </w:pPr>
          </w:p>
          <w:p w:rsidR="00E17EF0" w:rsidRPr="00E17EF0" w:rsidRDefault="00E17EF0" w:rsidP="005D26D2">
            <w:pPr>
              <w:spacing w:line="240" w:lineRule="auto"/>
              <w:ind w:left="412" w:firstLine="0"/>
              <w:jc w:val="left"/>
              <w:rPr>
                <w:rFonts w:ascii="Times New Roman" w:hAnsi="Times New Roman"/>
                <w:sz w:val="28"/>
                <w:szCs w:val="28"/>
              </w:rPr>
            </w:pPr>
            <w:r w:rsidRPr="00E17EF0">
              <w:rPr>
                <w:rFonts w:ascii="Times New Roman" w:hAnsi="Times New Roman"/>
                <w:sz w:val="28"/>
                <w:szCs w:val="28"/>
              </w:rPr>
              <w:t>Зайнашева Г.Н., Мингазова С.Г., Журавский А.А., Сачкова О.А.</w:t>
            </w:r>
          </w:p>
          <w:p w:rsidR="00E17EF0" w:rsidRPr="00E17EF0" w:rsidRDefault="00E17EF0" w:rsidP="005D26D2">
            <w:pPr>
              <w:spacing w:line="240" w:lineRule="auto"/>
              <w:ind w:left="412" w:firstLine="0"/>
              <w:jc w:val="center"/>
              <w:rPr>
                <w:rFonts w:ascii="Times New Roman" w:hAnsi="Times New Roman"/>
                <w:sz w:val="28"/>
                <w:szCs w:val="28"/>
              </w:rPr>
            </w:pPr>
          </w:p>
          <w:p w:rsidR="00E17EF0" w:rsidRPr="00E17EF0" w:rsidRDefault="00E17EF0" w:rsidP="005D26D2">
            <w:pPr>
              <w:spacing w:line="240" w:lineRule="auto"/>
              <w:ind w:left="412" w:firstLine="0"/>
              <w:jc w:val="center"/>
              <w:rPr>
                <w:rFonts w:ascii="Times New Roman" w:hAnsi="Times New Roman"/>
                <w:sz w:val="28"/>
                <w:szCs w:val="28"/>
              </w:rPr>
            </w:pPr>
          </w:p>
          <w:p w:rsidR="00E17EF0" w:rsidRPr="00E17EF0" w:rsidRDefault="00E17EF0" w:rsidP="005D26D2">
            <w:pPr>
              <w:spacing w:line="240" w:lineRule="auto"/>
              <w:ind w:left="412" w:firstLine="0"/>
              <w:jc w:val="center"/>
              <w:rPr>
                <w:rFonts w:ascii="Times New Roman" w:hAnsi="Times New Roman"/>
                <w:sz w:val="28"/>
                <w:szCs w:val="28"/>
              </w:rPr>
            </w:pPr>
            <w:r w:rsidRPr="00E17EF0">
              <w:rPr>
                <w:rFonts w:ascii="Times New Roman" w:hAnsi="Times New Roman"/>
                <w:sz w:val="28"/>
                <w:szCs w:val="28"/>
              </w:rPr>
              <w:t>Сачкова О.А.</w:t>
            </w:r>
          </w:p>
          <w:p w:rsidR="00E17EF0" w:rsidRPr="00E17EF0" w:rsidRDefault="00E17EF0" w:rsidP="005D26D2">
            <w:pPr>
              <w:spacing w:line="240" w:lineRule="auto"/>
              <w:ind w:left="412" w:firstLine="0"/>
              <w:jc w:val="left"/>
              <w:rPr>
                <w:rFonts w:ascii="Times New Roman" w:hAnsi="Times New Roman"/>
                <w:sz w:val="28"/>
                <w:szCs w:val="28"/>
              </w:rPr>
            </w:pPr>
          </w:p>
        </w:tc>
      </w:tr>
      <w:tr w:rsidR="00E17EF0" w:rsidRPr="00FD4C7F" w:rsidTr="007B740C">
        <w:tblPrEx>
          <w:jc w:val="center"/>
          <w:tblLook w:val="04A0"/>
        </w:tblPrEx>
        <w:trPr>
          <w:trHeight w:val="870"/>
          <w:jc w:val="center"/>
        </w:trPr>
        <w:tc>
          <w:tcPr>
            <w:tcW w:w="3352" w:type="dxa"/>
            <w:gridSpan w:val="2"/>
          </w:tcPr>
          <w:p w:rsidR="00E17EF0" w:rsidRPr="00E17EF0" w:rsidRDefault="00F862F6" w:rsidP="005D26D2">
            <w:pPr>
              <w:pStyle w:val="afb"/>
              <w:tabs>
                <w:tab w:val="left" w:pos="-1985"/>
              </w:tabs>
              <w:spacing w:line="240" w:lineRule="auto"/>
              <w:ind w:left="-142" w:firstLine="0"/>
              <w:rPr>
                <w:rFonts w:ascii="Times New Roman" w:hAnsi="Times New Roman"/>
                <w:sz w:val="28"/>
                <w:szCs w:val="28"/>
              </w:rPr>
            </w:pPr>
            <w:r>
              <w:rPr>
                <w:rFonts w:ascii="Times New Roman" w:hAnsi="Times New Roman"/>
                <w:sz w:val="28"/>
                <w:szCs w:val="28"/>
              </w:rPr>
              <w:t xml:space="preserve">  </w:t>
            </w:r>
            <w:r w:rsidR="00E17EF0" w:rsidRPr="00E17EF0">
              <w:rPr>
                <w:rFonts w:ascii="Times New Roman" w:hAnsi="Times New Roman"/>
                <w:sz w:val="28"/>
                <w:szCs w:val="28"/>
              </w:rPr>
              <w:t>Электронные методические указания, доступные студентам на практических занятиях</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Информатика</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Леонтьев А.Ю.</w:t>
            </w:r>
          </w:p>
        </w:tc>
      </w:tr>
      <w:tr w:rsidR="00E17EF0" w:rsidRPr="00FD4C7F" w:rsidTr="007B740C">
        <w:tblPrEx>
          <w:jc w:val="center"/>
          <w:tblLook w:val="04A0"/>
        </w:tblPrEx>
        <w:trPr>
          <w:trHeight w:val="919"/>
          <w:jc w:val="center"/>
        </w:trPr>
        <w:tc>
          <w:tcPr>
            <w:tcW w:w="3352" w:type="dxa"/>
            <w:gridSpan w:val="2"/>
          </w:tcPr>
          <w:p w:rsidR="00E17EF0" w:rsidRPr="00E17EF0" w:rsidRDefault="00F862F6" w:rsidP="005D26D2">
            <w:pPr>
              <w:pStyle w:val="afb"/>
              <w:tabs>
                <w:tab w:val="left" w:pos="-1985"/>
              </w:tabs>
              <w:spacing w:line="240" w:lineRule="auto"/>
              <w:ind w:left="0" w:firstLine="0"/>
              <w:rPr>
                <w:rFonts w:ascii="Times New Roman" w:hAnsi="Times New Roman"/>
                <w:sz w:val="28"/>
                <w:szCs w:val="28"/>
              </w:rPr>
            </w:pPr>
            <w:r>
              <w:rPr>
                <w:rFonts w:ascii="Times New Roman" w:hAnsi="Times New Roman"/>
                <w:sz w:val="28"/>
                <w:szCs w:val="28"/>
              </w:rPr>
              <w:t xml:space="preserve">  </w:t>
            </w:r>
            <w:r w:rsidR="00E17EF0" w:rsidRPr="00E17EF0">
              <w:rPr>
                <w:rFonts w:ascii="Times New Roman" w:hAnsi="Times New Roman"/>
                <w:sz w:val="28"/>
                <w:szCs w:val="28"/>
              </w:rPr>
              <w:t>Разработка студентами электронных презентаций по разделам курса</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Информатика</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Домолазов С.М.</w:t>
            </w:r>
          </w:p>
        </w:tc>
      </w:tr>
      <w:tr w:rsidR="00E17EF0" w:rsidRPr="00FD4C7F" w:rsidTr="007B740C">
        <w:tblPrEx>
          <w:jc w:val="center"/>
          <w:tblLook w:val="04A0"/>
        </w:tblPrEx>
        <w:trPr>
          <w:trHeight w:val="529"/>
          <w:jc w:val="center"/>
        </w:trPr>
        <w:tc>
          <w:tcPr>
            <w:tcW w:w="3352"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Электронные версии задачников по дисциплине</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Информатика</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Леонтьев А.Ю.</w:t>
            </w:r>
          </w:p>
        </w:tc>
      </w:tr>
      <w:tr w:rsidR="00E17EF0" w:rsidRPr="00FD4C7F" w:rsidTr="007B740C">
        <w:tblPrEx>
          <w:jc w:val="center"/>
          <w:tblLook w:val="04A0"/>
        </w:tblPrEx>
        <w:trPr>
          <w:trHeight w:val="1114"/>
          <w:jc w:val="center"/>
        </w:trPr>
        <w:tc>
          <w:tcPr>
            <w:tcW w:w="3352"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Использование локальной (академической) и глобальной компьютерной сети для проверки знаний студентов</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Информатика</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Домолазов С.М., Леонтьев А.Ю., Макаров А.С.</w:t>
            </w:r>
          </w:p>
        </w:tc>
      </w:tr>
      <w:tr w:rsidR="00E17EF0" w:rsidRPr="00FD4C7F" w:rsidTr="007B740C">
        <w:tblPrEx>
          <w:jc w:val="center"/>
          <w:tblLook w:val="04A0"/>
        </w:tblPrEx>
        <w:trPr>
          <w:trHeight w:val="1385"/>
          <w:jc w:val="center"/>
        </w:trPr>
        <w:tc>
          <w:tcPr>
            <w:tcW w:w="3352"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Использование разработанного на кафедре теста для итоговой и текущей оценки знаний студентов</w:t>
            </w:r>
          </w:p>
          <w:p w:rsidR="00E17EF0" w:rsidRPr="00E17EF0" w:rsidRDefault="00E17EF0" w:rsidP="005D26D2">
            <w:pPr>
              <w:pStyle w:val="afb"/>
              <w:tabs>
                <w:tab w:val="left" w:pos="-1985"/>
              </w:tabs>
              <w:spacing w:line="240" w:lineRule="auto"/>
              <w:ind w:left="0" w:firstLine="0"/>
              <w:rPr>
                <w:rFonts w:ascii="Times New Roman" w:hAnsi="Times New Roman"/>
                <w:sz w:val="28"/>
                <w:szCs w:val="28"/>
              </w:rPr>
            </w:pP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Информатика, Программные статистические комплексы, Маркетинг, Менеджмент</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Акмуллин А.И., Вагазова Г.И., Домолазов С.М., Леонтьев А.Ю., Макаров А.С.</w:t>
            </w:r>
          </w:p>
          <w:p w:rsidR="00E17EF0" w:rsidRPr="00E17EF0" w:rsidRDefault="00E17EF0" w:rsidP="005D26D2">
            <w:pPr>
              <w:pStyle w:val="afb"/>
              <w:tabs>
                <w:tab w:val="left" w:pos="-1985"/>
              </w:tabs>
              <w:spacing w:line="240" w:lineRule="auto"/>
              <w:ind w:left="0" w:firstLine="0"/>
              <w:rPr>
                <w:rFonts w:ascii="Times New Roman" w:hAnsi="Times New Roman"/>
                <w:sz w:val="28"/>
                <w:szCs w:val="28"/>
              </w:rPr>
            </w:pPr>
          </w:p>
        </w:tc>
      </w:tr>
      <w:tr w:rsidR="00E17EF0" w:rsidRPr="00FD4C7F" w:rsidTr="007B740C">
        <w:tblPrEx>
          <w:jc w:val="center"/>
          <w:tblLook w:val="04A0"/>
        </w:tblPrEx>
        <w:trPr>
          <w:trHeight w:val="1385"/>
          <w:jc w:val="center"/>
        </w:trPr>
        <w:tc>
          <w:tcPr>
            <w:tcW w:w="3352"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lastRenderedPageBreak/>
              <w:t>Использование интерактивных возможностей компьютерных сетей для оценки знаний студентов</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Информатика, Программные статистические комплексы</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Леонтьев А.Ю.</w:t>
            </w:r>
          </w:p>
        </w:tc>
      </w:tr>
      <w:tr w:rsidR="00E17EF0" w:rsidRPr="00FD4C7F" w:rsidTr="007B740C">
        <w:tblPrEx>
          <w:jc w:val="center"/>
          <w:tblLook w:val="04A0"/>
        </w:tblPrEx>
        <w:trPr>
          <w:trHeight w:val="1385"/>
          <w:jc w:val="center"/>
        </w:trPr>
        <w:tc>
          <w:tcPr>
            <w:tcW w:w="3352"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Электронные методические указания, доступные студентам на практических занятиях</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 xml:space="preserve">Информатика с основами </w:t>
            </w:r>
            <w:proofErr w:type="gramStart"/>
            <w:r w:rsidRPr="00E17EF0">
              <w:rPr>
                <w:rFonts w:ascii="Times New Roman" w:hAnsi="Times New Roman"/>
                <w:sz w:val="28"/>
                <w:szCs w:val="28"/>
              </w:rPr>
              <w:t>математической</w:t>
            </w:r>
            <w:proofErr w:type="gramEnd"/>
            <w:r w:rsidRPr="00E17EF0">
              <w:rPr>
                <w:rFonts w:ascii="Times New Roman" w:hAnsi="Times New Roman"/>
                <w:sz w:val="28"/>
                <w:szCs w:val="28"/>
              </w:rPr>
              <w:t xml:space="preserve"> биостатистики</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Леонтьев А.Ю., Домолазов С.М.</w:t>
            </w:r>
          </w:p>
        </w:tc>
      </w:tr>
      <w:tr w:rsidR="00E17EF0" w:rsidRPr="00FD4C7F" w:rsidTr="007B740C">
        <w:tblPrEx>
          <w:jc w:val="center"/>
          <w:tblLook w:val="04A0"/>
        </w:tblPrEx>
        <w:trPr>
          <w:trHeight w:val="1073"/>
          <w:jc w:val="center"/>
        </w:trPr>
        <w:tc>
          <w:tcPr>
            <w:tcW w:w="3352"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Электронные базы данных, используемые в практике работающих специалистов</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Информационные технологии</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Макаров А.С.</w:t>
            </w:r>
          </w:p>
        </w:tc>
      </w:tr>
      <w:tr w:rsidR="00E17EF0" w:rsidRPr="00FD4C7F" w:rsidTr="007B740C">
        <w:tblPrEx>
          <w:jc w:val="center"/>
          <w:tblLook w:val="04A0"/>
        </w:tblPrEx>
        <w:trPr>
          <w:trHeight w:val="1093"/>
          <w:jc w:val="center"/>
        </w:trPr>
        <w:tc>
          <w:tcPr>
            <w:tcW w:w="3352"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Электронные методические указания, доступные студентам на практических занятиях</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Программные статистические комплексы</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Леонтьев А.</w:t>
            </w:r>
            <w:proofErr w:type="gramStart"/>
            <w:r w:rsidRPr="00E17EF0">
              <w:rPr>
                <w:rFonts w:ascii="Times New Roman" w:hAnsi="Times New Roman"/>
                <w:sz w:val="28"/>
                <w:szCs w:val="28"/>
              </w:rPr>
              <w:t>Ю</w:t>
            </w:r>
            <w:proofErr w:type="gramEnd"/>
          </w:p>
        </w:tc>
      </w:tr>
      <w:tr w:rsidR="00E17EF0" w:rsidRPr="00FD4C7F" w:rsidTr="007B740C">
        <w:tblPrEx>
          <w:jc w:val="center"/>
          <w:tblLook w:val="04A0"/>
        </w:tblPrEx>
        <w:trPr>
          <w:trHeight w:val="1385"/>
          <w:jc w:val="center"/>
        </w:trPr>
        <w:tc>
          <w:tcPr>
            <w:tcW w:w="3352"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Электронные практические задания, входные данные которых взяты из разработок сотрудников кафедры и академии</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Программные статистические комплексы</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Леонтьев А.Ю.</w:t>
            </w:r>
          </w:p>
        </w:tc>
      </w:tr>
      <w:tr w:rsidR="00E17EF0" w:rsidRPr="00E17EF0" w:rsidTr="007B740C">
        <w:trPr>
          <w:gridBefore w:val="1"/>
          <w:gridAfter w:val="1"/>
          <w:wBefore w:w="35" w:type="dxa"/>
          <w:wAfter w:w="12" w:type="dxa"/>
        </w:trPr>
        <w:tc>
          <w:tcPr>
            <w:tcW w:w="3329"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Круглый стол по проблемам техносферной безопасности</w:t>
            </w:r>
          </w:p>
        </w:tc>
        <w:tc>
          <w:tcPr>
            <w:tcW w:w="3000"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Безопасность жизнедеятельности</w:t>
            </w:r>
          </w:p>
        </w:tc>
        <w:tc>
          <w:tcPr>
            <w:tcW w:w="3433" w:type="dxa"/>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Каюмов Р.Р.</w:t>
            </w:r>
          </w:p>
        </w:tc>
      </w:tr>
      <w:tr w:rsidR="00E17EF0" w:rsidRPr="00E17EF0" w:rsidTr="007B740C">
        <w:trPr>
          <w:gridBefore w:val="1"/>
          <w:gridAfter w:val="1"/>
          <w:wBefore w:w="35" w:type="dxa"/>
          <w:wAfter w:w="12" w:type="dxa"/>
        </w:trPr>
        <w:tc>
          <w:tcPr>
            <w:tcW w:w="3329"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Деловая игра «Расследование несчастных случаев на производстве»</w:t>
            </w:r>
          </w:p>
        </w:tc>
        <w:tc>
          <w:tcPr>
            <w:tcW w:w="3000"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Безопасность жизнедеятельности</w:t>
            </w:r>
          </w:p>
        </w:tc>
        <w:tc>
          <w:tcPr>
            <w:tcW w:w="3433" w:type="dxa"/>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Каюмов Р.Р.</w:t>
            </w:r>
          </w:p>
        </w:tc>
      </w:tr>
      <w:tr w:rsidR="00E17EF0" w:rsidRPr="00E17EF0" w:rsidTr="007B740C">
        <w:trPr>
          <w:gridBefore w:val="1"/>
          <w:gridAfter w:val="1"/>
          <w:wBefore w:w="35" w:type="dxa"/>
          <w:wAfter w:w="12" w:type="dxa"/>
        </w:trPr>
        <w:tc>
          <w:tcPr>
            <w:tcW w:w="3329"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Дискуссии по теме «Биолого-социальные ЧС»</w:t>
            </w:r>
          </w:p>
        </w:tc>
        <w:tc>
          <w:tcPr>
            <w:tcW w:w="3000"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Безопасность жизнедеятельности</w:t>
            </w:r>
          </w:p>
        </w:tc>
        <w:tc>
          <w:tcPr>
            <w:tcW w:w="3433" w:type="dxa"/>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Хисамов Р.Р.</w:t>
            </w:r>
          </w:p>
        </w:tc>
      </w:tr>
      <w:tr w:rsidR="00E17EF0" w:rsidRPr="00E17EF0" w:rsidTr="007B740C">
        <w:trPr>
          <w:gridBefore w:val="1"/>
          <w:gridAfter w:val="1"/>
          <w:wBefore w:w="35" w:type="dxa"/>
          <w:wAfter w:w="12" w:type="dxa"/>
        </w:trPr>
        <w:tc>
          <w:tcPr>
            <w:tcW w:w="3329"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Электронные мультимедийные презентации</w:t>
            </w:r>
          </w:p>
        </w:tc>
        <w:tc>
          <w:tcPr>
            <w:tcW w:w="3000"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Безопасность жизнедеятельности</w:t>
            </w:r>
          </w:p>
        </w:tc>
        <w:tc>
          <w:tcPr>
            <w:tcW w:w="3433" w:type="dxa"/>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Каюмов Р.Р.</w:t>
            </w:r>
          </w:p>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Хисамов Р.Р.</w:t>
            </w:r>
          </w:p>
          <w:p w:rsidR="00E17EF0" w:rsidRPr="00E17EF0" w:rsidRDefault="00E17EF0" w:rsidP="005D26D2">
            <w:pPr>
              <w:spacing w:line="240" w:lineRule="auto"/>
              <w:ind w:firstLine="0"/>
              <w:rPr>
                <w:rFonts w:ascii="Times New Roman" w:hAnsi="Times New Roman"/>
                <w:sz w:val="28"/>
                <w:szCs w:val="28"/>
              </w:rPr>
            </w:pPr>
          </w:p>
        </w:tc>
      </w:tr>
      <w:tr w:rsidR="00E17EF0" w:rsidRPr="00E17EF0" w:rsidTr="007B740C">
        <w:trPr>
          <w:gridBefore w:val="1"/>
          <w:gridAfter w:val="1"/>
          <w:wBefore w:w="35" w:type="dxa"/>
          <w:wAfter w:w="12" w:type="dxa"/>
        </w:trPr>
        <w:tc>
          <w:tcPr>
            <w:tcW w:w="3329"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Диалоговые методы на практических занятиях</w:t>
            </w:r>
          </w:p>
        </w:tc>
        <w:tc>
          <w:tcPr>
            <w:tcW w:w="3000"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АИКИ</w:t>
            </w:r>
            <w:r w:rsidR="00F70703" w:rsidRPr="00EB1D82">
              <w:rPr>
                <w:rFonts w:ascii="Times New Roman" w:hAnsi="Times New Roman"/>
                <w:sz w:val="28"/>
                <w:szCs w:val="28"/>
              </w:rPr>
              <w:t xml:space="preserve">, </w:t>
            </w:r>
            <w:r w:rsidRPr="00EB1D82">
              <w:rPr>
                <w:rFonts w:ascii="Times New Roman" w:hAnsi="Times New Roman"/>
                <w:sz w:val="28"/>
                <w:szCs w:val="28"/>
              </w:rPr>
              <w:t>Инжен граф</w:t>
            </w:r>
          </w:p>
        </w:tc>
        <w:tc>
          <w:tcPr>
            <w:tcW w:w="3433" w:type="dxa"/>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ЛомакинИ.В.</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 xml:space="preserve">Наименование </w:t>
            </w:r>
            <w:r w:rsidRPr="00E17EF0">
              <w:rPr>
                <w:rFonts w:ascii="Times New Roman" w:hAnsi="Times New Roman"/>
                <w:sz w:val="28"/>
                <w:szCs w:val="28"/>
              </w:rPr>
              <w:lastRenderedPageBreak/>
              <w:t>разработанных, используемых новых технологий и инновационных методов обучения</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lastRenderedPageBreak/>
              <w:t xml:space="preserve">Дисциплина, в </w:t>
            </w:r>
            <w:r w:rsidRPr="00E17EF0">
              <w:rPr>
                <w:rFonts w:ascii="Times New Roman" w:hAnsi="Times New Roman"/>
                <w:sz w:val="28"/>
                <w:szCs w:val="28"/>
              </w:rPr>
              <w:lastRenderedPageBreak/>
              <w:t>которой применяется инновация</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lastRenderedPageBreak/>
              <w:t>Ф.И.О. преподавателя</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lastRenderedPageBreak/>
              <w:t>Лекции-презентации</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Лекции по проблемам</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Case-study</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Методы IT</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Деловая игра</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Решение производственных и ситуационных задач</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Проблемное обучение</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Опережающая самостоятельная работа</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Научные студенческие конференции по итогам защиты рефератов и курсовых работ</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E17EF0" w:rsidTr="007B740C">
        <w:tblPrEx>
          <w:jc w:val="center"/>
        </w:tblPrEx>
        <w:trPr>
          <w:trHeight w:val="77"/>
          <w:jc w:val="center"/>
        </w:trPr>
        <w:tc>
          <w:tcPr>
            <w:tcW w:w="3352"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Мультимедийное оборудование, образцы кормов и кормовых добавок, демонстрация научных фильмов по современным технологиям кормоприготовления, посещение передовых хозяйств по производству молока и мяса с внедренными инновационными технологиями</w:t>
            </w:r>
          </w:p>
        </w:tc>
        <w:tc>
          <w:tcPr>
            <w:tcW w:w="2999"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 xml:space="preserve">Кормление животных </w:t>
            </w:r>
          </w:p>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Диетология</w:t>
            </w:r>
          </w:p>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Основы кормления</w:t>
            </w:r>
          </w:p>
        </w:tc>
        <w:tc>
          <w:tcPr>
            <w:tcW w:w="3458" w:type="dxa"/>
            <w:gridSpan w:val="3"/>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Н.Н. Мухаметгалиев</w:t>
            </w:r>
          </w:p>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Ф.К. Ахметзянова</w:t>
            </w:r>
          </w:p>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 xml:space="preserve">С.Ф. Шайдуллин </w:t>
            </w:r>
          </w:p>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А.Р. Кашаева</w:t>
            </w:r>
          </w:p>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Д.Р. Шарипов</w:t>
            </w:r>
          </w:p>
        </w:tc>
      </w:tr>
    </w:tbl>
    <w:p w:rsidR="00754F2C" w:rsidRPr="00CC2319" w:rsidRDefault="00754F2C" w:rsidP="008F02A2">
      <w:pPr>
        <w:pStyle w:val="a6"/>
        <w:ind w:firstLine="709"/>
        <w:rPr>
          <w:i w:val="0"/>
          <w:iCs w:val="0"/>
          <w:sz w:val="28"/>
          <w:szCs w:val="28"/>
        </w:rPr>
      </w:pPr>
    </w:p>
    <w:p w:rsidR="00BC2EAC" w:rsidRPr="00CC2319" w:rsidRDefault="00BB4A3D" w:rsidP="008F02A2">
      <w:pPr>
        <w:pStyle w:val="a8"/>
        <w:tabs>
          <w:tab w:val="left" w:pos="6560"/>
        </w:tabs>
        <w:jc w:val="both"/>
        <w:rPr>
          <w:b w:val="0"/>
          <w:i w:val="0"/>
          <w:sz w:val="28"/>
          <w:szCs w:val="28"/>
        </w:rPr>
      </w:pPr>
      <w:r w:rsidRPr="00CC2319">
        <w:rPr>
          <w:b w:val="0"/>
          <w:i w:val="0"/>
          <w:sz w:val="28"/>
          <w:szCs w:val="28"/>
        </w:rPr>
        <w:t xml:space="preserve">В академии </w:t>
      </w:r>
      <w:r w:rsidR="00A818F3" w:rsidRPr="00CC2319">
        <w:rPr>
          <w:b w:val="0"/>
          <w:i w:val="0"/>
          <w:sz w:val="28"/>
          <w:szCs w:val="28"/>
        </w:rPr>
        <w:t>успешно функционирует 11</w:t>
      </w:r>
      <w:r w:rsidR="00BC2EAC" w:rsidRPr="00CC2319">
        <w:rPr>
          <w:b w:val="0"/>
          <w:i w:val="0"/>
          <w:sz w:val="28"/>
          <w:szCs w:val="28"/>
        </w:rPr>
        <w:t xml:space="preserve">  </w:t>
      </w:r>
      <w:proofErr w:type="gramStart"/>
      <w:r w:rsidR="00BC2EAC" w:rsidRPr="00CC2319">
        <w:rPr>
          <w:b w:val="0"/>
          <w:i w:val="0"/>
          <w:sz w:val="28"/>
          <w:szCs w:val="28"/>
        </w:rPr>
        <w:t>компьютерных</w:t>
      </w:r>
      <w:proofErr w:type="gramEnd"/>
      <w:r w:rsidR="00BC2EAC" w:rsidRPr="00CC2319">
        <w:rPr>
          <w:b w:val="0"/>
          <w:i w:val="0"/>
          <w:sz w:val="28"/>
          <w:szCs w:val="28"/>
        </w:rPr>
        <w:t xml:space="preserve"> класса (1 и 2 учебное здание и клинический корпус).</w:t>
      </w:r>
      <w:r w:rsidR="00BC2EAC" w:rsidRPr="00CC2319">
        <w:rPr>
          <w:b w:val="0"/>
          <w:i w:val="0"/>
          <w:color w:val="FF6600"/>
          <w:sz w:val="28"/>
          <w:szCs w:val="28"/>
        </w:rPr>
        <w:t xml:space="preserve"> </w:t>
      </w:r>
      <w:r w:rsidR="00BC2EAC" w:rsidRPr="00CC2319">
        <w:rPr>
          <w:b w:val="0"/>
          <w:i w:val="0"/>
          <w:sz w:val="28"/>
          <w:szCs w:val="28"/>
        </w:rPr>
        <w:t xml:space="preserve">В компьютерном классе студенты </w:t>
      </w:r>
      <w:r w:rsidR="00BC2EAC" w:rsidRPr="00CC2319">
        <w:rPr>
          <w:b w:val="0"/>
          <w:i w:val="0"/>
          <w:sz w:val="28"/>
          <w:szCs w:val="28"/>
        </w:rPr>
        <w:lastRenderedPageBreak/>
        <w:t xml:space="preserve">активно </w:t>
      </w:r>
      <w:proofErr w:type="gramStart"/>
      <w:r w:rsidR="00BC2EAC" w:rsidRPr="00CC2319">
        <w:rPr>
          <w:b w:val="0"/>
          <w:i w:val="0"/>
          <w:sz w:val="28"/>
          <w:szCs w:val="28"/>
        </w:rPr>
        <w:t>работают на ЭВМ изучая</w:t>
      </w:r>
      <w:proofErr w:type="gramEnd"/>
      <w:r w:rsidR="00BC2EAC" w:rsidRPr="00CC2319">
        <w:rPr>
          <w:b w:val="0"/>
          <w:i w:val="0"/>
          <w:sz w:val="28"/>
          <w:szCs w:val="28"/>
        </w:rPr>
        <w:t xml:space="preserve"> информатику, компьютеризацию в животноводстве, выполняют расчетные курсовые работы, отчеты о производственной практике,  на практических занятиях используются обучающие и контролирующие программы. На одного студента приходится в среднем 180 часов дисплейного времени за весь период учебы.</w:t>
      </w:r>
    </w:p>
    <w:p w:rsidR="00BC2EAC" w:rsidRPr="00CC2319" w:rsidRDefault="00BC2EAC" w:rsidP="008F02A2">
      <w:pPr>
        <w:pStyle w:val="a8"/>
        <w:tabs>
          <w:tab w:val="left" w:pos="6560"/>
        </w:tabs>
        <w:jc w:val="both"/>
        <w:rPr>
          <w:b w:val="0"/>
          <w:i w:val="0"/>
          <w:sz w:val="28"/>
          <w:szCs w:val="28"/>
        </w:rPr>
      </w:pPr>
    </w:p>
    <w:p w:rsidR="00094FDE" w:rsidRPr="00CC2319" w:rsidRDefault="00094FDE" w:rsidP="008F02A2">
      <w:pPr>
        <w:pStyle w:val="a8"/>
        <w:tabs>
          <w:tab w:val="left" w:pos="6560"/>
        </w:tabs>
        <w:rPr>
          <w:i w:val="0"/>
          <w:sz w:val="28"/>
          <w:szCs w:val="28"/>
        </w:rPr>
      </w:pPr>
    </w:p>
    <w:p w:rsidR="00BC2EAC" w:rsidRPr="007635A2" w:rsidRDefault="00E07E2D" w:rsidP="007635A2">
      <w:pPr>
        <w:pStyle w:val="a8"/>
        <w:tabs>
          <w:tab w:val="left" w:pos="6560"/>
        </w:tabs>
        <w:ind w:firstLine="0"/>
        <w:jc w:val="left"/>
        <w:rPr>
          <w:b w:val="0"/>
          <w:i w:val="0"/>
          <w:sz w:val="28"/>
          <w:szCs w:val="28"/>
        </w:rPr>
      </w:pPr>
      <w:r w:rsidRPr="007635A2">
        <w:rPr>
          <w:b w:val="0"/>
          <w:i w:val="0"/>
          <w:sz w:val="28"/>
          <w:szCs w:val="28"/>
        </w:rPr>
        <w:t xml:space="preserve">Таблица </w:t>
      </w:r>
      <w:r w:rsidR="007635A2" w:rsidRPr="007635A2">
        <w:rPr>
          <w:b w:val="0"/>
          <w:i w:val="0"/>
          <w:sz w:val="28"/>
          <w:szCs w:val="28"/>
        </w:rPr>
        <w:t>7</w:t>
      </w:r>
      <w:r w:rsidR="00F13CC1" w:rsidRPr="007635A2">
        <w:rPr>
          <w:b w:val="0"/>
          <w:i w:val="0"/>
          <w:sz w:val="28"/>
          <w:szCs w:val="28"/>
        </w:rPr>
        <w:t>-</w:t>
      </w:r>
      <w:r w:rsidR="00BC2EAC" w:rsidRPr="007635A2">
        <w:rPr>
          <w:b w:val="0"/>
          <w:i w:val="0"/>
          <w:sz w:val="28"/>
          <w:szCs w:val="28"/>
        </w:rPr>
        <w:t xml:space="preserve"> Количество компьютеров на факультете</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78"/>
        <w:gridCol w:w="1012"/>
        <w:gridCol w:w="1012"/>
        <w:gridCol w:w="869"/>
        <w:gridCol w:w="869"/>
        <w:gridCol w:w="869"/>
      </w:tblGrid>
      <w:tr w:rsidR="00410393" w:rsidRPr="00CC2319" w:rsidTr="005D26D2">
        <w:trPr>
          <w:trHeight w:val="656"/>
          <w:jc w:val="center"/>
        </w:trPr>
        <w:tc>
          <w:tcPr>
            <w:tcW w:w="2639" w:type="pct"/>
            <w:vMerge w:val="restart"/>
            <w:vAlign w:val="center"/>
          </w:tcPr>
          <w:p w:rsidR="00410393" w:rsidRPr="00CC2319" w:rsidRDefault="00410393" w:rsidP="005D26D2">
            <w:pPr>
              <w:pStyle w:val="a8"/>
              <w:tabs>
                <w:tab w:val="left" w:pos="6560"/>
              </w:tabs>
              <w:ind w:firstLine="0"/>
              <w:rPr>
                <w:i w:val="0"/>
                <w:sz w:val="28"/>
                <w:szCs w:val="28"/>
              </w:rPr>
            </w:pPr>
            <w:r w:rsidRPr="00CC2319">
              <w:rPr>
                <w:i w:val="0"/>
                <w:sz w:val="28"/>
                <w:szCs w:val="28"/>
              </w:rPr>
              <w:t>КАФЕДРЫ</w:t>
            </w:r>
          </w:p>
        </w:tc>
        <w:tc>
          <w:tcPr>
            <w:tcW w:w="2361" w:type="pct"/>
            <w:gridSpan w:val="5"/>
            <w:vAlign w:val="center"/>
          </w:tcPr>
          <w:p w:rsidR="00410393" w:rsidRPr="00CC2319" w:rsidRDefault="00410393" w:rsidP="005D26D2">
            <w:pPr>
              <w:pStyle w:val="a8"/>
              <w:tabs>
                <w:tab w:val="left" w:pos="6560"/>
              </w:tabs>
              <w:ind w:firstLine="0"/>
              <w:rPr>
                <w:i w:val="0"/>
                <w:sz w:val="28"/>
                <w:szCs w:val="28"/>
              </w:rPr>
            </w:pPr>
            <w:r w:rsidRPr="00CC2319">
              <w:rPr>
                <w:i w:val="0"/>
                <w:sz w:val="28"/>
                <w:szCs w:val="28"/>
              </w:rPr>
              <w:t>ГОДЫ</w:t>
            </w:r>
          </w:p>
        </w:tc>
      </w:tr>
      <w:tr w:rsidR="00AF49D1" w:rsidRPr="00CC2319" w:rsidTr="005D26D2">
        <w:trPr>
          <w:trHeight w:val="656"/>
          <w:jc w:val="center"/>
        </w:trPr>
        <w:tc>
          <w:tcPr>
            <w:tcW w:w="2639" w:type="pct"/>
            <w:vMerge/>
          </w:tcPr>
          <w:p w:rsidR="00410393" w:rsidRPr="00CC2319" w:rsidRDefault="00410393" w:rsidP="005D26D2">
            <w:pPr>
              <w:pStyle w:val="a8"/>
              <w:tabs>
                <w:tab w:val="left" w:pos="6560"/>
              </w:tabs>
              <w:ind w:firstLine="0"/>
              <w:rPr>
                <w:i w:val="0"/>
                <w:sz w:val="28"/>
                <w:szCs w:val="28"/>
              </w:rPr>
            </w:pPr>
          </w:p>
        </w:tc>
        <w:tc>
          <w:tcPr>
            <w:tcW w:w="516" w:type="pct"/>
          </w:tcPr>
          <w:p w:rsidR="00410393" w:rsidRPr="00CC2319" w:rsidRDefault="00410393" w:rsidP="005D26D2">
            <w:pPr>
              <w:pStyle w:val="a8"/>
              <w:tabs>
                <w:tab w:val="left" w:pos="6560"/>
              </w:tabs>
              <w:ind w:left="-24" w:firstLine="0"/>
              <w:jc w:val="right"/>
              <w:rPr>
                <w:i w:val="0"/>
                <w:sz w:val="28"/>
                <w:szCs w:val="28"/>
              </w:rPr>
            </w:pPr>
            <w:r w:rsidRPr="00CC2319">
              <w:rPr>
                <w:i w:val="0"/>
                <w:sz w:val="28"/>
                <w:szCs w:val="28"/>
              </w:rPr>
              <w:t>2010</w:t>
            </w:r>
          </w:p>
        </w:tc>
        <w:tc>
          <w:tcPr>
            <w:tcW w:w="516" w:type="pct"/>
          </w:tcPr>
          <w:p w:rsidR="00410393" w:rsidRPr="00CC2319" w:rsidRDefault="00410393" w:rsidP="005D26D2">
            <w:pPr>
              <w:pStyle w:val="a8"/>
              <w:tabs>
                <w:tab w:val="left" w:pos="6560"/>
              </w:tabs>
              <w:ind w:firstLine="0"/>
              <w:rPr>
                <w:i w:val="0"/>
                <w:sz w:val="28"/>
                <w:szCs w:val="28"/>
              </w:rPr>
            </w:pPr>
            <w:r w:rsidRPr="00CC2319">
              <w:rPr>
                <w:i w:val="0"/>
                <w:sz w:val="28"/>
                <w:szCs w:val="28"/>
              </w:rPr>
              <w:t>2011</w:t>
            </w:r>
          </w:p>
        </w:tc>
        <w:tc>
          <w:tcPr>
            <w:tcW w:w="443" w:type="pct"/>
          </w:tcPr>
          <w:p w:rsidR="00410393" w:rsidRPr="00CC2319" w:rsidRDefault="00410393" w:rsidP="005D26D2">
            <w:pPr>
              <w:pStyle w:val="a8"/>
              <w:tabs>
                <w:tab w:val="left" w:pos="6560"/>
              </w:tabs>
              <w:ind w:firstLine="0"/>
              <w:rPr>
                <w:i w:val="0"/>
                <w:sz w:val="28"/>
                <w:szCs w:val="28"/>
              </w:rPr>
            </w:pPr>
            <w:r w:rsidRPr="00CC2319">
              <w:rPr>
                <w:i w:val="0"/>
                <w:sz w:val="28"/>
                <w:szCs w:val="28"/>
              </w:rPr>
              <w:t>2012</w:t>
            </w:r>
          </w:p>
        </w:tc>
        <w:tc>
          <w:tcPr>
            <w:tcW w:w="443" w:type="pct"/>
          </w:tcPr>
          <w:p w:rsidR="00410393" w:rsidRPr="00CC2319" w:rsidRDefault="00410393" w:rsidP="005D26D2">
            <w:pPr>
              <w:pStyle w:val="a8"/>
              <w:tabs>
                <w:tab w:val="left" w:pos="6560"/>
              </w:tabs>
              <w:ind w:firstLine="0"/>
              <w:rPr>
                <w:i w:val="0"/>
                <w:sz w:val="28"/>
                <w:szCs w:val="28"/>
              </w:rPr>
            </w:pPr>
            <w:r w:rsidRPr="00CC2319">
              <w:rPr>
                <w:i w:val="0"/>
                <w:sz w:val="28"/>
                <w:szCs w:val="28"/>
              </w:rPr>
              <w:t>2013</w:t>
            </w:r>
          </w:p>
        </w:tc>
        <w:tc>
          <w:tcPr>
            <w:tcW w:w="443" w:type="pct"/>
          </w:tcPr>
          <w:p w:rsidR="00410393" w:rsidRPr="00CC2319" w:rsidRDefault="00410393" w:rsidP="005D26D2">
            <w:pPr>
              <w:pStyle w:val="a8"/>
              <w:tabs>
                <w:tab w:val="left" w:pos="6560"/>
              </w:tabs>
              <w:ind w:firstLine="0"/>
              <w:rPr>
                <w:i w:val="0"/>
                <w:sz w:val="28"/>
                <w:szCs w:val="28"/>
              </w:rPr>
            </w:pPr>
            <w:r w:rsidRPr="00CC2319">
              <w:rPr>
                <w:i w:val="0"/>
                <w:sz w:val="28"/>
                <w:szCs w:val="28"/>
              </w:rPr>
              <w:t>2014</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анатомии сельскохозяйственных животных</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акушерства</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ветеринарно-санитарной экспертизы:</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10</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12</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иностранных языков</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7</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7</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7</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11</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микробиологии</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5</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6</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общей и частной хирургии</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организации ветеринарного дела</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6</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5</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5</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6</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патологической анатомии и гистологии</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патологической физиологии</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патологии мелких животных и оперативной хирургии</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паразитологии и радиобиологии</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терапии и клинической диагностики с рентгенологией</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9</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10</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10</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физиологии сельскохозяйственных животных</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физического воспитания</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фармакологии и токсикологии</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lastRenderedPageBreak/>
              <w:t>эпизоотологии</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r>
      <w:tr w:rsidR="00AF49D1" w:rsidRPr="00CC2319" w:rsidTr="005D26D2">
        <w:trPr>
          <w:trHeight w:val="656"/>
          <w:jc w:val="center"/>
        </w:trPr>
        <w:tc>
          <w:tcPr>
            <w:tcW w:w="2639" w:type="pct"/>
          </w:tcPr>
          <w:p w:rsidR="00410393" w:rsidRPr="00CC2319" w:rsidRDefault="00410393" w:rsidP="005D26D2">
            <w:pPr>
              <w:pStyle w:val="a8"/>
              <w:tabs>
                <w:tab w:val="left" w:pos="6560"/>
              </w:tabs>
              <w:ind w:firstLine="0"/>
              <w:jc w:val="left"/>
              <w:rPr>
                <w:b w:val="0"/>
                <w:i w:val="0"/>
                <w:sz w:val="28"/>
                <w:szCs w:val="28"/>
              </w:rPr>
            </w:pPr>
            <w:r w:rsidRPr="00CC2319">
              <w:rPr>
                <w:b w:val="0"/>
                <w:i w:val="0"/>
                <w:sz w:val="28"/>
                <w:szCs w:val="28"/>
              </w:rPr>
              <w:t>Деканат</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r>
      <w:tr w:rsidR="00AF49D1" w:rsidRPr="00CC2319" w:rsidTr="005D26D2">
        <w:trPr>
          <w:trHeight w:val="656"/>
          <w:jc w:val="center"/>
        </w:trPr>
        <w:tc>
          <w:tcPr>
            <w:tcW w:w="2639" w:type="pct"/>
          </w:tcPr>
          <w:p w:rsidR="00410393" w:rsidRPr="00CC2319" w:rsidRDefault="00410393" w:rsidP="005D26D2">
            <w:pPr>
              <w:pStyle w:val="a8"/>
              <w:tabs>
                <w:tab w:val="left" w:pos="6560"/>
              </w:tabs>
              <w:ind w:firstLine="0"/>
              <w:jc w:val="left"/>
              <w:rPr>
                <w:b w:val="0"/>
                <w:i w:val="0"/>
                <w:sz w:val="28"/>
                <w:szCs w:val="28"/>
              </w:rPr>
            </w:pPr>
            <w:r w:rsidRPr="00CC2319">
              <w:rPr>
                <w:b w:val="0"/>
                <w:i w:val="0"/>
                <w:sz w:val="28"/>
                <w:szCs w:val="28"/>
              </w:rPr>
              <w:t>Компьютерный класс (клиника)</w:t>
            </w:r>
          </w:p>
        </w:tc>
        <w:tc>
          <w:tcPr>
            <w:tcW w:w="516" w:type="pct"/>
            <w:vAlign w:val="center"/>
          </w:tcPr>
          <w:p w:rsidR="00410393" w:rsidRPr="00CC2319" w:rsidRDefault="00410393" w:rsidP="005D26D2">
            <w:pPr>
              <w:pStyle w:val="a8"/>
              <w:tabs>
                <w:tab w:val="left" w:pos="6560"/>
              </w:tabs>
              <w:ind w:firstLine="0"/>
              <w:rPr>
                <w:b w:val="0"/>
                <w:i w:val="0"/>
                <w:sz w:val="28"/>
                <w:szCs w:val="28"/>
              </w:rPr>
            </w:pPr>
          </w:p>
        </w:tc>
        <w:tc>
          <w:tcPr>
            <w:tcW w:w="516" w:type="pct"/>
            <w:vAlign w:val="center"/>
          </w:tcPr>
          <w:p w:rsidR="00410393" w:rsidRPr="00CC2319" w:rsidRDefault="00410393" w:rsidP="005D26D2">
            <w:pPr>
              <w:pStyle w:val="a8"/>
              <w:tabs>
                <w:tab w:val="left" w:pos="6560"/>
              </w:tabs>
              <w:ind w:firstLine="0"/>
              <w:rPr>
                <w:b w:val="0"/>
                <w:i w:val="0"/>
                <w:sz w:val="28"/>
                <w:szCs w:val="28"/>
              </w:rPr>
            </w:pPr>
          </w:p>
        </w:tc>
        <w:tc>
          <w:tcPr>
            <w:tcW w:w="443" w:type="pct"/>
            <w:vAlign w:val="center"/>
          </w:tcPr>
          <w:p w:rsidR="00410393" w:rsidRPr="00CC2319" w:rsidRDefault="00410393" w:rsidP="005D26D2">
            <w:pPr>
              <w:pStyle w:val="a8"/>
              <w:tabs>
                <w:tab w:val="left" w:pos="6560"/>
              </w:tabs>
              <w:ind w:firstLine="0"/>
              <w:rPr>
                <w:b w:val="0"/>
                <w:i w:val="0"/>
                <w:sz w:val="28"/>
                <w:szCs w:val="28"/>
              </w:rPr>
            </w:pP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10</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10</w:t>
            </w:r>
          </w:p>
        </w:tc>
      </w:tr>
      <w:tr w:rsidR="00AF49D1" w:rsidRPr="00CC2319" w:rsidTr="005D26D2">
        <w:trPr>
          <w:trHeight w:val="656"/>
          <w:jc w:val="center"/>
        </w:trPr>
        <w:tc>
          <w:tcPr>
            <w:tcW w:w="2639" w:type="pct"/>
          </w:tcPr>
          <w:p w:rsidR="00410393" w:rsidRPr="00CC2319" w:rsidRDefault="00410393" w:rsidP="005D26D2">
            <w:pPr>
              <w:pStyle w:val="a8"/>
              <w:tabs>
                <w:tab w:val="left" w:pos="6560"/>
              </w:tabs>
              <w:ind w:firstLine="0"/>
              <w:jc w:val="left"/>
              <w:rPr>
                <w:b w:val="0"/>
                <w:i w:val="0"/>
                <w:sz w:val="28"/>
                <w:szCs w:val="28"/>
              </w:rPr>
            </w:pPr>
            <w:r w:rsidRPr="00CC2319">
              <w:rPr>
                <w:b w:val="0"/>
                <w:i w:val="0"/>
                <w:sz w:val="28"/>
                <w:szCs w:val="28"/>
              </w:rPr>
              <w:t>компьютерный класс (физиология)</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13</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13</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13</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13</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13</w:t>
            </w:r>
          </w:p>
        </w:tc>
      </w:tr>
      <w:tr w:rsidR="00AF49D1" w:rsidRPr="00CC2319" w:rsidTr="005D26D2">
        <w:trPr>
          <w:trHeight w:val="656"/>
          <w:jc w:val="center"/>
        </w:trPr>
        <w:tc>
          <w:tcPr>
            <w:tcW w:w="2639" w:type="pct"/>
          </w:tcPr>
          <w:p w:rsidR="00410393" w:rsidRPr="00CC2319" w:rsidRDefault="00410393" w:rsidP="005D26D2">
            <w:pPr>
              <w:pStyle w:val="a8"/>
              <w:tabs>
                <w:tab w:val="left" w:pos="6560"/>
              </w:tabs>
              <w:ind w:firstLine="0"/>
              <w:jc w:val="left"/>
              <w:rPr>
                <w:b w:val="0"/>
                <w:i w:val="0"/>
                <w:sz w:val="28"/>
                <w:szCs w:val="28"/>
              </w:rPr>
            </w:pPr>
            <w:r w:rsidRPr="00CC2319">
              <w:rPr>
                <w:b w:val="0"/>
                <w:i w:val="0"/>
                <w:sz w:val="28"/>
                <w:szCs w:val="28"/>
              </w:rPr>
              <w:t>компьютерный класс (паразитология)</w:t>
            </w:r>
          </w:p>
        </w:tc>
        <w:tc>
          <w:tcPr>
            <w:tcW w:w="516" w:type="pct"/>
            <w:vAlign w:val="center"/>
          </w:tcPr>
          <w:p w:rsidR="00410393" w:rsidRPr="00CC2319" w:rsidRDefault="00410393" w:rsidP="005D26D2">
            <w:pPr>
              <w:pStyle w:val="a8"/>
              <w:tabs>
                <w:tab w:val="left" w:pos="6560"/>
              </w:tabs>
              <w:ind w:firstLine="0"/>
              <w:rPr>
                <w:b w:val="0"/>
                <w:i w:val="0"/>
                <w:sz w:val="28"/>
                <w:szCs w:val="28"/>
              </w:rPr>
            </w:pPr>
          </w:p>
        </w:tc>
        <w:tc>
          <w:tcPr>
            <w:tcW w:w="516" w:type="pct"/>
            <w:vAlign w:val="center"/>
          </w:tcPr>
          <w:p w:rsidR="00410393" w:rsidRPr="00CC2319" w:rsidRDefault="00410393" w:rsidP="005D26D2">
            <w:pPr>
              <w:pStyle w:val="a8"/>
              <w:tabs>
                <w:tab w:val="left" w:pos="6560"/>
              </w:tabs>
              <w:ind w:firstLine="0"/>
              <w:rPr>
                <w:b w:val="0"/>
                <w:i w:val="0"/>
                <w:sz w:val="28"/>
                <w:szCs w:val="28"/>
              </w:rPr>
            </w:pPr>
          </w:p>
        </w:tc>
        <w:tc>
          <w:tcPr>
            <w:tcW w:w="443" w:type="pct"/>
            <w:vAlign w:val="center"/>
          </w:tcPr>
          <w:p w:rsidR="00410393" w:rsidRPr="00CC2319" w:rsidRDefault="00410393" w:rsidP="005D26D2">
            <w:pPr>
              <w:pStyle w:val="a8"/>
              <w:tabs>
                <w:tab w:val="left" w:pos="6560"/>
              </w:tabs>
              <w:ind w:firstLine="0"/>
              <w:rPr>
                <w:b w:val="0"/>
                <w:i w:val="0"/>
                <w:sz w:val="28"/>
                <w:szCs w:val="28"/>
              </w:rPr>
            </w:pP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11</w:t>
            </w:r>
          </w:p>
        </w:tc>
      </w:tr>
      <w:tr w:rsidR="00AF49D1" w:rsidRPr="00CC2319" w:rsidTr="005D26D2">
        <w:trPr>
          <w:trHeight w:val="656"/>
          <w:jc w:val="center"/>
        </w:trPr>
        <w:tc>
          <w:tcPr>
            <w:tcW w:w="2639" w:type="pct"/>
          </w:tcPr>
          <w:p w:rsidR="00410393" w:rsidRPr="00CC2319" w:rsidRDefault="00410393" w:rsidP="005D26D2">
            <w:pPr>
              <w:pStyle w:val="a8"/>
              <w:tabs>
                <w:tab w:val="left" w:pos="6560"/>
              </w:tabs>
              <w:ind w:firstLine="0"/>
              <w:jc w:val="left"/>
              <w:rPr>
                <w:i w:val="0"/>
                <w:sz w:val="28"/>
                <w:szCs w:val="28"/>
              </w:rPr>
            </w:pPr>
            <w:r w:rsidRPr="00CC2319">
              <w:rPr>
                <w:i w:val="0"/>
                <w:sz w:val="28"/>
                <w:szCs w:val="28"/>
              </w:rPr>
              <w:t>Всего:</w:t>
            </w:r>
          </w:p>
        </w:tc>
        <w:tc>
          <w:tcPr>
            <w:tcW w:w="516" w:type="pct"/>
            <w:vAlign w:val="center"/>
          </w:tcPr>
          <w:p w:rsidR="00410393" w:rsidRPr="00CC2319" w:rsidRDefault="00410393" w:rsidP="005D26D2">
            <w:pPr>
              <w:pStyle w:val="a8"/>
              <w:tabs>
                <w:tab w:val="left" w:pos="6560"/>
              </w:tabs>
              <w:ind w:firstLine="0"/>
              <w:jc w:val="both"/>
              <w:rPr>
                <w:i w:val="0"/>
                <w:sz w:val="28"/>
                <w:szCs w:val="28"/>
              </w:rPr>
            </w:pPr>
            <w:r w:rsidRPr="00CC2319">
              <w:rPr>
                <w:i w:val="0"/>
                <w:sz w:val="28"/>
                <w:szCs w:val="28"/>
              </w:rPr>
              <w:t>44</w:t>
            </w:r>
          </w:p>
        </w:tc>
        <w:tc>
          <w:tcPr>
            <w:tcW w:w="516" w:type="pct"/>
            <w:vAlign w:val="center"/>
          </w:tcPr>
          <w:p w:rsidR="00410393" w:rsidRPr="00CC2319" w:rsidRDefault="00410393" w:rsidP="005D26D2">
            <w:pPr>
              <w:pStyle w:val="a8"/>
              <w:tabs>
                <w:tab w:val="left" w:pos="6560"/>
              </w:tabs>
              <w:ind w:firstLine="0"/>
              <w:rPr>
                <w:i w:val="0"/>
                <w:sz w:val="28"/>
                <w:szCs w:val="28"/>
              </w:rPr>
            </w:pPr>
            <w:r w:rsidRPr="00CC2319">
              <w:rPr>
                <w:i w:val="0"/>
                <w:sz w:val="28"/>
                <w:szCs w:val="28"/>
              </w:rPr>
              <w:t>63</w:t>
            </w:r>
          </w:p>
        </w:tc>
        <w:tc>
          <w:tcPr>
            <w:tcW w:w="443" w:type="pct"/>
            <w:vAlign w:val="center"/>
          </w:tcPr>
          <w:p w:rsidR="00410393" w:rsidRPr="00CC2319" w:rsidRDefault="00410393" w:rsidP="005D26D2">
            <w:pPr>
              <w:pStyle w:val="a8"/>
              <w:tabs>
                <w:tab w:val="left" w:pos="6560"/>
              </w:tabs>
              <w:ind w:firstLine="0"/>
              <w:rPr>
                <w:i w:val="0"/>
                <w:sz w:val="28"/>
                <w:szCs w:val="28"/>
              </w:rPr>
            </w:pPr>
            <w:r w:rsidRPr="00CC2319">
              <w:rPr>
                <w:i w:val="0"/>
                <w:sz w:val="28"/>
                <w:szCs w:val="28"/>
              </w:rPr>
              <w:t>73</w:t>
            </w:r>
          </w:p>
        </w:tc>
        <w:tc>
          <w:tcPr>
            <w:tcW w:w="443" w:type="pct"/>
            <w:vAlign w:val="center"/>
          </w:tcPr>
          <w:p w:rsidR="00410393" w:rsidRPr="00CC2319" w:rsidRDefault="00410393" w:rsidP="005D26D2">
            <w:pPr>
              <w:pStyle w:val="a8"/>
              <w:tabs>
                <w:tab w:val="left" w:pos="6560"/>
              </w:tabs>
              <w:ind w:firstLine="0"/>
              <w:rPr>
                <w:i w:val="0"/>
                <w:sz w:val="28"/>
                <w:szCs w:val="28"/>
              </w:rPr>
            </w:pPr>
            <w:r w:rsidRPr="00CC2319">
              <w:rPr>
                <w:i w:val="0"/>
                <w:sz w:val="28"/>
                <w:szCs w:val="28"/>
              </w:rPr>
              <w:t>105</w:t>
            </w:r>
          </w:p>
        </w:tc>
        <w:tc>
          <w:tcPr>
            <w:tcW w:w="443" w:type="pct"/>
            <w:vAlign w:val="center"/>
          </w:tcPr>
          <w:p w:rsidR="00410393" w:rsidRPr="00CC2319" w:rsidRDefault="00410393" w:rsidP="005D26D2">
            <w:pPr>
              <w:pStyle w:val="a8"/>
              <w:tabs>
                <w:tab w:val="left" w:pos="6560"/>
              </w:tabs>
              <w:ind w:firstLine="0"/>
              <w:rPr>
                <w:i w:val="0"/>
                <w:sz w:val="28"/>
                <w:szCs w:val="28"/>
              </w:rPr>
            </w:pPr>
            <w:r w:rsidRPr="00CC2319">
              <w:rPr>
                <w:i w:val="0"/>
                <w:sz w:val="28"/>
                <w:szCs w:val="28"/>
              </w:rPr>
              <w:t>108</w:t>
            </w:r>
          </w:p>
        </w:tc>
      </w:tr>
    </w:tbl>
    <w:p w:rsidR="00BC2EAC" w:rsidRPr="00CC2319" w:rsidRDefault="00BC2EAC" w:rsidP="008F02A2">
      <w:pPr>
        <w:pStyle w:val="a8"/>
        <w:tabs>
          <w:tab w:val="left" w:pos="6560"/>
        </w:tabs>
        <w:jc w:val="both"/>
        <w:rPr>
          <w:i w:val="0"/>
          <w:sz w:val="28"/>
          <w:szCs w:val="28"/>
        </w:rPr>
      </w:pPr>
    </w:p>
    <w:p w:rsidR="00BC2EAC" w:rsidRPr="005D26D2" w:rsidRDefault="00BC2EAC" w:rsidP="008F02A2">
      <w:pPr>
        <w:pStyle w:val="a8"/>
        <w:tabs>
          <w:tab w:val="left" w:pos="6560"/>
        </w:tabs>
        <w:jc w:val="both"/>
        <w:rPr>
          <w:b w:val="0"/>
          <w:i w:val="0"/>
          <w:sz w:val="28"/>
          <w:szCs w:val="28"/>
        </w:rPr>
      </w:pPr>
      <w:r w:rsidRPr="005D26D2">
        <w:rPr>
          <w:b w:val="0"/>
          <w:i w:val="0"/>
          <w:sz w:val="28"/>
          <w:szCs w:val="28"/>
        </w:rPr>
        <w:t xml:space="preserve">Общее количество компьютеров на факультете за </w:t>
      </w:r>
      <w:proofErr w:type="gramStart"/>
      <w:r w:rsidRPr="005D26D2">
        <w:rPr>
          <w:b w:val="0"/>
          <w:i w:val="0"/>
          <w:sz w:val="28"/>
          <w:szCs w:val="28"/>
        </w:rPr>
        <w:t>последние</w:t>
      </w:r>
      <w:proofErr w:type="gramEnd"/>
      <w:r w:rsidRPr="005D26D2">
        <w:rPr>
          <w:b w:val="0"/>
          <w:i w:val="0"/>
          <w:sz w:val="28"/>
          <w:szCs w:val="28"/>
        </w:rPr>
        <w:t xml:space="preserve"> 5 лет увеличилось с 44 до 108 единиц. ПК компьютерного класса, деканата, библиотеки, кафедр факультета подключены к локальной внутривузовской сети, электронной библиотеке и имеют выход в систему Интернет.</w:t>
      </w:r>
    </w:p>
    <w:p w:rsidR="00BC2EAC" w:rsidRPr="005D26D2" w:rsidRDefault="00BC2EAC" w:rsidP="008F02A2">
      <w:pPr>
        <w:pStyle w:val="a8"/>
        <w:tabs>
          <w:tab w:val="left" w:pos="6560"/>
        </w:tabs>
        <w:jc w:val="both"/>
        <w:rPr>
          <w:b w:val="0"/>
          <w:i w:val="0"/>
          <w:sz w:val="28"/>
          <w:szCs w:val="28"/>
        </w:rPr>
      </w:pPr>
      <w:r w:rsidRPr="005D26D2">
        <w:rPr>
          <w:b w:val="0"/>
          <w:i w:val="0"/>
          <w:sz w:val="28"/>
          <w:szCs w:val="28"/>
        </w:rPr>
        <w:t>Студенты факультета имеют доступ к компьютерам, находящимся в учебных классах кафедры информатики, библиотеки, читального зала.</w:t>
      </w:r>
    </w:p>
    <w:p w:rsidR="00BC2EAC" w:rsidRPr="005D26D2" w:rsidRDefault="00BC2EAC" w:rsidP="008F02A2">
      <w:pPr>
        <w:pStyle w:val="a8"/>
        <w:tabs>
          <w:tab w:val="left" w:pos="6560"/>
        </w:tabs>
        <w:jc w:val="both"/>
        <w:rPr>
          <w:b w:val="0"/>
          <w:i w:val="0"/>
          <w:sz w:val="28"/>
          <w:szCs w:val="28"/>
        </w:rPr>
      </w:pPr>
      <w:r w:rsidRPr="005D26D2">
        <w:rPr>
          <w:b w:val="0"/>
          <w:i w:val="0"/>
          <w:sz w:val="28"/>
          <w:szCs w:val="28"/>
        </w:rPr>
        <w:t xml:space="preserve">Кроме этого за отчетный период были приобретены 4 мультимедийные установки с экранами, интерактивные  доски, три мультимедийные фотонасадки на микроскопы с программным обеспечением, которые используются для чтения лекций и проведения лабораторно-практических занятий. </w:t>
      </w:r>
    </w:p>
    <w:p w:rsidR="00BC2EAC" w:rsidRPr="005D26D2" w:rsidRDefault="00BC2EAC" w:rsidP="008F02A2">
      <w:pPr>
        <w:pStyle w:val="31"/>
        <w:jc w:val="both"/>
        <w:rPr>
          <w:b w:val="0"/>
          <w:sz w:val="28"/>
          <w:szCs w:val="28"/>
        </w:rPr>
      </w:pPr>
      <w:r w:rsidRPr="005D26D2">
        <w:rPr>
          <w:b w:val="0"/>
          <w:sz w:val="28"/>
          <w:szCs w:val="28"/>
        </w:rPr>
        <w:t>В целом факультет ветеринарной медицины располагает достаточной материально-технической и учебно-методической базой для реализации профессионально-образовательной программы по специальности 11</w:t>
      </w:r>
      <w:r w:rsidR="002F166F">
        <w:rPr>
          <w:b w:val="0"/>
          <w:sz w:val="28"/>
          <w:szCs w:val="28"/>
        </w:rPr>
        <w:t>0501</w:t>
      </w:r>
      <w:r w:rsidR="00BB4A3D" w:rsidRPr="005D26D2">
        <w:rPr>
          <w:b w:val="0"/>
          <w:sz w:val="28"/>
          <w:szCs w:val="28"/>
        </w:rPr>
        <w:t xml:space="preserve"> </w:t>
      </w:r>
      <w:r w:rsidR="002F166F">
        <w:rPr>
          <w:b w:val="0"/>
          <w:sz w:val="28"/>
          <w:szCs w:val="28"/>
        </w:rPr>
        <w:t>Ветеринарно-санитарная экспертиза</w:t>
      </w:r>
      <w:r w:rsidRPr="005D26D2">
        <w:rPr>
          <w:b w:val="0"/>
          <w:sz w:val="28"/>
          <w:szCs w:val="28"/>
        </w:rPr>
        <w:t>.</w:t>
      </w:r>
    </w:p>
    <w:p w:rsidR="00BC2EAC" w:rsidRPr="005D26D2" w:rsidRDefault="00BC2EAC" w:rsidP="008F02A2">
      <w:pPr>
        <w:pStyle w:val="31"/>
        <w:jc w:val="both"/>
        <w:rPr>
          <w:b w:val="0"/>
          <w:sz w:val="28"/>
          <w:szCs w:val="28"/>
        </w:rPr>
      </w:pPr>
      <w:r w:rsidRPr="005D26D2">
        <w:rPr>
          <w:b w:val="0"/>
          <w:sz w:val="28"/>
          <w:szCs w:val="28"/>
        </w:rPr>
        <w:t xml:space="preserve">На кафедрах используются персональные компьютеры на базе процессора </w:t>
      </w:r>
      <w:r w:rsidRPr="005D26D2">
        <w:rPr>
          <w:b w:val="0"/>
          <w:sz w:val="28"/>
          <w:szCs w:val="28"/>
          <w:lang w:val="en-US"/>
        </w:rPr>
        <w:t>Intel</w:t>
      </w:r>
      <w:r w:rsidRPr="005D26D2">
        <w:rPr>
          <w:b w:val="0"/>
          <w:sz w:val="28"/>
          <w:szCs w:val="28"/>
        </w:rPr>
        <w:t xml:space="preserve"> </w:t>
      </w:r>
      <w:r w:rsidRPr="005D26D2">
        <w:rPr>
          <w:b w:val="0"/>
          <w:sz w:val="28"/>
          <w:szCs w:val="28"/>
          <w:lang w:val="en-US"/>
        </w:rPr>
        <w:t>Celeron</w:t>
      </w:r>
      <w:r w:rsidRPr="005D26D2">
        <w:rPr>
          <w:b w:val="0"/>
          <w:sz w:val="28"/>
          <w:szCs w:val="28"/>
        </w:rPr>
        <w:t xml:space="preserve"> 2,8 Ггц с 256 Мб оперативной памяти, объединенные в единую локальную сеть и имеющую выход в </w:t>
      </w:r>
      <w:r w:rsidRPr="005D26D2">
        <w:rPr>
          <w:b w:val="0"/>
          <w:sz w:val="28"/>
          <w:szCs w:val="28"/>
          <w:lang w:val="en-US"/>
        </w:rPr>
        <w:t>Internet</w:t>
      </w:r>
      <w:r w:rsidRPr="005D26D2">
        <w:rPr>
          <w:b w:val="0"/>
          <w:sz w:val="28"/>
          <w:szCs w:val="28"/>
        </w:rPr>
        <w:t>.</w:t>
      </w:r>
    </w:p>
    <w:p w:rsidR="00BC2EAC" w:rsidRPr="00CC2319" w:rsidRDefault="00BC2EAC" w:rsidP="008F02A2">
      <w:pPr>
        <w:pStyle w:val="31"/>
        <w:jc w:val="both"/>
        <w:rPr>
          <w:b w:val="0"/>
          <w:sz w:val="28"/>
          <w:szCs w:val="28"/>
        </w:rPr>
      </w:pPr>
      <w:r w:rsidRPr="005D26D2">
        <w:rPr>
          <w:b w:val="0"/>
          <w:sz w:val="28"/>
          <w:szCs w:val="28"/>
        </w:rPr>
        <w:t xml:space="preserve">В учебном процессе Операционная система </w:t>
      </w:r>
      <w:r w:rsidRPr="005D26D2">
        <w:rPr>
          <w:b w:val="0"/>
          <w:sz w:val="28"/>
          <w:szCs w:val="28"/>
          <w:lang w:val="en-US"/>
        </w:rPr>
        <w:t>Microsoft</w:t>
      </w:r>
      <w:r w:rsidRPr="005D26D2">
        <w:rPr>
          <w:b w:val="0"/>
          <w:sz w:val="28"/>
          <w:szCs w:val="28"/>
        </w:rPr>
        <w:t xml:space="preserve"> </w:t>
      </w:r>
      <w:r w:rsidRPr="005D26D2">
        <w:rPr>
          <w:b w:val="0"/>
          <w:sz w:val="28"/>
          <w:szCs w:val="28"/>
          <w:lang w:val="en-US"/>
        </w:rPr>
        <w:t>Windows</w:t>
      </w:r>
      <w:r w:rsidRPr="005D26D2">
        <w:rPr>
          <w:b w:val="0"/>
          <w:sz w:val="28"/>
          <w:szCs w:val="28"/>
        </w:rPr>
        <w:t xml:space="preserve"> </w:t>
      </w:r>
      <w:r w:rsidRPr="005D26D2">
        <w:rPr>
          <w:b w:val="0"/>
          <w:sz w:val="28"/>
          <w:szCs w:val="28"/>
          <w:lang w:val="en-US"/>
        </w:rPr>
        <w:t>XP</w:t>
      </w:r>
      <w:r w:rsidRPr="005D26D2">
        <w:rPr>
          <w:b w:val="0"/>
          <w:sz w:val="28"/>
          <w:szCs w:val="28"/>
        </w:rPr>
        <w:t xml:space="preserve"> </w:t>
      </w:r>
      <w:r w:rsidR="00BB4A3D" w:rsidRPr="005D26D2">
        <w:rPr>
          <w:b w:val="0"/>
          <w:sz w:val="28"/>
          <w:szCs w:val="28"/>
        </w:rPr>
        <w:t xml:space="preserve"> или Wi</w:t>
      </w:r>
      <w:r w:rsidR="00BB4A3D" w:rsidRPr="005D26D2">
        <w:rPr>
          <w:b w:val="0"/>
          <w:sz w:val="28"/>
          <w:szCs w:val="28"/>
          <w:lang w:val="en-US"/>
        </w:rPr>
        <w:t>n</w:t>
      </w:r>
      <w:r w:rsidR="00BB4A3D" w:rsidRPr="005D26D2">
        <w:rPr>
          <w:b w:val="0"/>
          <w:sz w:val="28"/>
          <w:szCs w:val="28"/>
        </w:rPr>
        <w:t xml:space="preserve">dus 7 </w:t>
      </w:r>
      <w:r w:rsidRPr="005D26D2">
        <w:rPr>
          <w:b w:val="0"/>
          <w:sz w:val="28"/>
          <w:szCs w:val="28"/>
        </w:rPr>
        <w:t>с установленным</w:t>
      </w:r>
      <w:r w:rsidRPr="00CC2319">
        <w:rPr>
          <w:b w:val="0"/>
          <w:sz w:val="28"/>
          <w:szCs w:val="28"/>
        </w:rPr>
        <w:t xml:space="preserve"> пакетом </w:t>
      </w:r>
      <w:r w:rsidRPr="00CC2319">
        <w:rPr>
          <w:b w:val="0"/>
          <w:sz w:val="28"/>
          <w:szCs w:val="28"/>
          <w:lang w:val="en-US"/>
        </w:rPr>
        <w:t>Microsoft</w:t>
      </w:r>
      <w:r w:rsidRPr="00CC2319">
        <w:rPr>
          <w:b w:val="0"/>
          <w:sz w:val="28"/>
          <w:szCs w:val="28"/>
        </w:rPr>
        <w:t xml:space="preserve"> </w:t>
      </w:r>
      <w:r w:rsidRPr="00CC2319">
        <w:rPr>
          <w:b w:val="0"/>
          <w:sz w:val="28"/>
          <w:szCs w:val="28"/>
          <w:lang w:val="en-US"/>
        </w:rPr>
        <w:t>Office</w:t>
      </w:r>
      <w:r w:rsidRPr="00CC2319">
        <w:rPr>
          <w:b w:val="0"/>
          <w:sz w:val="28"/>
          <w:szCs w:val="28"/>
        </w:rPr>
        <w:t xml:space="preserve"> 2007, при этом широкое применение находят встроенные функции </w:t>
      </w:r>
      <w:r w:rsidRPr="00CC2319">
        <w:rPr>
          <w:b w:val="0"/>
          <w:sz w:val="28"/>
          <w:szCs w:val="28"/>
          <w:lang w:val="en-US"/>
        </w:rPr>
        <w:t>Microsoft</w:t>
      </w:r>
      <w:r w:rsidRPr="00CC2319">
        <w:rPr>
          <w:b w:val="0"/>
          <w:sz w:val="28"/>
          <w:szCs w:val="28"/>
        </w:rPr>
        <w:t xml:space="preserve"> </w:t>
      </w:r>
      <w:r w:rsidRPr="00CC2319">
        <w:rPr>
          <w:b w:val="0"/>
          <w:sz w:val="28"/>
          <w:szCs w:val="28"/>
          <w:lang w:val="en-US"/>
        </w:rPr>
        <w:t>Excel</w:t>
      </w:r>
      <w:r w:rsidRPr="00CC2319">
        <w:rPr>
          <w:b w:val="0"/>
          <w:sz w:val="28"/>
          <w:szCs w:val="28"/>
        </w:rPr>
        <w:t xml:space="preserve">, база данных </w:t>
      </w:r>
      <w:r w:rsidRPr="00CC2319">
        <w:rPr>
          <w:b w:val="0"/>
          <w:sz w:val="28"/>
          <w:szCs w:val="28"/>
          <w:lang w:val="en-US"/>
        </w:rPr>
        <w:t>Microsoft</w:t>
      </w:r>
      <w:r w:rsidRPr="00CC2319">
        <w:rPr>
          <w:b w:val="0"/>
          <w:sz w:val="28"/>
          <w:szCs w:val="28"/>
        </w:rPr>
        <w:t xml:space="preserve"> </w:t>
      </w:r>
      <w:r w:rsidRPr="00CC2319">
        <w:rPr>
          <w:b w:val="0"/>
          <w:sz w:val="28"/>
          <w:szCs w:val="28"/>
          <w:lang w:val="en-US"/>
        </w:rPr>
        <w:t>Access</w:t>
      </w:r>
      <w:r w:rsidRPr="00CC2319">
        <w:rPr>
          <w:b w:val="0"/>
          <w:sz w:val="28"/>
          <w:szCs w:val="28"/>
        </w:rPr>
        <w:t>.</w:t>
      </w:r>
    </w:p>
    <w:p w:rsidR="00887B98" w:rsidRPr="005D26D2" w:rsidRDefault="00887B98" w:rsidP="008F02A2">
      <w:pPr>
        <w:pStyle w:val="31"/>
        <w:jc w:val="both"/>
        <w:rPr>
          <w:b w:val="0"/>
          <w:sz w:val="28"/>
          <w:szCs w:val="28"/>
        </w:rPr>
      </w:pPr>
      <w:r w:rsidRPr="00CC2319">
        <w:rPr>
          <w:b w:val="0"/>
          <w:sz w:val="28"/>
          <w:szCs w:val="28"/>
        </w:rPr>
        <w:t xml:space="preserve">В комплексе дисциплин информационных технологий, наряду с прикладными программами общего назначения студенты работают в Поисковых системах </w:t>
      </w:r>
      <w:r w:rsidRPr="00CC2319">
        <w:rPr>
          <w:b w:val="0"/>
          <w:sz w:val="28"/>
          <w:szCs w:val="28"/>
          <w:lang w:val="en-US"/>
        </w:rPr>
        <w:t>Internet</w:t>
      </w:r>
      <w:r w:rsidRPr="00CC2319">
        <w:rPr>
          <w:b w:val="0"/>
          <w:sz w:val="28"/>
          <w:szCs w:val="28"/>
        </w:rPr>
        <w:t xml:space="preserve"> – </w:t>
      </w:r>
      <w:r w:rsidRPr="00CC2319">
        <w:rPr>
          <w:b w:val="0"/>
          <w:sz w:val="28"/>
          <w:szCs w:val="28"/>
          <w:lang w:val="en-US"/>
        </w:rPr>
        <w:t>Rambler</w:t>
      </w:r>
      <w:r w:rsidRPr="00CC2319">
        <w:rPr>
          <w:b w:val="0"/>
          <w:sz w:val="28"/>
          <w:szCs w:val="28"/>
        </w:rPr>
        <w:t xml:space="preserve">, </w:t>
      </w:r>
      <w:r w:rsidRPr="00CC2319">
        <w:rPr>
          <w:b w:val="0"/>
          <w:sz w:val="28"/>
          <w:szCs w:val="28"/>
          <w:lang w:val="en-US"/>
        </w:rPr>
        <w:t>Google</w:t>
      </w:r>
      <w:r w:rsidRPr="00CC2319">
        <w:rPr>
          <w:b w:val="0"/>
          <w:sz w:val="28"/>
          <w:szCs w:val="28"/>
        </w:rPr>
        <w:t xml:space="preserve">,  </w:t>
      </w:r>
      <w:r w:rsidRPr="00CC2319">
        <w:rPr>
          <w:b w:val="0"/>
          <w:sz w:val="28"/>
          <w:szCs w:val="28"/>
          <w:lang w:val="en-US"/>
        </w:rPr>
        <w:t>Yandex</w:t>
      </w:r>
      <w:r w:rsidRPr="00CC2319">
        <w:rPr>
          <w:b w:val="0"/>
          <w:sz w:val="28"/>
          <w:szCs w:val="28"/>
        </w:rPr>
        <w:t xml:space="preserve">, </w:t>
      </w:r>
      <w:r w:rsidRPr="00CC2319">
        <w:rPr>
          <w:b w:val="0"/>
          <w:sz w:val="28"/>
          <w:szCs w:val="28"/>
          <w:lang w:val="en-US"/>
        </w:rPr>
        <w:t>Mail</w:t>
      </w:r>
      <w:r w:rsidRPr="00CC2319">
        <w:rPr>
          <w:b w:val="0"/>
          <w:sz w:val="28"/>
          <w:szCs w:val="28"/>
        </w:rPr>
        <w:t xml:space="preserve"> и других, с справочно-правовой системой «Консультант Плюс/Технология 3000», а также в рабочих </w:t>
      </w:r>
      <w:r w:rsidRPr="005D26D2">
        <w:rPr>
          <w:b w:val="0"/>
          <w:sz w:val="28"/>
          <w:szCs w:val="28"/>
        </w:rPr>
        <w:t>программах пользователя созданных на кафедре менеджмента и информационных технологий:</w:t>
      </w:r>
    </w:p>
    <w:p w:rsidR="00887B98" w:rsidRPr="005D26D2" w:rsidRDefault="00887B98" w:rsidP="008F02A2">
      <w:pPr>
        <w:pStyle w:val="31"/>
        <w:jc w:val="both"/>
        <w:rPr>
          <w:b w:val="0"/>
          <w:sz w:val="28"/>
          <w:szCs w:val="28"/>
        </w:rPr>
      </w:pPr>
      <w:r w:rsidRPr="005D26D2">
        <w:rPr>
          <w:b w:val="0"/>
          <w:sz w:val="28"/>
          <w:szCs w:val="28"/>
        </w:rPr>
        <w:t>1. Автоматизированная система определения численности ветеринарных работников и стоимости ветеринарных услуг (АС_ВЕТ_02.12), авторы: Василевский Н.М., Леонтьев А.Ю., Хафизов А.М.</w:t>
      </w:r>
    </w:p>
    <w:p w:rsidR="00887B98" w:rsidRPr="005D26D2" w:rsidRDefault="00887B98" w:rsidP="008F02A2">
      <w:pPr>
        <w:pStyle w:val="31"/>
        <w:jc w:val="both"/>
        <w:rPr>
          <w:b w:val="0"/>
          <w:sz w:val="28"/>
          <w:szCs w:val="28"/>
        </w:rPr>
      </w:pPr>
      <w:r w:rsidRPr="005D26D2">
        <w:rPr>
          <w:b w:val="0"/>
          <w:sz w:val="28"/>
          <w:szCs w:val="28"/>
        </w:rPr>
        <w:lastRenderedPageBreak/>
        <w:t>2. Автоматизированная система учета и отчетности о противоэпизоотических мероприятиях и определения их эффективности (АС_ВЕТ_04.10), авторы: Василевский Н.М., Леонтьев А.Ю., Муллахметов Р.Р.</w:t>
      </w:r>
    </w:p>
    <w:p w:rsidR="00887B98" w:rsidRPr="005D26D2" w:rsidRDefault="00887B98" w:rsidP="008F02A2">
      <w:pPr>
        <w:pStyle w:val="31"/>
        <w:jc w:val="both"/>
        <w:rPr>
          <w:b w:val="0"/>
          <w:sz w:val="28"/>
          <w:szCs w:val="28"/>
        </w:rPr>
      </w:pPr>
      <w:r w:rsidRPr="005D26D2">
        <w:rPr>
          <w:b w:val="0"/>
          <w:sz w:val="28"/>
          <w:szCs w:val="28"/>
        </w:rPr>
        <w:t>3. Автоматизированная система учета и анализа противоэпизоотических мероприятий в сельском районе (АС_ВЕТ_05.09), авторы: Василевский Н.М., Леонтьев А.Ю., Макаров А.С.</w:t>
      </w:r>
    </w:p>
    <w:p w:rsidR="00887B98" w:rsidRPr="005D26D2" w:rsidRDefault="00887B98" w:rsidP="008F02A2">
      <w:pPr>
        <w:pStyle w:val="31"/>
        <w:jc w:val="both"/>
        <w:rPr>
          <w:b w:val="0"/>
          <w:sz w:val="28"/>
          <w:szCs w:val="28"/>
        </w:rPr>
      </w:pPr>
      <w:r w:rsidRPr="005D26D2">
        <w:rPr>
          <w:b w:val="0"/>
          <w:sz w:val="28"/>
          <w:szCs w:val="28"/>
        </w:rPr>
        <w:t>4. Автоматизированная система ветеринарного учета и анализ в пчеловодстве (АС_АПИВЕТ_09.01), авторы: Василевский Н.М., Домолазов С.М., Макаров А.С.</w:t>
      </w:r>
    </w:p>
    <w:p w:rsidR="00887B98" w:rsidRPr="005D26D2" w:rsidRDefault="00887B98" w:rsidP="008F02A2">
      <w:pPr>
        <w:widowControl w:val="0"/>
        <w:spacing w:after="0" w:line="240" w:lineRule="auto"/>
        <w:rPr>
          <w:rFonts w:ascii="Times New Roman" w:hAnsi="Times New Roman"/>
          <w:sz w:val="28"/>
          <w:szCs w:val="28"/>
        </w:rPr>
      </w:pPr>
      <w:r w:rsidRPr="005D26D2">
        <w:rPr>
          <w:rFonts w:ascii="Times New Roman" w:hAnsi="Times New Roman"/>
          <w:sz w:val="28"/>
          <w:szCs w:val="28"/>
        </w:rPr>
        <w:t>- программы для решения статистических задач, решения задач симплексным методом с использованием ЭВМ, тестовые программы по отдельным дисциплинам;</w:t>
      </w:r>
    </w:p>
    <w:p w:rsidR="00887B98" w:rsidRPr="005D26D2" w:rsidRDefault="00887B98" w:rsidP="008F02A2">
      <w:pPr>
        <w:widowControl w:val="0"/>
        <w:spacing w:after="0" w:line="240" w:lineRule="auto"/>
        <w:rPr>
          <w:rFonts w:ascii="Times New Roman" w:hAnsi="Times New Roman"/>
          <w:sz w:val="28"/>
          <w:szCs w:val="28"/>
        </w:rPr>
      </w:pPr>
      <w:r w:rsidRPr="005D26D2">
        <w:rPr>
          <w:rFonts w:ascii="Times New Roman" w:hAnsi="Times New Roman"/>
          <w:sz w:val="28"/>
          <w:szCs w:val="28"/>
        </w:rPr>
        <w:t>- программы для статистической обработки экспериментальных данных (кафедры факультета).</w:t>
      </w:r>
    </w:p>
    <w:p w:rsidR="00887B98" w:rsidRPr="005D26D2" w:rsidRDefault="00887B98" w:rsidP="008F02A2">
      <w:pPr>
        <w:widowControl w:val="0"/>
        <w:spacing w:after="0" w:line="240" w:lineRule="auto"/>
        <w:rPr>
          <w:rFonts w:ascii="Times New Roman" w:hAnsi="Times New Roman"/>
          <w:sz w:val="28"/>
          <w:szCs w:val="28"/>
        </w:rPr>
      </w:pPr>
      <w:r w:rsidRPr="005D26D2">
        <w:rPr>
          <w:rFonts w:ascii="Times New Roman" w:hAnsi="Times New Roman"/>
          <w:sz w:val="28"/>
          <w:szCs w:val="28"/>
        </w:rPr>
        <w:t>Профессором Госмановым Р.Г. выпущен электронный дидактический комплекс: Ветеринарная микробиология и иммунология; профессором Гариповым  Т.В.- виртуальная  физиология для вузов.</w:t>
      </w:r>
    </w:p>
    <w:p w:rsidR="00887B98" w:rsidRPr="005D26D2" w:rsidRDefault="00887B98" w:rsidP="008F02A2">
      <w:pPr>
        <w:widowControl w:val="0"/>
        <w:spacing w:after="0" w:line="240" w:lineRule="auto"/>
        <w:rPr>
          <w:rFonts w:ascii="Times New Roman" w:hAnsi="Times New Roman"/>
          <w:sz w:val="28"/>
          <w:szCs w:val="28"/>
        </w:rPr>
      </w:pPr>
      <w:r w:rsidRPr="005D26D2">
        <w:rPr>
          <w:rFonts w:ascii="Times New Roman" w:hAnsi="Times New Roman"/>
          <w:sz w:val="28"/>
          <w:szCs w:val="28"/>
        </w:rPr>
        <w:t>На многих кафедрах разработаны лекции  - презентации, которые все больше внедряются в учебный процесс.</w:t>
      </w:r>
    </w:p>
    <w:p w:rsidR="00887B98" w:rsidRPr="00CC2319" w:rsidRDefault="00887B98" w:rsidP="008F02A2">
      <w:pPr>
        <w:widowControl w:val="0"/>
        <w:spacing w:after="0" w:line="240" w:lineRule="auto"/>
        <w:rPr>
          <w:rFonts w:ascii="Times New Roman" w:hAnsi="Times New Roman"/>
          <w:sz w:val="28"/>
          <w:szCs w:val="28"/>
        </w:rPr>
      </w:pPr>
      <w:r w:rsidRPr="005D26D2">
        <w:rPr>
          <w:rFonts w:ascii="Times New Roman" w:hAnsi="Times New Roman"/>
          <w:sz w:val="28"/>
          <w:szCs w:val="28"/>
        </w:rPr>
        <w:t>На факультете имеются 5 мультимедийных</w:t>
      </w:r>
      <w:r w:rsidRPr="00CC2319">
        <w:rPr>
          <w:rFonts w:ascii="Times New Roman" w:hAnsi="Times New Roman"/>
          <w:sz w:val="28"/>
          <w:szCs w:val="28"/>
        </w:rPr>
        <w:t xml:space="preserve"> установок, которые широко используются при чтении лекций и проведения лабораторно-практических занятий.</w:t>
      </w:r>
    </w:p>
    <w:p w:rsidR="00887B98" w:rsidRPr="00CC2319" w:rsidRDefault="00887B98"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 xml:space="preserve">Академия имеет свой сайт в сети </w:t>
      </w:r>
      <w:r w:rsidRPr="00CC2319">
        <w:rPr>
          <w:rFonts w:ascii="Times New Roman" w:hAnsi="Times New Roman"/>
          <w:sz w:val="28"/>
          <w:szCs w:val="28"/>
          <w:lang w:val="en-US"/>
        </w:rPr>
        <w:t>I</w:t>
      </w:r>
      <w:r w:rsidRPr="00CC2319">
        <w:rPr>
          <w:rFonts w:ascii="Times New Roman" w:hAnsi="Times New Roman"/>
          <w:sz w:val="28"/>
          <w:szCs w:val="28"/>
        </w:rPr>
        <w:t>nternet.</w:t>
      </w:r>
    </w:p>
    <w:p w:rsidR="00887B98" w:rsidRPr="00CC2319" w:rsidRDefault="00887B98"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Принимаются необходимые меры для увеличения числа пользователей данной сетью Интернет.</w:t>
      </w:r>
    </w:p>
    <w:p w:rsidR="001D3F1A" w:rsidRPr="00CC2319" w:rsidRDefault="00887B98"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Несмотря на ощутимые финансовые трудности, академия принимает все меры к увеличению числа компьютеров, к которым могут иметь свободный доступ студенты,  и программного обеспечения.</w:t>
      </w:r>
    </w:p>
    <w:p w:rsidR="00BC2EAC" w:rsidRPr="00CC2319" w:rsidRDefault="00BC2EAC" w:rsidP="008F02A2">
      <w:pPr>
        <w:pStyle w:val="a8"/>
        <w:tabs>
          <w:tab w:val="left" w:pos="6560"/>
        </w:tabs>
        <w:jc w:val="both"/>
        <w:rPr>
          <w:b w:val="0"/>
          <w:i w:val="0"/>
          <w:sz w:val="28"/>
          <w:szCs w:val="28"/>
        </w:rPr>
      </w:pPr>
    </w:p>
    <w:p w:rsidR="00BC2EAC" w:rsidRDefault="00BC2EAC" w:rsidP="008F02A2">
      <w:pPr>
        <w:widowControl w:val="0"/>
        <w:spacing w:after="0" w:line="240" w:lineRule="auto"/>
        <w:jc w:val="center"/>
        <w:rPr>
          <w:rFonts w:ascii="Times New Roman" w:hAnsi="Times New Roman"/>
          <w:b/>
          <w:sz w:val="28"/>
          <w:szCs w:val="28"/>
        </w:rPr>
      </w:pPr>
      <w:r w:rsidRPr="00CC2319">
        <w:rPr>
          <w:rFonts w:ascii="Times New Roman" w:hAnsi="Times New Roman"/>
          <w:b/>
          <w:sz w:val="28"/>
          <w:szCs w:val="28"/>
        </w:rPr>
        <w:t>4.3. Организация учебного процесса</w:t>
      </w:r>
    </w:p>
    <w:p w:rsidR="005D26D2" w:rsidRPr="00CC2319" w:rsidRDefault="005D26D2" w:rsidP="008F02A2">
      <w:pPr>
        <w:widowControl w:val="0"/>
        <w:spacing w:after="0" w:line="240" w:lineRule="auto"/>
        <w:jc w:val="center"/>
        <w:rPr>
          <w:rFonts w:ascii="Times New Roman" w:hAnsi="Times New Roman"/>
          <w:b/>
          <w:sz w:val="28"/>
          <w:szCs w:val="28"/>
        </w:rPr>
      </w:pP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Анализ со</w:t>
      </w:r>
      <w:r w:rsidR="002F166F">
        <w:rPr>
          <w:rFonts w:ascii="Times New Roman" w:hAnsi="Times New Roman"/>
          <w:sz w:val="28"/>
          <w:szCs w:val="28"/>
        </w:rPr>
        <w:t>держания подготовки ветеринарно-санитарных экспертов</w:t>
      </w:r>
      <w:r w:rsidRPr="00CC2319">
        <w:rPr>
          <w:rFonts w:ascii="Times New Roman" w:hAnsi="Times New Roman"/>
          <w:sz w:val="28"/>
          <w:szCs w:val="28"/>
        </w:rPr>
        <w:t xml:space="preserve"> показывает, что учебный процесс по специальности осуществляется в соответствии с рабочими учебными планами, программами и графиками, содержание </w:t>
      </w:r>
      <w:r w:rsidR="00AE5536" w:rsidRPr="00CC2319">
        <w:rPr>
          <w:rFonts w:ascii="Times New Roman" w:hAnsi="Times New Roman"/>
          <w:sz w:val="28"/>
          <w:szCs w:val="28"/>
        </w:rPr>
        <w:t>которых отвечаю</w:t>
      </w:r>
      <w:r w:rsidRPr="00CC2319">
        <w:rPr>
          <w:rFonts w:ascii="Times New Roman" w:hAnsi="Times New Roman"/>
          <w:sz w:val="28"/>
          <w:szCs w:val="28"/>
        </w:rPr>
        <w:t>т</w:t>
      </w:r>
      <w:r w:rsidR="00AE5536" w:rsidRPr="00CC2319">
        <w:rPr>
          <w:rFonts w:ascii="Times New Roman" w:hAnsi="Times New Roman"/>
          <w:sz w:val="28"/>
          <w:szCs w:val="28"/>
        </w:rPr>
        <w:t xml:space="preserve"> требованиям, предъявляемым ГОС </w:t>
      </w:r>
      <w:r w:rsidR="005D26D2" w:rsidRPr="005D26D2">
        <w:rPr>
          <w:rFonts w:ascii="Times New Roman" w:hAnsi="Times New Roman"/>
          <w:sz w:val="28"/>
          <w:szCs w:val="28"/>
        </w:rPr>
        <w:t>ВПО</w:t>
      </w:r>
      <w:r w:rsidR="009973FC">
        <w:rPr>
          <w:rFonts w:ascii="Times New Roman" w:hAnsi="Times New Roman"/>
          <w:sz w:val="28"/>
          <w:szCs w:val="28"/>
        </w:rPr>
        <w:t xml:space="preserve"> специальность</w:t>
      </w:r>
      <w:r w:rsidR="005D26D2" w:rsidRPr="005D26D2">
        <w:rPr>
          <w:rFonts w:ascii="Times New Roman" w:hAnsi="Times New Roman"/>
          <w:sz w:val="28"/>
          <w:szCs w:val="28"/>
        </w:rPr>
        <w:t xml:space="preserve"> 110501 Ветеринарно-санитарная экспертиза.</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 xml:space="preserve">График учебного процесса составляется в традиционной форме в соответствии с примерным учебным планом, рекомендованным УМО по образованию в области ветеринарии и зоотехнии. Охватываемый графиком учебный год состоит из двух семестров, по которым распределяется индивидуальная нагрузка преподавателей и студентов. Расписание составляется на каждый семестр отдельно в строгом соответствии с действующим учебным планом. При этом учитывается специфика учебного процесса каждой кафедры, загрузка специализированных лабораторий. </w:t>
      </w:r>
      <w:r w:rsidRPr="00CC2319">
        <w:rPr>
          <w:rFonts w:ascii="Times New Roman" w:hAnsi="Times New Roman"/>
          <w:sz w:val="28"/>
          <w:szCs w:val="28"/>
        </w:rPr>
        <w:lastRenderedPageBreak/>
        <w:t>Отдельные занятия планируются с выездом на филиалы кафедр. Расписание экзаменов доводится до студентов за месяц до окончания семестра.</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Семинарские и практические занятия проводятся с группой студентов численностью 17-23 человека. Лабораторно-практические занятия по специальным дисциплинам, иностранному языку и физическому воспитанию проводятс</w:t>
      </w:r>
      <w:r w:rsidR="005D26D2">
        <w:rPr>
          <w:rFonts w:ascii="Times New Roman" w:hAnsi="Times New Roman"/>
          <w:sz w:val="28"/>
          <w:szCs w:val="28"/>
        </w:rPr>
        <w:t>я с подгруппами численностью 8-</w:t>
      </w:r>
      <w:r w:rsidRPr="00CC2319">
        <w:rPr>
          <w:rFonts w:ascii="Times New Roman" w:hAnsi="Times New Roman"/>
          <w:sz w:val="28"/>
          <w:szCs w:val="28"/>
        </w:rPr>
        <w:t xml:space="preserve">12 человек. </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Планирование самостоятельной работы студентов производится с таким расчетом, чтобы общий объем их загрузки не превышал 54 часов в неделю. Разрабатываются графики выдачи, выполнения и защиты курсовых работ и других видов самостоятельной работы.</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Курсовое проектирование осуществляется в рамках времени, отводимого на самостоятельную работу студентов.</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 xml:space="preserve">Достаточно широко внедряются в учебный процесс активные методы обучения, системы промежуточного контроля знаний студентов и другие приемы активизации их познавательной деятельности. </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 xml:space="preserve">Используются в учебном процессе видеофильмы о современных технологиях, средствах и способах лечения животных, в том числе и созданные вузовской лабораторией технических средств обучения. </w:t>
      </w:r>
    </w:p>
    <w:p w:rsidR="007E6ECD"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Одним из активных методов обучения является привлечение многих первокурсников к участию в работе научных  кружков, способствующее к быстрой адаптации их к вузовской жизни, более углубленному изучению ими соответствующих дисциплин, и получению прочных навыков работы с литературой, четкому изложению мыслей, отстаиванию своей точки зрения, умению делать выводы.</w:t>
      </w:r>
    </w:p>
    <w:p w:rsidR="005D26D2" w:rsidRPr="005D26D2" w:rsidRDefault="00C33425" w:rsidP="005D26D2">
      <w:pPr>
        <w:widowControl w:val="0"/>
        <w:spacing w:after="0" w:line="240" w:lineRule="auto"/>
        <w:rPr>
          <w:rFonts w:ascii="Times New Roman" w:hAnsi="Times New Roman"/>
          <w:sz w:val="28"/>
          <w:szCs w:val="28"/>
        </w:rPr>
      </w:pPr>
      <w:r w:rsidRPr="005D26D2">
        <w:rPr>
          <w:rFonts w:ascii="Times New Roman" w:hAnsi="Times New Roman"/>
          <w:sz w:val="28"/>
          <w:szCs w:val="28"/>
        </w:rPr>
        <w:t xml:space="preserve">Серьезное внимание уделяется организации учебных и производственных практик. Сведения о видах практик, времени и продолжительности их проведения представлены в таблице </w:t>
      </w:r>
      <w:r w:rsidR="007635A2">
        <w:rPr>
          <w:rFonts w:ascii="Times New Roman" w:hAnsi="Times New Roman"/>
          <w:sz w:val="28"/>
          <w:szCs w:val="28"/>
        </w:rPr>
        <w:t>8</w:t>
      </w:r>
      <w:r w:rsidRPr="005D26D2">
        <w:rPr>
          <w:rFonts w:ascii="Times New Roman" w:hAnsi="Times New Roman"/>
          <w:sz w:val="28"/>
          <w:szCs w:val="28"/>
        </w:rPr>
        <w:t>.</w:t>
      </w:r>
    </w:p>
    <w:p w:rsidR="005D26D2" w:rsidRPr="005D26D2" w:rsidRDefault="005D26D2" w:rsidP="005D26D2">
      <w:pPr>
        <w:widowControl w:val="0"/>
        <w:spacing w:after="0" w:line="240" w:lineRule="auto"/>
        <w:ind w:firstLine="0"/>
        <w:rPr>
          <w:rFonts w:ascii="Times New Roman" w:hAnsi="Times New Roman"/>
          <w:sz w:val="28"/>
          <w:szCs w:val="28"/>
        </w:rPr>
      </w:pPr>
    </w:p>
    <w:p w:rsidR="00BC2EAC" w:rsidRPr="00943DB1" w:rsidRDefault="00507BD2" w:rsidP="005D26D2">
      <w:pPr>
        <w:widowControl w:val="0"/>
        <w:spacing w:after="0" w:line="240" w:lineRule="auto"/>
        <w:ind w:firstLine="0"/>
        <w:rPr>
          <w:rFonts w:ascii="Times New Roman" w:hAnsi="Times New Roman"/>
          <w:sz w:val="28"/>
          <w:szCs w:val="28"/>
        </w:rPr>
      </w:pPr>
      <w:r w:rsidRPr="00943DB1">
        <w:rPr>
          <w:rFonts w:ascii="Times New Roman" w:hAnsi="Times New Roman"/>
          <w:sz w:val="28"/>
          <w:szCs w:val="28"/>
        </w:rPr>
        <w:t xml:space="preserve">Таблица </w:t>
      </w:r>
      <w:r w:rsidR="007635A2">
        <w:rPr>
          <w:rFonts w:ascii="Times New Roman" w:hAnsi="Times New Roman"/>
          <w:sz w:val="28"/>
          <w:szCs w:val="28"/>
        </w:rPr>
        <w:t>8</w:t>
      </w:r>
      <w:r w:rsidR="00943DB1" w:rsidRPr="00943DB1">
        <w:rPr>
          <w:rFonts w:ascii="Times New Roman" w:hAnsi="Times New Roman"/>
          <w:sz w:val="28"/>
          <w:szCs w:val="28"/>
        </w:rPr>
        <w:t>.</w:t>
      </w:r>
      <w:r w:rsidR="00BC2EAC" w:rsidRPr="00943DB1">
        <w:rPr>
          <w:rFonts w:ascii="Times New Roman" w:hAnsi="Times New Roman"/>
          <w:sz w:val="28"/>
          <w:szCs w:val="28"/>
        </w:rPr>
        <w:t xml:space="preserve"> Сведения об учебных и производственных практиках</w:t>
      </w:r>
    </w:p>
    <w:tbl>
      <w:tblPr>
        <w:tblW w:w="9809"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318"/>
        <w:gridCol w:w="2452"/>
        <w:gridCol w:w="4039"/>
      </w:tblGrid>
      <w:tr w:rsidR="00BC2EAC" w:rsidRPr="00CC2319" w:rsidTr="005D26D2">
        <w:trPr>
          <w:trHeight w:val="287"/>
        </w:trPr>
        <w:tc>
          <w:tcPr>
            <w:tcW w:w="3318" w:type="dxa"/>
          </w:tcPr>
          <w:p w:rsidR="00BC2EAC" w:rsidRPr="00CC2319" w:rsidRDefault="00BC2EAC" w:rsidP="008F02A2">
            <w:pPr>
              <w:widowControl w:val="0"/>
              <w:spacing w:after="0" w:line="240" w:lineRule="auto"/>
              <w:jc w:val="left"/>
              <w:rPr>
                <w:rFonts w:ascii="Times New Roman" w:hAnsi="Times New Roman"/>
                <w:sz w:val="28"/>
                <w:szCs w:val="28"/>
              </w:rPr>
            </w:pPr>
            <w:r w:rsidRPr="00CC2319">
              <w:rPr>
                <w:rFonts w:ascii="Times New Roman" w:hAnsi="Times New Roman"/>
                <w:sz w:val="28"/>
                <w:szCs w:val="28"/>
              </w:rPr>
              <w:t>Виды практик</w:t>
            </w:r>
          </w:p>
        </w:tc>
        <w:tc>
          <w:tcPr>
            <w:tcW w:w="2452" w:type="dxa"/>
          </w:tcPr>
          <w:p w:rsidR="00BC2EAC" w:rsidRPr="00CC2319" w:rsidRDefault="00BC2EAC" w:rsidP="008F02A2">
            <w:pPr>
              <w:widowControl w:val="0"/>
              <w:spacing w:after="0" w:line="240" w:lineRule="auto"/>
              <w:ind w:firstLine="51"/>
              <w:jc w:val="center"/>
              <w:rPr>
                <w:rFonts w:ascii="Times New Roman" w:hAnsi="Times New Roman"/>
                <w:sz w:val="28"/>
                <w:szCs w:val="28"/>
              </w:rPr>
            </w:pPr>
            <w:r w:rsidRPr="00CC2319">
              <w:rPr>
                <w:rFonts w:ascii="Times New Roman" w:hAnsi="Times New Roman"/>
                <w:sz w:val="28"/>
                <w:szCs w:val="28"/>
              </w:rPr>
              <w:t>Семестры</w:t>
            </w:r>
          </w:p>
        </w:tc>
        <w:tc>
          <w:tcPr>
            <w:tcW w:w="4039" w:type="dxa"/>
          </w:tcPr>
          <w:p w:rsidR="00BC2EAC" w:rsidRPr="00CC2319" w:rsidRDefault="00BC2EAC" w:rsidP="008F02A2">
            <w:pPr>
              <w:pStyle w:val="5"/>
              <w:rPr>
                <w:szCs w:val="28"/>
              </w:rPr>
            </w:pPr>
            <w:r w:rsidRPr="00CC2319">
              <w:rPr>
                <w:szCs w:val="28"/>
              </w:rPr>
              <w:t>Число недель</w:t>
            </w:r>
          </w:p>
        </w:tc>
      </w:tr>
      <w:tr w:rsidR="00BC2EAC" w:rsidRPr="00CC2319" w:rsidTr="005D26D2">
        <w:trPr>
          <w:trHeight w:val="287"/>
        </w:trPr>
        <w:tc>
          <w:tcPr>
            <w:tcW w:w="3318" w:type="dxa"/>
          </w:tcPr>
          <w:p w:rsidR="00BC2EAC" w:rsidRPr="00CC2319" w:rsidRDefault="00BC2EAC" w:rsidP="008F02A2">
            <w:pPr>
              <w:widowControl w:val="0"/>
              <w:spacing w:after="0" w:line="240" w:lineRule="auto"/>
              <w:jc w:val="left"/>
              <w:rPr>
                <w:rFonts w:ascii="Times New Roman" w:hAnsi="Times New Roman"/>
                <w:sz w:val="28"/>
                <w:szCs w:val="28"/>
              </w:rPr>
            </w:pPr>
            <w:r w:rsidRPr="00CC2319">
              <w:rPr>
                <w:rFonts w:ascii="Times New Roman" w:hAnsi="Times New Roman"/>
                <w:sz w:val="28"/>
                <w:szCs w:val="28"/>
              </w:rPr>
              <w:t>Учебная</w:t>
            </w:r>
          </w:p>
        </w:tc>
        <w:tc>
          <w:tcPr>
            <w:tcW w:w="2452" w:type="dxa"/>
          </w:tcPr>
          <w:p w:rsidR="00BC2EAC" w:rsidRPr="00CC2319" w:rsidRDefault="00BC2EAC" w:rsidP="008F02A2">
            <w:pPr>
              <w:widowControl w:val="0"/>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4039" w:type="dxa"/>
          </w:tcPr>
          <w:p w:rsidR="00BC2EAC" w:rsidRPr="00943DB1" w:rsidRDefault="007D3075" w:rsidP="008F02A2">
            <w:pPr>
              <w:pStyle w:val="5"/>
              <w:rPr>
                <w:szCs w:val="28"/>
              </w:rPr>
            </w:pPr>
            <w:r w:rsidRPr="00943DB1">
              <w:rPr>
                <w:szCs w:val="28"/>
              </w:rPr>
              <w:t>2</w:t>
            </w:r>
          </w:p>
        </w:tc>
      </w:tr>
      <w:tr w:rsidR="00BC2EAC" w:rsidRPr="00CC2319" w:rsidTr="005D26D2">
        <w:trPr>
          <w:trHeight w:val="287"/>
        </w:trPr>
        <w:tc>
          <w:tcPr>
            <w:tcW w:w="3318" w:type="dxa"/>
          </w:tcPr>
          <w:p w:rsidR="00BC2EAC" w:rsidRPr="00CC2319" w:rsidRDefault="00BC2EAC" w:rsidP="008F02A2">
            <w:pPr>
              <w:widowControl w:val="0"/>
              <w:spacing w:after="0" w:line="240" w:lineRule="auto"/>
              <w:jc w:val="left"/>
              <w:rPr>
                <w:rFonts w:ascii="Times New Roman" w:hAnsi="Times New Roman"/>
                <w:sz w:val="28"/>
                <w:szCs w:val="28"/>
              </w:rPr>
            </w:pPr>
            <w:r w:rsidRPr="00CC2319">
              <w:rPr>
                <w:rFonts w:ascii="Times New Roman" w:hAnsi="Times New Roman"/>
                <w:sz w:val="28"/>
                <w:szCs w:val="28"/>
              </w:rPr>
              <w:t>Учебная</w:t>
            </w:r>
          </w:p>
        </w:tc>
        <w:tc>
          <w:tcPr>
            <w:tcW w:w="2452" w:type="dxa"/>
          </w:tcPr>
          <w:p w:rsidR="00BC2EAC" w:rsidRPr="00CC2319" w:rsidRDefault="00BC2EAC" w:rsidP="008F02A2">
            <w:pPr>
              <w:widowControl w:val="0"/>
              <w:spacing w:after="0" w:line="240" w:lineRule="auto"/>
              <w:jc w:val="center"/>
              <w:rPr>
                <w:rFonts w:ascii="Times New Roman" w:hAnsi="Times New Roman"/>
                <w:sz w:val="28"/>
                <w:szCs w:val="28"/>
              </w:rPr>
            </w:pPr>
            <w:r w:rsidRPr="00CC2319">
              <w:rPr>
                <w:rFonts w:ascii="Times New Roman" w:hAnsi="Times New Roman"/>
                <w:sz w:val="28"/>
                <w:szCs w:val="28"/>
              </w:rPr>
              <w:t>4</w:t>
            </w:r>
          </w:p>
        </w:tc>
        <w:tc>
          <w:tcPr>
            <w:tcW w:w="4039" w:type="dxa"/>
          </w:tcPr>
          <w:p w:rsidR="00BC2EAC" w:rsidRPr="00943DB1" w:rsidRDefault="007D3075" w:rsidP="008F02A2">
            <w:pPr>
              <w:pStyle w:val="5"/>
              <w:rPr>
                <w:szCs w:val="28"/>
              </w:rPr>
            </w:pPr>
            <w:r w:rsidRPr="00943DB1">
              <w:rPr>
                <w:szCs w:val="28"/>
              </w:rPr>
              <w:t>2</w:t>
            </w:r>
          </w:p>
        </w:tc>
      </w:tr>
      <w:tr w:rsidR="00BC2EAC" w:rsidRPr="00CC2319" w:rsidTr="005D26D2">
        <w:trPr>
          <w:trHeight w:val="287"/>
        </w:trPr>
        <w:tc>
          <w:tcPr>
            <w:tcW w:w="3318" w:type="dxa"/>
          </w:tcPr>
          <w:p w:rsidR="00BC2EAC" w:rsidRPr="00CC2319" w:rsidRDefault="00BC2EAC" w:rsidP="008F02A2">
            <w:pPr>
              <w:widowControl w:val="0"/>
              <w:spacing w:after="0" w:line="240" w:lineRule="auto"/>
              <w:jc w:val="left"/>
              <w:rPr>
                <w:rFonts w:ascii="Times New Roman" w:hAnsi="Times New Roman"/>
                <w:sz w:val="28"/>
                <w:szCs w:val="28"/>
              </w:rPr>
            </w:pPr>
            <w:r w:rsidRPr="00CC2319">
              <w:rPr>
                <w:rFonts w:ascii="Times New Roman" w:hAnsi="Times New Roman"/>
                <w:sz w:val="28"/>
                <w:szCs w:val="28"/>
              </w:rPr>
              <w:t>Учебная</w:t>
            </w:r>
          </w:p>
        </w:tc>
        <w:tc>
          <w:tcPr>
            <w:tcW w:w="2452" w:type="dxa"/>
          </w:tcPr>
          <w:p w:rsidR="00BC2EAC" w:rsidRPr="00CC2319" w:rsidRDefault="00BC2EAC" w:rsidP="008F02A2">
            <w:pPr>
              <w:widowControl w:val="0"/>
              <w:spacing w:after="0" w:line="240" w:lineRule="auto"/>
              <w:jc w:val="center"/>
              <w:rPr>
                <w:rFonts w:ascii="Times New Roman" w:hAnsi="Times New Roman"/>
                <w:sz w:val="28"/>
                <w:szCs w:val="28"/>
              </w:rPr>
            </w:pPr>
            <w:r w:rsidRPr="00CC2319">
              <w:rPr>
                <w:rFonts w:ascii="Times New Roman" w:hAnsi="Times New Roman"/>
                <w:sz w:val="28"/>
                <w:szCs w:val="28"/>
              </w:rPr>
              <w:t>6</w:t>
            </w:r>
          </w:p>
        </w:tc>
        <w:tc>
          <w:tcPr>
            <w:tcW w:w="4039" w:type="dxa"/>
          </w:tcPr>
          <w:p w:rsidR="00BC2EAC" w:rsidRPr="00943DB1" w:rsidRDefault="007D3075" w:rsidP="008F02A2">
            <w:pPr>
              <w:pStyle w:val="5"/>
              <w:rPr>
                <w:szCs w:val="28"/>
              </w:rPr>
            </w:pPr>
            <w:r w:rsidRPr="00943DB1">
              <w:rPr>
                <w:szCs w:val="28"/>
              </w:rPr>
              <w:t>2</w:t>
            </w:r>
          </w:p>
        </w:tc>
      </w:tr>
      <w:tr w:rsidR="00BC2EAC" w:rsidRPr="00CC2319" w:rsidTr="005D26D2">
        <w:trPr>
          <w:trHeight w:val="287"/>
        </w:trPr>
        <w:tc>
          <w:tcPr>
            <w:tcW w:w="3318" w:type="dxa"/>
          </w:tcPr>
          <w:p w:rsidR="00BC2EAC" w:rsidRPr="00CC2319" w:rsidRDefault="00BC2EAC" w:rsidP="009973FC">
            <w:pPr>
              <w:widowControl w:val="0"/>
              <w:spacing w:after="0" w:line="240" w:lineRule="auto"/>
              <w:ind w:firstLine="0"/>
              <w:jc w:val="center"/>
              <w:rPr>
                <w:rFonts w:ascii="Times New Roman" w:hAnsi="Times New Roman"/>
                <w:sz w:val="28"/>
                <w:szCs w:val="28"/>
              </w:rPr>
            </w:pPr>
            <w:r w:rsidRPr="00CC2319">
              <w:rPr>
                <w:rFonts w:ascii="Times New Roman" w:hAnsi="Times New Roman"/>
                <w:sz w:val="28"/>
                <w:szCs w:val="28"/>
              </w:rPr>
              <w:t>Учебно-клиническая</w:t>
            </w:r>
          </w:p>
        </w:tc>
        <w:tc>
          <w:tcPr>
            <w:tcW w:w="2452" w:type="dxa"/>
          </w:tcPr>
          <w:p w:rsidR="00BC2EAC" w:rsidRPr="00CC2319" w:rsidRDefault="00BC2EAC" w:rsidP="008F02A2">
            <w:pPr>
              <w:widowControl w:val="0"/>
              <w:spacing w:after="0" w:line="240" w:lineRule="auto"/>
              <w:jc w:val="center"/>
              <w:rPr>
                <w:rFonts w:ascii="Times New Roman" w:hAnsi="Times New Roman"/>
                <w:sz w:val="28"/>
                <w:szCs w:val="28"/>
              </w:rPr>
            </w:pPr>
            <w:r w:rsidRPr="00CC2319">
              <w:rPr>
                <w:rFonts w:ascii="Times New Roman" w:hAnsi="Times New Roman"/>
                <w:sz w:val="28"/>
                <w:szCs w:val="28"/>
              </w:rPr>
              <w:t>8</w:t>
            </w:r>
          </w:p>
        </w:tc>
        <w:tc>
          <w:tcPr>
            <w:tcW w:w="4039" w:type="dxa"/>
          </w:tcPr>
          <w:p w:rsidR="00BC2EAC" w:rsidRPr="00CC2319" w:rsidRDefault="00BC2EAC" w:rsidP="008F02A2">
            <w:pPr>
              <w:pStyle w:val="5"/>
              <w:rPr>
                <w:szCs w:val="28"/>
              </w:rPr>
            </w:pPr>
            <w:r w:rsidRPr="00CC2319">
              <w:rPr>
                <w:szCs w:val="28"/>
              </w:rPr>
              <w:t>4</w:t>
            </w:r>
          </w:p>
        </w:tc>
      </w:tr>
      <w:tr w:rsidR="00BC2EAC" w:rsidRPr="00CC2319" w:rsidTr="005D26D2">
        <w:trPr>
          <w:trHeight w:val="287"/>
        </w:trPr>
        <w:tc>
          <w:tcPr>
            <w:tcW w:w="3318" w:type="dxa"/>
          </w:tcPr>
          <w:p w:rsidR="00BC2EAC" w:rsidRPr="00CC2319" w:rsidRDefault="00BC2EAC" w:rsidP="008F02A2">
            <w:pPr>
              <w:widowControl w:val="0"/>
              <w:spacing w:after="0" w:line="240" w:lineRule="auto"/>
              <w:jc w:val="left"/>
              <w:rPr>
                <w:rFonts w:ascii="Times New Roman" w:hAnsi="Times New Roman"/>
                <w:sz w:val="28"/>
                <w:szCs w:val="28"/>
              </w:rPr>
            </w:pPr>
            <w:r w:rsidRPr="00CC2319">
              <w:rPr>
                <w:rFonts w:ascii="Times New Roman" w:hAnsi="Times New Roman"/>
                <w:sz w:val="28"/>
                <w:szCs w:val="28"/>
              </w:rPr>
              <w:t>Производственная</w:t>
            </w:r>
          </w:p>
        </w:tc>
        <w:tc>
          <w:tcPr>
            <w:tcW w:w="2452" w:type="dxa"/>
          </w:tcPr>
          <w:p w:rsidR="00BC2EAC" w:rsidRPr="00CC2319" w:rsidRDefault="00BC2EAC" w:rsidP="008F02A2">
            <w:pPr>
              <w:widowControl w:val="0"/>
              <w:spacing w:after="0" w:line="240" w:lineRule="auto"/>
              <w:jc w:val="center"/>
              <w:rPr>
                <w:rFonts w:ascii="Times New Roman" w:hAnsi="Times New Roman"/>
                <w:sz w:val="28"/>
                <w:szCs w:val="28"/>
              </w:rPr>
            </w:pPr>
            <w:r w:rsidRPr="00CC2319">
              <w:rPr>
                <w:rFonts w:ascii="Times New Roman" w:hAnsi="Times New Roman"/>
                <w:sz w:val="28"/>
                <w:szCs w:val="28"/>
              </w:rPr>
              <w:t>9</w:t>
            </w:r>
          </w:p>
        </w:tc>
        <w:tc>
          <w:tcPr>
            <w:tcW w:w="4039" w:type="dxa"/>
          </w:tcPr>
          <w:p w:rsidR="00BC2EAC" w:rsidRPr="00CC2319" w:rsidRDefault="00BC2EAC" w:rsidP="008F02A2">
            <w:pPr>
              <w:spacing w:after="0" w:line="240" w:lineRule="auto"/>
              <w:jc w:val="center"/>
              <w:rPr>
                <w:rFonts w:ascii="Times New Roman" w:hAnsi="Times New Roman"/>
                <w:sz w:val="28"/>
                <w:szCs w:val="28"/>
              </w:rPr>
            </w:pPr>
            <w:r w:rsidRPr="00CC2319">
              <w:rPr>
                <w:rFonts w:ascii="Times New Roman" w:hAnsi="Times New Roman"/>
                <w:sz w:val="28"/>
                <w:szCs w:val="28"/>
              </w:rPr>
              <w:t>14</w:t>
            </w:r>
          </w:p>
        </w:tc>
      </w:tr>
    </w:tbl>
    <w:p w:rsidR="00BC2EAC" w:rsidRPr="00CC2319" w:rsidRDefault="00BC2EAC" w:rsidP="008F02A2">
      <w:pPr>
        <w:widowControl w:val="0"/>
        <w:spacing w:after="0" w:line="240" w:lineRule="auto"/>
        <w:rPr>
          <w:rFonts w:ascii="Times New Roman" w:hAnsi="Times New Roman"/>
          <w:sz w:val="28"/>
          <w:szCs w:val="28"/>
        </w:rPr>
      </w:pPr>
    </w:p>
    <w:p w:rsidR="00BC2EAC" w:rsidRPr="00CC2319" w:rsidRDefault="00BC2EAC" w:rsidP="008F02A2">
      <w:pPr>
        <w:pStyle w:val="a8"/>
        <w:jc w:val="both"/>
        <w:rPr>
          <w:b w:val="0"/>
          <w:i w:val="0"/>
          <w:sz w:val="28"/>
          <w:szCs w:val="28"/>
        </w:rPr>
      </w:pPr>
      <w:r w:rsidRPr="00CC2319">
        <w:rPr>
          <w:b w:val="0"/>
          <w:i w:val="0"/>
          <w:sz w:val="28"/>
          <w:szCs w:val="28"/>
        </w:rPr>
        <w:t xml:space="preserve">Учебный процесс на факультете ветеринарной медицины по специальности </w:t>
      </w:r>
      <w:r w:rsidR="009973FC" w:rsidRPr="009973FC">
        <w:rPr>
          <w:b w:val="0"/>
          <w:i w:val="0"/>
          <w:sz w:val="28"/>
          <w:szCs w:val="28"/>
        </w:rPr>
        <w:t>110501 Ветеринарно-санитарная экспертиза</w:t>
      </w:r>
      <w:r w:rsidRPr="009973FC">
        <w:rPr>
          <w:b w:val="0"/>
          <w:i w:val="0"/>
          <w:sz w:val="28"/>
          <w:szCs w:val="28"/>
        </w:rPr>
        <w:t xml:space="preserve"> организован в строгом соответствии с учебным планом и ежегодно утверждаемым</w:t>
      </w:r>
      <w:r w:rsidRPr="00CC2319">
        <w:rPr>
          <w:b w:val="0"/>
          <w:i w:val="0"/>
          <w:sz w:val="28"/>
          <w:szCs w:val="28"/>
        </w:rPr>
        <w:t xml:space="preserve"> графиком учебного процесса.</w:t>
      </w:r>
    </w:p>
    <w:p w:rsidR="00BC2EAC" w:rsidRPr="00CC2319" w:rsidRDefault="00BC2EAC" w:rsidP="008F02A2">
      <w:pPr>
        <w:pStyle w:val="a8"/>
        <w:jc w:val="both"/>
        <w:rPr>
          <w:b w:val="0"/>
          <w:i w:val="0"/>
          <w:sz w:val="28"/>
          <w:szCs w:val="28"/>
        </w:rPr>
      </w:pPr>
      <w:r w:rsidRPr="00CC2319">
        <w:rPr>
          <w:b w:val="0"/>
          <w:i w:val="0"/>
          <w:sz w:val="28"/>
          <w:szCs w:val="28"/>
        </w:rPr>
        <w:t>Расписание учебных занятий составляется учебной частью академии на основании рабочего учебного плана, согласовывается с деканом факультета, проректором по учебной работе и утверждается ректором академии.</w:t>
      </w:r>
    </w:p>
    <w:p w:rsidR="00BC2EAC" w:rsidRPr="00CC2319" w:rsidRDefault="00BC2EAC" w:rsidP="008F02A2">
      <w:pPr>
        <w:pStyle w:val="a8"/>
        <w:jc w:val="both"/>
        <w:rPr>
          <w:b w:val="0"/>
          <w:i w:val="0"/>
          <w:sz w:val="28"/>
          <w:szCs w:val="28"/>
        </w:rPr>
      </w:pPr>
      <w:r w:rsidRPr="00CC2319">
        <w:rPr>
          <w:b w:val="0"/>
          <w:i w:val="0"/>
          <w:sz w:val="28"/>
          <w:szCs w:val="28"/>
        </w:rPr>
        <w:lastRenderedPageBreak/>
        <w:t xml:space="preserve">Расписание учебных занятий составляется  с учетом объема максимальной учебной нагрузки студента, </w:t>
      </w:r>
      <w:r w:rsidR="00F5675A" w:rsidRPr="00CC2319">
        <w:rPr>
          <w:b w:val="0"/>
          <w:i w:val="0"/>
          <w:sz w:val="28"/>
          <w:szCs w:val="28"/>
        </w:rPr>
        <w:t>предусмотренной ГОС, не более 52</w:t>
      </w:r>
      <w:r w:rsidRPr="00CC2319">
        <w:rPr>
          <w:b w:val="0"/>
          <w:i w:val="0"/>
          <w:sz w:val="28"/>
          <w:szCs w:val="28"/>
        </w:rPr>
        <w:t xml:space="preserve"> часов в неделю, включая все виды аудиторной  и внеаудиторной работы. При этом объем аудиторных занятий студентов очной формы </w:t>
      </w:r>
      <w:proofErr w:type="gramStart"/>
      <w:r w:rsidRPr="00CC2319">
        <w:rPr>
          <w:b w:val="0"/>
          <w:i w:val="0"/>
          <w:sz w:val="28"/>
          <w:szCs w:val="28"/>
        </w:rPr>
        <w:t>обучения  по</w:t>
      </w:r>
      <w:proofErr w:type="gramEnd"/>
      <w:r w:rsidRPr="00CC2319">
        <w:rPr>
          <w:b w:val="0"/>
          <w:i w:val="0"/>
          <w:sz w:val="28"/>
          <w:szCs w:val="28"/>
        </w:rPr>
        <w:t xml:space="preserve"> отд</w:t>
      </w:r>
      <w:r w:rsidR="007D3075" w:rsidRPr="00CC2319">
        <w:rPr>
          <w:b w:val="0"/>
          <w:i w:val="0"/>
          <w:sz w:val="28"/>
          <w:szCs w:val="28"/>
        </w:rPr>
        <w:t>ельным курсам составляет 26–2</w:t>
      </w:r>
      <w:r w:rsidR="009973FC">
        <w:rPr>
          <w:b w:val="0"/>
          <w:i w:val="0"/>
          <w:sz w:val="28"/>
          <w:szCs w:val="28"/>
        </w:rPr>
        <w:t>9</w:t>
      </w:r>
      <w:r w:rsidRPr="00CC2319">
        <w:rPr>
          <w:b w:val="0"/>
          <w:i w:val="0"/>
          <w:sz w:val="28"/>
          <w:szCs w:val="28"/>
        </w:rPr>
        <w:t xml:space="preserve"> часов в неделю, что соответствует допустимым нормам.</w:t>
      </w:r>
    </w:p>
    <w:p w:rsidR="00BC2EAC" w:rsidRPr="00CC2319" w:rsidRDefault="00BC2EAC" w:rsidP="008F02A2">
      <w:pPr>
        <w:pStyle w:val="a8"/>
        <w:jc w:val="both"/>
        <w:rPr>
          <w:b w:val="0"/>
          <w:i w:val="0"/>
          <w:sz w:val="28"/>
          <w:szCs w:val="28"/>
        </w:rPr>
      </w:pPr>
      <w:r w:rsidRPr="00CC2319">
        <w:rPr>
          <w:b w:val="0"/>
          <w:i w:val="0"/>
          <w:sz w:val="28"/>
          <w:szCs w:val="28"/>
        </w:rPr>
        <w:t>Занятия проводятся, в основном, в первую половину рабочего дня с 8</w:t>
      </w:r>
      <w:r w:rsidRPr="00CC2319">
        <w:rPr>
          <w:b w:val="0"/>
          <w:i w:val="0"/>
          <w:sz w:val="28"/>
          <w:szCs w:val="28"/>
          <w:vertAlign w:val="superscript"/>
        </w:rPr>
        <w:t>00</w:t>
      </w:r>
      <w:r w:rsidRPr="00CC2319">
        <w:rPr>
          <w:b w:val="0"/>
          <w:i w:val="0"/>
          <w:sz w:val="28"/>
          <w:szCs w:val="28"/>
        </w:rPr>
        <w:t xml:space="preserve"> до 15</w:t>
      </w:r>
      <w:r w:rsidRPr="00CC2319">
        <w:rPr>
          <w:b w:val="0"/>
          <w:i w:val="0"/>
          <w:sz w:val="28"/>
          <w:szCs w:val="28"/>
          <w:vertAlign w:val="superscript"/>
        </w:rPr>
        <w:t xml:space="preserve">10 </w:t>
      </w:r>
      <w:r w:rsidRPr="00CC2319">
        <w:rPr>
          <w:b w:val="0"/>
          <w:i w:val="0"/>
          <w:sz w:val="28"/>
          <w:szCs w:val="28"/>
        </w:rPr>
        <w:t>часов. Вторая половина дня предназначена для  проведения консультаций, работы студенческих научных кружков и</w:t>
      </w:r>
      <w:r w:rsidR="007D3075" w:rsidRPr="00CC2319">
        <w:rPr>
          <w:b w:val="0"/>
          <w:i w:val="0"/>
          <w:sz w:val="28"/>
          <w:szCs w:val="28"/>
        </w:rPr>
        <w:t xml:space="preserve"> отработок пропущенных занятий.</w:t>
      </w:r>
    </w:p>
    <w:p w:rsidR="00BC2EAC" w:rsidRPr="009973FC" w:rsidRDefault="00BC2EAC" w:rsidP="008F02A2">
      <w:pPr>
        <w:pStyle w:val="a8"/>
        <w:jc w:val="both"/>
        <w:rPr>
          <w:b w:val="0"/>
          <w:i w:val="0"/>
          <w:sz w:val="28"/>
          <w:szCs w:val="28"/>
        </w:rPr>
      </w:pPr>
      <w:r w:rsidRPr="00CC2319">
        <w:rPr>
          <w:b w:val="0"/>
          <w:i w:val="0"/>
          <w:sz w:val="28"/>
          <w:szCs w:val="28"/>
        </w:rPr>
        <w:t xml:space="preserve">Учебно-лабораторная база кафедр, учебно-информационное обеспечение, программы дисциплин, рабочий учебный план, профессиональная образовательная программа полностью соответствует требованиям </w:t>
      </w:r>
      <w:r w:rsidR="009973FC" w:rsidRPr="009973FC">
        <w:rPr>
          <w:b w:val="0"/>
          <w:i w:val="0"/>
          <w:sz w:val="28"/>
          <w:szCs w:val="28"/>
        </w:rPr>
        <w:t>ГОС ВПО специальность 110501 Ветеринарно-санитарная экспертиза</w:t>
      </w:r>
      <w:r w:rsidR="00BC5E4B" w:rsidRPr="009973FC">
        <w:rPr>
          <w:b w:val="0"/>
          <w:i w:val="0"/>
          <w:sz w:val="28"/>
          <w:szCs w:val="28"/>
        </w:rPr>
        <w:t>.</w:t>
      </w:r>
    </w:p>
    <w:p w:rsidR="00BC2EAC" w:rsidRPr="00CC2319" w:rsidRDefault="00BC2EAC" w:rsidP="008F02A2">
      <w:pPr>
        <w:pStyle w:val="a8"/>
        <w:jc w:val="both"/>
        <w:rPr>
          <w:b w:val="0"/>
          <w:i w:val="0"/>
          <w:sz w:val="28"/>
          <w:szCs w:val="28"/>
        </w:rPr>
      </w:pPr>
      <w:r w:rsidRPr="00CC2319">
        <w:rPr>
          <w:b w:val="0"/>
          <w:i w:val="0"/>
          <w:sz w:val="28"/>
          <w:szCs w:val="28"/>
        </w:rPr>
        <w:t>Лабораторно-практические занятия по дисциплинам курса проводятся в специально оборудованных лабораториях. Для повышения качества практической подготовки студентов используются животные разных видов, имеющиеся в стационарах факультета ветеринарной медицины, животноводческих фермах базовых хозяйств, филиалах кафедр на производстве.</w:t>
      </w:r>
    </w:p>
    <w:p w:rsidR="00BC2EAC" w:rsidRPr="00CC2319" w:rsidRDefault="00BC2EAC" w:rsidP="008F02A2">
      <w:pPr>
        <w:pStyle w:val="a8"/>
        <w:jc w:val="both"/>
        <w:rPr>
          <w:b w:val="0"/>
          <w:i w:val="0"/>
          <w:sz w:val="28"/>
          <w:szCs w:val="28"/>
        </w:rPr>
      </w:pPr>
      <w:r w:rsidRPr="00CC2319">
        <w:rPr>
          <w:b w:val="0"/>
          <w:i w:val="0"/>
          <w:sz w:val="28"/>
          <w:szCs w:val="28"/>
        </w:rPr>
        <w:t>Наряду с традиционными методами обучения используются активные формы: чтение проблемных лекций, модульный принцип обучения, разбор производственных ситуаций и деловые игры, проведение занятий на производстве, экскурсии на предприятия с передовой  технологией, ветеринарные аптеки, показ кино и видеофильмов, слайдов, использование обучающих и контролирующих компьютерных программ.</w:t>
      </w:r>
    </w:p>
    <w:p w:rsidR="00BC2EAC" w:rsidRPr="00CC2319" w:rsidRDefault="00BC2EAC" w:rsidP="008F02A2">
      <w:pPr>
        <w:pStyle w:val="a8"/>
        <w:rPr>
          <w:i w:val="0"/>
          <w:sz w:val="28"/>
          <w:szCs w:val="28"/>
        </w:rPr>
      </w:pPr>
      <w:r w:rsidRPr="00CC2319">
        <w:rPr>
          <w:i w:val="0"/>
          <w:sz w:val="28"/>
          <w:szCs w:val="28"/>
        </w:rPr>
        <w:t>Самостоятельная работа студентов включает следующие формы:</w:t>
      </w:r>
    </w:p>
    <w:p w:rsidR="00BC2EAC" w:rsidRPr="00CC2319" w:rsidRDefault="00BC2EAC" w:rsidP="008F02A2">
      <w:pPr>
        <w:pStyle w:val="a8"/>
        <w:jc w:val="both"/>
        <w:rPr>
          <w:b w:val="0"/>
          <w:i w:val="0"/>
          <w:sz w:val="28"/>
          <w:szCs w:val="28"/>
        </w:rPr>
      </w:pPr>
      <w:r w:rsidRPr="00CC2319">
        <w:rPr>
          <w:b w:val="0"/>
          <w:i w:val="0"/>
          <w:sz w:val="28"/>
          <w:szCs w:val="28"/>
        </w:rPr>
        <w:t>Самостоятельная работа по теоретическому курсу с использованием конспектов лекций, основной и дополнительной литературы с целью усвоения лекционного материала и вопросов, выносимых на самостоятельное изучение.</w:t>
      </w:r>
    </w:p>
    <w:p w:rsidR="00BC2EAC" w:rsidRPr="00CC2319" w:rsidRDefault="00BC2EAC" w:rsidP="008F02A2">
      <w:pPr>
        <w:pStyle w:val="a8"/>
        <w:jc w:val="both"/>
        <w:rPr>
          <w:b w:val="0"/>
          <w:i w:val="0"/>
          <w:sz w:val="28"/>
          <w:szCs w:val="28"/>
        </w:rPr>
      </w:pPr>
      <w:r w:rsidRPr="00CC2319">
        <w:rPr>
          <w:b w:val="0"/>
          <w:i w:val="0"/>
          <w:sz w:val="28"/>
          <w:szCs w:val="28"/>
        </w:rPr>
        <w:t>1. Самостоятельная работа по выполнению лабораторно-практических занятий предусматривает изучение методики выполнения лабораторно-практических занятий, выполнение, оформление и сдачу индивидуальных заданий.</w:t>
      </w:r>
    </w:p>
    <w:p w:rsidR="00BC2EAC" w:rsidRPr="00CC2319" w:rsidRDefault="00BC2EAC" w:rsidP="008F02A2">
      <w:pPr>
        <w:pStyle w:val="a8"/>
        <w:jc w:val="both"/>
        <w:rPr>
          <w:b w:val="0"/>
          <w:i w:val="0"/>
          <w:sz w:val="28"/>
          <w:szCs w:val="28"/>
        </w:rPr>
      </w:pPr>
      <w:r w:rsidRPr="00CC2319">
        <w:rPr>
          <w:b w:val="0"/>
          <w:i w:val="0"/>
          <w:sz w:val="28"/>
          <w:szCs w:val="28"/>
        </w:rPr>
        <w:t>2. Самостоятельная работа под руководством преподавателя по теоретическому курсу во время консультации, выполнение курсовых работ, рефератов, научно-исследовательская работа.</w:t>
      </w:r>
    </w:p>
    <w:p w:rsidR="00BC2EAC" w:rsidRPr="00CC2319" w:rsidRDefault="00BC2EAC" w:rsidP="008F02A2">
      <w:pPr>
        <w:pStyle w:val="a8"/>
        <w:jc w:val="both"/>
        <w:rPr>
          <w:b w:val="0"/>
          <w:i w:val="0"/>
          <w:sz w:val="28"/>
          <w:szCs w:val="28"/>
        </w:rPr>
      </w:pPr>
      <w:r w:rsidRPr="00CC2319">
        <w:rPr>
          <w:b w:val="0"/>
          <w:i w:val="0"/>
          <w:sz w:val="28"/>
          <w:szCs w:val="28"/>
        </w:rPr>
        <w:t>3. Самостоятельная работа по подготовке к контролирующим мероприятиям, предусмотренным программой курса.</w:t>
      </w:r>
    </w:p>
    <w:p w:rsidR="00BC2EAC" w:rsidRPr="00CC2319" w:rsidRDefault="00BC2EAC" w:rsidP="008F02A2">
      <w:pPr>
        <w:pStyle w:val="a8"/>
        <w:jc w:val="both"/>
        <w:rPr>
          <w:b w:val="0"/>
          <w:i w:val="0"/>
          <w:sz w:val="28"/>
          <w:szCs w:val="28"/>
        </w:rPr>
      </w:pPr>
      <w:r w:rsidRPr="00CC2319">
        <w:rPr>
          <w:b w:val="0"/>
          <w:i w:val="0"/>
          <w:sz w:val="28"/>
          <w:szCs w:val="28"/>
        </w:rPr>
        <w:t xml:space="preserve">С целью укрепления образовательной подготовки по специальности кафедры в рамках учебной программы организуют экскурсии студентов на ведущие предприятия агропромышленного комплекса, проводят практические занятия в филиалах кафедр и  на производстве. Для усиления клинической направленности обучения для студентов 4 курса организуется ежедневные дежурства на </w:t>
      </w:r>
      <w:r w:rsidR="009973FC">
        <w:rPr>
          <w:b w:val="0"/>
          <w:i w:val="0"/>
          <w:sz w:val="28"/>
          <w:szCs w:val="28"/>
        </w:rPr>
        <w:t>базе ЛКЦ.</w:t>
      </w:r>
    </w:p>
    <w:p w:rsidR="00BC2EAC" w:rsidRPr="00CC2319" w:rsidRDefault="00BC2EAC" w:rsidP="008F02A2">
      <w:pPr>
        <w:spacing w:after="0" w:line="240" w:lineRule="auto"/>
        <w:rPr>
          <w:rFonts w:ascii="Times New Roman" w:hAnsi="Times New Roman"/>
          <w:sz w:val="28"/>
          <w:szCs w:val="28"/>
        </w:rPr>
      </w:pPr>
      <w:r w:rsidRPr="00CC2319">
        <w:rPr>
          <w:rFonts w:ascii="Times New Roman" w:hAnsi="Times New Roman"/>
          <w:sz w:val="28"/>
          <w:szCs w:val="28"/>
        </w:rPr>
        <w:lastRenderedPageBreak/>
        <w:t xml:space="preserve">Учебные практики по специальности </w:t>
      </w:r>
      <w:r w:rsidR="009973FC" w:rsidRPr="005D26D2">
        <w:rPr>
          <w:rFonts w:ascii="Times New Roman" w:hAnsi="Times New Roman"/>
          <w:sz w:val="28"/>
          <w:szCs w:val="28"/>
        </w:rPr>
        <w:t>110501 Ветеринарно-санитарная экспертиза</w:t>
      </w:r>
      <w:r w:rsidR="009973FC" w:rsidRPr="00CC2319">
        <w:rPr>
          <w:rFonts w:ascii="Times New Roman" w:hAnsi="Times New Roman"/>
          <w:sz w:val="28"/>
          <w:szCs w:val="28"/>
        </w:rPr>
        <w:t xml:space="preserve"> </w:t>
      </w:r>
      <w:r w:rsidRPr="00CC2319">
        <w:rPr>
          <w:rFonts w:ascii="Times New Roman" w:hAnsi="Times New Roman"/>
          <w:sz w:val="28"/>
          <w:szCs w:val="28"/>
        </w:rPr>
        <w:t>проходят в соответствии с требованиями ГОС ВПО, учебного плана и утвержденного графика.</w:t>
      </w:r>
    </w:p>
    <w:p w:rsidR="00BC2EAC" w:rsidRPr="00CC2319" w:rsidRDefault="00BC2EAC" w:rsidP="008F02A2">
      <w:pPr>
        <w:spacing w:after="0" w:line="240" w:lineRule="auto"/>
        <w:rPr>
          <w:rFonts w:ascii="Times New Roman" w:hAnsi="Times New Roman"/>
          <w:sz w:val="28"/>
          <w:szCs w:val="28"/>
        </w:rPr>
      </w:pPr>
      <w:r w:rsidRPr="00CC2319">
        <w:rPr>
          <w:rFonts w:ascii="Times New Roman" w:hAnsi="Times New Roman"/>
          <w:sz w:val="28"/>
          <w:szCs w:val="28"/>
        </w:rPr>
        <w:t>По каждому предмету на кафедрах разработаны рабочие программы прохождения учебных практик.</w:t>
      </w:r>
    </w:p>
    <w:p w:rsidR="00BC2EAC" w:rsidRPr="00CC2319" w:rsidRDefault="009973FC" w:rsidP="008F02A2">
      <w:pPr>
        <w:spacing w:after="0" w:line="240" w:lineRule="auto"/>
        <w:rPr>
          <w:rFonts w:ascii="Times New Roman" w:hAnsi="Times New Roman"/>
          <w:sz w:val="28"/>
          <w:szCs w:val="28"/>
        </w:rPr>
      </w:pPr>
      <w:r>
        <w:rPr>
          <w:rFonts w:ascii="Times New Roman" w:hAnsi="Times New Roman"/>
          <w:sz w:val="28"/>
          <w:szCs w:val="28"/>
        </w:rPr>
        <w:t>Прои</w:t>
      </w:r>
      <w:r w:rsidR="00CF4EA4">
        <w:rPr>
          <w:rFonts w:ascii="Times New Roman" w:hAnsi="Times New Roman"/>
          <w:sz w:val="28"/>
          <w:szCs w:val="28"/>
        </w:rPr>
        <w:t>зводственная</w:t>
      </w:r>
      <w:r w:rsidR="00BC2EAC" w:rsidRPr="00CC2319">
        <w:rPr>
          <w:rFonts w:ascii="Times New Roman" w:hAnsi="Times New Roman"/>
          <w:sz w:val="28"/>
          <w:szCs w:val="28"/>
        </w:rPr>
        <w:t xml:space="preserve"> практик</w:t>
      </w:r>
      <w:r w:rsidR="00CF4EA4">
        <w:rPr>
          <w:rFonts w:ascii="Times New Roman" w:hAnsi="Times New Roman"/>
          <w:sz w:val="28"/>
          <w:szCs w:val="28"/>
        </w:rPr>
        <w:t>а</w:t>
      </w:r>
      <w:r w:rsidR="00BC2EAC" w:rsidRPr="00CC2319">
        <w:rPr>
          <w:rFonts w:ascii="Times New Roman" w:hAnsi="Times New Roman"/>
          <w:sz w:val="28"/>
          <w:szCs w:val="28"/>
        </w:rPr>
        <w:t xml:space="preserve"> провод</w:t>
      </w:r>
      <w:r w:rsidR="00CF4EA4">
        <w:rPr>
          <w:rFonts w:ascii="Times New Roman" w:hAnsi="Times New Roman"/>
          <w:sz w:val="28"/>
          <w:szCs w:val="28"/>
        </w:rPr>
        <w:t>и</w:t>
      </w:r>
      <w:r w:rsidR="00BC2EAC" w:rsidRPr="00CC2319">
        <w:rPr>
          <w:rFonts w:ascii="Times New Roman" w:hAnsi="Times New Roman"/>
          <w:sz w:val="28"/>
          <w:szCs w:val="28"/>
        </w:rPr>
        <w:t xml:space="preserve">тся по общепрофессиональным </w:t>
      </w:r>
      <w:r w:rsidR="00CF4EA4">
        <w:rPr>
          <w:rFonts w:ascii="Times New Roman" w:hAnsi="Times New Roman"/>
          <w:sz w:val="28"/>
          <w:szCs w:val="28"/>
        </w:rPr>
        <w:t>дисциплинам в</w:t>
      </w:r>
      <w:r w:rsidR="00BC2EAC" w:rsidRPr="00CC2319">
        <w:rPr>
          <w:rFonts w:ascii="Times New Roman" w:hAnsi="Times New Roman"/>
          <w:sz w:val="28"/>
          <w:szCs w:val="28"/>
        </w:rPr>
        <w:t xml:space="preserve"> объеме 14 недель.</w:t>
      </w:r>
    </w:p>
    <w:p w:rsidR="005F641A" w:rsidRPr="00CC2319" w:rsidRDefault="00BC2EAC" w:rsidP="008F02A2">
      <w:pPr>
        <w:pStyle w:val="a8"/>
        <w:jc w:val="both"/>
        <w:rPr>
          <w:b w:val="0"/>
          <w:i w:val="0"/>
          <w:noProof/>
          <w:sz w:val="28"/>
          <w:szCs w:val="28"/>
        </w:rPr>
      </w:pPr>
      <w:proofErr w:type="gramStart"/>
      <w:r w:rsidRPr="00CC2319">
        <w:rPr>
          <w:b w:val="0"/>
          <w:i w:val="0"/>
          <w:noProof/>
          <w:sz w:val="28"/>
          <w:szCs w:val="28"/>
        </w:rPr>
        <w:t xml:space="preserve">Учебные практики по клиническим дисциплинам проводятся в </w:t>
      </w:r>
      <w:r w:rsidR="00D44177" w:rsidRPr="00CC2319">
        <w:rPr>
          <w:b w:val="0"/>
          <w:i w:val="0"/>
          <w:noProof/>
          <w:sz w:val="28"/>
          <w:szCs w:val="28"/>
        </w:rPr>
        <w:t>52</w:t>
      </w:r>
      <w:r w:rsidRPr="00CC2319">
        <w:rPr>
          <w:b w:val="0"/>
          <w:i w:val="0"/>
          <w:noProof/>
          <w:sz w:val="28"/>
          <w:szCs w:val="28"/>
        </w:rPr>
        <w:t xml:space="preserve"> базовых хозяйствах РТ с которыми заключены договора о  сотрудничестве и  совместной деятельности, наиболее крупные из них ОАО «Красный Восток –Агро» (11 хозяйств), ОАО «Вамин -Татарстан» (27 хозяйств), ХК «Золотой Колос» (18 агрофирм),  ЗАО « Татплодовощпром»</w:t>
      </w:r>
      <w:r w:rsidR="005043C5" w:rsidRPr="00CC2319">
        <w:rPr>
          <w:b w:val="0"/>
          <w:i w:val="0"/>
          <w:noProof/>
          <w:sz w:val="28"/>
          <w:szCs w:val="28"/>
        </w:rPr>
        <w:t xml:space="preserve"> (таблица </w:t>
      </w:r>
      <w:r w:rsidR="007635A2">
        <w:rPr>
          <w:b w:val="0"/>
          <w:i w:val="0"/>
          <w:noProof/>
          <w:sz w:val="28"/>
          <w:szCs w:val="28"/>
        </w:rPr>
        <w:t>9</w:t>
      </w:r>
      <w:r w:rsidR="005F641A" w:rsidRPr="00CC2319">
        <w:rPr>
          <w:b w:val="0"/>
          <w:i w:val="0"/>
          <w:noProof/>
          <w:sz w:val="28"/>
          <w:szCs w:val="28"/>
        </w:rPr>
        <w:t>)</w:t>
      </w:r>
      <w:r w:rsidRPr="00CC2319">
        <w:rPr>
          <w:b w:val="0"/>
          <w:i w:val="0"/>
          <w:noProof/>
          <w:sz w:val="28"/>
          <w:szCs w:val="28"/>
        </w:rPr>
        <w:t xml:space="preserve">. </w:t>
      </w:r>
      <w:proofErr w:type="gramEnd"/>
    </w:p>
    <w:p w:rsidR="005F641A" w:rsidRDefault="005F641A" w:rsidP="008F02A2">
      <w:pPr>
        <w:pStyle w:val="a8"/>
        <w:jc w:val="both"/>
        <w:rPr>
          <w:b w:val="0"/>
          <w:i w:val="0"/>
          <w:noProof/>
          <w:sz w:val="28"/>
          <w:szCs w:val="28"/>
        </w:rPr>
      </w:pPr>
    </w:p>
    <w:p w:rsidR="007635A2" w:rsidRPr="00CC2319" w:rsidRDefault="007635A2" w:rsidP="008F02A2">
      <w:pPr>
        <w:pStyle w:val="a8"/>
        <w:jc w:val="both"/>
        <w:rPr>
          <w:b w:val="0"/>
          <w:i w:val="0"/>
          <w:noProof/>
          <w:sz w:val="28"/>
          <w:szCs w:val="28"/>
        </w:rPr>
      </w:pPr>
    </w:p>
    <w:p w:rsidR="005F641A" w:rsidRPr="007635A2" w:rsidRDefault="00AC5A50" w:rsidP="007635A2">
      <w:pPr>
        <w:pStyle w:val="Default"/>
        <w:ind w:firstLine="0"/>
        <w:rPr>
          <w:bCs/>
          <w:sz w:val="28"/>
          <w:szCs w:val="28"/>
        </w:rPr>
      </w:pPr>
      <w:r w:rsidRPr="007635A2">
        <w:rPr>
          <w:bCs/>
          <w:sz w:val="28"/>
          <w:szCs w:val="28"/>
        </w:rPr>
        <w:t xml:space="preserve">Таблица </w:t>
      </w:r>
      <w:r w:rsidR="007635A2" w:rsidRPr="007635A2">
        <w:rPr>
          <w:bCs/>
          <w:sz w:val="28"/>
          <w:szCs w:val="28"/>
        </w:rPr>
        <w:t>9</w:t>
      </w:r>
      <w:r w:rsidR="005F641A" w:rsidRPr="007635A2">
        <w:rPr>
          <w:bCs/>
          <w:sz w:val="28"/>
          <w:szCs w:val="28"/>
        </w:rPr>
        <w:t>-Сведения о местах проведения практик по ООП</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
        <w:gridCol w:w="3111"/>
        <w:gridCol w:w="3044"/>
        <w:gridCol w:w="3093"/>
      </w:tblGrid>
      <w:tr w:rsidR="005F641A" w:rsidRPr="00CC2319" w:rsidTr="00CF4EA4">
        <w:trPr>
          <w:trHeight w:val="1207"/>
        </w:trPr>
        <w:tc>
          <w:tcPr>
            <w:tcW w:w="561" w:type="dxa"/>
          </w:tcPr>
          <w:p w:rsidR="005F641A" w:rsidRPr="00CC2319" w:rsidRDefault="005F641A" w:rsidP="00CF4EA4">
            <w:pPr>
              <w:pStyle w:val="Default"/>
              <w:ind w:firstLine="0"/>
            </w:pPr>
            <w:r w:rsidRPr="00CC2319">
              <w:rPr>
                <w:b/>
                <w:bCs/>
              </w:rPr>
              <w:t>№</w:t>
            </w:r>
          </w:p>
          <w:p w:rsidR="005F641A" w:rsidRPr="00CC2319" w:rsidRDefault="005F641A" w:rsidP="00CF4EA4">
            <w:pPr>
              <w:pStyle w:val="Default"/>
              <w:ind w:firstLine="0"/>
            </w:pPr>
            <w:proofErr w:type="gramStart"/>
            <w:r w:rsidRPr="00CC2319">
              <w:rPr>
                <w:b/>
                <w:bCs/>
              </w:rPr>
              <w:t>п</w:t>
            </w:r>
            <w:proofErr w:type="gramEnd"/>
            <w:r w:rsidRPr="00CC2319">
              <w:rPr>
                <w:b/>
                <w:bCs/>
              </w:rPr>
              <w:t>/п</w:t>
            </w:r>
          </w:p>
        </w:tc>
        <w:tc>
          <w:tcPr>
            <w:tcW w:w="3111" w:type="dxa"/>
          </w:tcPr>
          <w:p w:rsidR="005F641A" w:rsidRPr="00CC2319" w:rsidRDefault="005F641A" w:rsidP="00CF4EA4">
            <w:pPr>
              <w:pStyle w:val="Default"/>
              <w:ind w:firstLine="0"/>
              <w:jc w:val="center"/>
            </w:pPr>
            <w:r w:rsidRPr="00CC2319">
              <w:rPr>
                <w:b/>
                <w:bCs/>
              </w:rPr>
              <w:t>Наименование вида практики в соответствии с учебным планом</w:t>
            </w:r>
          </w:p>
        </w:tc>
        <w:tc>
          <w:tcPr>
            <w:tcW w:w="0" w:type="auto"/>
          </w:tcPr>
          <w:p w:rsidR="005F641A" w:rsidRPr="00CC2319" w:rsidRDefault="005F641A" w:rsidP="00CF4EA4">
            <w:pPr>
              <w:pStyle w:val="Default"/>
              <w:ind w:firstLine="0"/>
              <w:jc w:val="center"/>
            </w:pPr>
            <w:r w:rsidRPr="00CC2319">
              <w:rPr>
                <w:b/>
                <w:bCs/>
              </w:rPr>
              <w:t>Место проведения практики</w:t>
            </w:r>
          </w:p>
        </w:tc>
        <w:tc>
          <w:tcPr>
            <w:tcW w:w="3093" w:type="dxa"/>
          </w:tcPr>
          <w:p w:rsidR="005F641A" w:rsidRPr="00CC2319" w:rsidRDefault="005F641A" w:rsidP="00CF4EA4">
            <w:pPr>
              <w:pStyle w:val="Default"/>
              <w:ind w:firstLine="0"/>
              <w:jc w:val="center"/>
            </w:pPr>
            <w:r w:rsidRPr="00CC2319">
              <w:rPr>
                <w:b/>
                <w:bCs/>
              </w:rPr>
              <w:t>Реквизиты и сроки действия договоров (номер документа; организация, с которой заключен договор; дата документа; дата окончания срока действия)</w:t>
            </w:r>
          </w:p>
        </w:tc>
      </w:tr>
      <w:tr w:rsidR="005F641A" w:rsidRPr="00CC2319" w:rsidTr="00CF4EA4">
        <w:trPr>
          <w:trHeight w:val="1842"/>
        </w:trPr>
        <w:tc>
          <w:tcPr>
            <w:tcW w:w="561" w:type="dxa"/>
            <w:vMerge w:val="restart"/>
          </w:tcPr>
          <w:p w:rsidR="005F641A" w:rsidRPr="00CC2319" w:rsidRDefault="005F641A" w:rsidP="00CF4EA4">
            <w:pPr>
              <w:pStyle w:val="Default"/>
              <w:ind w:firstLine="0"/>
            </w:pPr>
            <w:r w:rsidRPr="00CC2319">
              <w:t xml:space="preserve">1. </w:t>
            </w:r>
          </w:p>
          <w:p w:rsidR="005F641A" w:rsidRPr="00CC2319" w:rsidRDefault="005F641A" w:rsidP="00CF4EA4">
            <w:pPr>
              <w:pStyle w:val="Default"/>
              <w:ind w:firstLine="0"/>
            </w:pPr>
          </w:p>
        </w:tc>
        <w:tc>
          <w:tcPr>
            <w:tcW w:w="3111" w:type="dxa"/>
            <w:vMerge w:val="restart"/>
          </w:tcPr>
          <w:p w:rsidR="005F641A" w:rsidRPr="00CC2319" w:rsidRDefault="005F641A" w:rsidP="00CF4EA4">
            <w:pPr>
              <w:pStyle w:val="Default"/>
              <w:ind w:firstLine="0"/>
            </w:pPr>
            <w:proofErr w:type="gramStart"/>
            <w:r w:rsidRPr="00CC2319">
              <w:rPr>
                <w:b/>
                <w:bCs/>
              </w:rPr>
              <w:t>Учебная</w:t>
            </w:r>
            <w:r w:rsidR="00CF4EA4">
              <w:rPr>
                <w:b/>
                <w:bCs/>
              </w:rPr>
              <w:t>-</w:t>
            </w:r>
            <w:r w:rsidR="00CF4EA4" w:rsidRPr="00CC2319">
              <w:rPr>
                <w:b/>
                <w:bCs/>
              </w:rPr>
              <w:t>клиническая</w:t>
            </w:r>
            <w:proofErr w:type="gramEnd"/>
            <w:r w:rsidRPr="00CC2319">
              <w:rPr>
                <w:b/>
                <w:bCs/>
              </w:rPr>
              <w:t xml:space="preserve"> практика </w:t>
            </w:r>
            <w:r w:rsidR="00CF4EA4">
              <w:rPr>
                <w:b/>
                <w:bCs/>
              </w:rPr>
              <w:t xml:space="preserve">по специальности 110501 </w:t>
            </w:r>
            <w:r w:rsidRPr="00CC2319">
              <w:rPr>
                <w:b/>
                <w:bCs/>
              </w:rPr>
              <w:t>В</w:t>
            </w:r>
            <w:r w:rsidR="00CF4EA4">
              <w:rPr>
                <w:b/>
                <w:bCs/>
              </w:rPr>
              <w:t>етеринарно-санитарная э</w:t>
            </w:r>
            <w:r w:rsidRPr="00CC2319">
              <w:rPr>
                <w:b/>
                <w:bCs/>
              </w:rPr>
              <w:t>спертиза</w:t>
            </w:r>
          </w:p>
        </w:tc>
        <w:tc>
          <w:tcPr>
            <w:tcW w:w="0" w:type="auto"/>
          </w:tcPr>
          <w:p w:rsidR="005F641A" w:rsidRPr="00CC2319" w:rsidRDefault="005F641A" w:rsidP="00CF4EA4">
            <w:pPr>
              <w:pStyle w:val="Default"/>
              <w:ind w:firstLine="0"/>
            </w:pPr>
            <w:r w:rsidRPr="00CC2319">
              <w:t>Управление сельского хозяйства и продовольствия в Чистопольском муниципальном районе РТ</w:t>
            </w:r>
          </w:p>
        </w:tc>
        <w:tc>
          <w:tcPr>
            <w:tcW w:w="3093" w:type="dxa"/>
          </w:tcPr>
          <w:p w:rsidR="005F641A" w:rsidRPr="00CC2319" w:rsidRDefault="005F641A" w:rsidP="00CF4EA4">
            <w:pPr>
              <w:pStyle w:val="Default"/>
              <w:ind w:firstLine="0"/>
            </w:pPr>
            <w:r w:rsidRPr="00CC2319">
              <w:t xml:space="preserve">Договор о сотрудничестве </w:t>
            </w:r>
          </w:p>
          <w:p w:rsidR="005F641A" w:rsidRPr="00CC2319" w:rsidRDefault="005F641A" w:rsidP="00CF4EA4">
            <w:pPr>
              <w:pStyle w:val="Default"/>
              <w:ind w:firstLine="0"/>
            </w:pPr>
            <w:r w:rsidRPr="00CC2319">
              <w:t>от 20.03.08 бессрочный</w:t>
            </w:r>
          </w:p>
          <w:p w:rsidR="005F641A" w:rsidRPr="00CC2319" w:rsidRDefault="005F641A" w:rsidP="00CF4EA4">
            <w:pPr>
              <w:pStyle w:val="Default"/>
              <w:ind w:firstLine="0"/>
            </w:pPr>
          </w:p>
          <w:p w:rsidR="005F641A" w:rsidRPr="00CC2319" w:rsidRDefault="005F641A" w:rsidP="00CF4EA4">
            <w:pPr>
              <w:pStyle w:val="Default"/>
              <w:ind w:firstLine="0"/>
            </w:pPr>
          </w:p>
          <w:p w:rsidR="005F641A" w:rsidRPr="00CC2319" w:rsidRDefault="005F641A" w:rsidP="00CF4EA4">
            <w:pPr>
              <w:pStyle w:val="Default"/>
              <w:ind w:firstLine="0"/>
            </w:pPr>
          </w:p>
          <w:p w:rsidR="005F641A" w:rsidRPr="00CC2319" w:rsidRDefault="005F641A" w:rsidP="00CF4EA4">
            <w:pPr>
              <w:pStyle w:val="Default"/>
              <w:ind w:firstLine="0"/>
            </w:pP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Чистопольское райгосветобъединение</w:t>
            </w:r>
          </w:p>
        </w:tc>
        <w:tc>
          <w:tcPr>
            <w:tcW w:w="3093" w:type="dxa"/>
          </w:tcPr>
          <w:p w:rsidR="005F641A" w:rsidRPr="00CC2319" w:rsidRDefault="005F641A" w:rsidP="00CF4EA4">
            <w:pPr>
              <w:pStyle w:val="Default"/>
              <w:ind w:firstLine="0"/>
            </w:pPr>
            <w:r w:rsidRPr="00CC2319">
              <w:t xml:space="preserve">Договор о сотрудничестве </w:t>
            </w:r>
          </w:p>
          <w:p w:rsidR="005F641A" w:rsidRPr="00CC2319" w:rsidRDefault="005F641A" w:rsidP="00CF4EA4">
            <w:pPr>
              <w:pStyle w:val="Default"/>
              <w:ind w:firstLine="0"/>
            </w:pPr>
            <w:r w:rsidRPr="00CC2319">
              <w:t>от 20.03.08 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ООО «Союз - Агро»</w:t>
            </w:r>
          </w:p>
          <w:p w:rsidR="005F641A" w:rsidRPr="00CC2319" w:rsidRDefault="005F641A" w:rsidP="00CF4EA4">
            <w:pPr>
              <w:pStyle w:val="Default"/>
              <w:ind w:firstLine="0"/>
            </w:pPr>
            <w:r w:rsidRPr="00CC2319">
              <w:t>Альметевского р-он РТ</w:t>
            </w:r>
          </w:p>
        </w:tc>
        <w:tc>
          <w:tcPr>
            <w:tcW w:w="3093" w:type="dxa"/>
          </w:tcPr>
          <w:p w:rsidR="005F641A" w:rsidRPr="00CC2319" w:rsidRDefault="005F641A" w:rsidP="00CF4EA4">
            <w:pPr>
              <w:pStyle w:val="Default"/>
              <w:ind w:firstLine="0"/>
            </w:pPr>
            <w:r w:rsidRPr="00CC2319">
              <w:t>от 10.02.2009 до 2012 года</w:t>
            </w:r>
          </w:p>
          <w:p w:rsidR="005F641A" w:rsidRPr="00CC2319" w:rsidRDefault="005F641A" w:rsidP="00CF4EA4">
            <w:pPr>
              <w:pStyle w:val="Default"/>
              <w:ind w:firstLine="0"/>
            </w:pPr>
            <w:r w:rsidRPr="00CC2319">
              <w:t>от 10.02.2009 до 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ГУ Спасское райветобъединение</w:t>
            </w:r>
          </w:p>
        </w:tc>
        <w:tc>
          <w:tcPr>
            <w:tcW w:w="3093" w:type="dxa"/>
          </w:tcPr>
          <w:p w:rsidR="005F641A" w:rsidRPr="00CC2319" w:rsidRDefault="005F641A" w:rsidP="00CF4EA4">
            <w:pPr>
              <w:pStyle w:val="Default"/>
              <w:ind w:firstLine="0"/>
            </w:pPr>
            <w:r w:rsidRPr="00CC2319">
              <w:t>от 22.02.2012 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ЗАО «Татплодовощпром» Казань РТ</w:t>
            </w:r>
          </w:p>
        </w:tc>
        <w:tc>
          <w:tcPr>
            <w:tcW w:w="3093" w:type="dxa"/>
          </w:tcPr>
          <w:p w:rsidR="005F641A" w:rsidRPr="00CC2319" w:rsidRDefault="005F641A" w:rsidP="00CF4EA4">
            <w:pPr>
              <w:pStyle w:val="Default"/>
              <w:ind w:firstLine="0"/>
            </w:pPr>
            <w:r w:rsidRPr="00CC2319">
              <w:t>от 11.03.2008</w:t>
            </w:r>
          </w:p>
          <w:p w:rsidR="005F641A" w:rsidRPr="00CC2319" w:rsidRDefault="005F641A" w:rsidP="00CF4EA4">
            <w:pPr>
              <w:pStyle w:val="Default"/>
              <w:ind w:firstLine="0"/>
            </w:pPr>
            <w:r w:rsidRPr="00CC2319">
              <w:t>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ИП «Асылгареев Дамир Насыхович»</w:t>
            </w:r>
          </w:p>
        </w:tc>
        <w:tc>
          <w:tcPr>
            <w:tcW w:w="3093" w:type="dxa"/>
          </w:tcPr>
          <w:p w:rsidR="005F641A" w:rsidRPr="00CC2319" w:rsidRDefault="005F641A" w:rsidP="00CF4EA4">
            <w:pPr>
              <w:pStyle w:val="Default"/>
              <w:ind w:firstLine="0"/>
            </w:pPr>
            <w:r w:rsidRPr="00CC2319">
              <w:t>от 04.02.2011 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ОАО «Красный Восток Агро» г. Казань РТ</w:t>
            </w:r>
          </w:p>
        </w:tc>
        <w:tc>
          <w:tcPr>
            <w:tcW w:w="3093" w:type="dxa"/>
          </w:tcPr>
          <w:p w:rsidR="005F641A" w:rsidRPr="00CC2319" w:rsidRDefault="005F641A" w:rsidP="00CF4EA4">
            <w:pPr>
              <w:pStyle w:val="Default"/>
              <w:ind w:firstLine="0"/>
            </w:pPr>
            <w:r w:rsidRPr="00CC2319">
              <w:t>от 20.03.2008 г</w:t>
            </w:r>
          </w:p>
          <w:p w:rsidR="005F641A" w:rsidRPr="00CC2319" w:rsidRDefault="005F641A" w:rsidP="00CF4EA4">
            <w:pPr>
              <w:pStyle w:val="Default"/>
              <w:ind w:firstLine="0"/>
            </w:pPr>
            <w:r w:rsidRPr="00CC2319">
              <w:t>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ОАО «Вамин Татарстан» РТ</w:t>
            </w:r>
          </w:p>
        </w:tc>
        <w:tc>
          <w:tcPr>
            <w:tcW w:w="3093" w:type="dxa"/>
          </w:tcPr>
          <w:p w:rsidR="005F641A" w:rsidRPr="00CC2319" w:rsidRDefault="005F641A" w:rsidP="00CF4EA4">
            <w:pPr>
              <w:pStyle w:val="Default"/>
              <w:ind w:firstLine="0"/>
            </w:pPr>
            <w:r w:rsidRPr="00CC2319">
              <w:t>от 29.02.2008</w:t>
            </w:r>
          </w:p>
          <w:p w:rsidR="005F641A" w:rsidRPr="00CC2319" w:rsidRDefault="005F641A" w:rsidP="00CF4EA4">
            <w:pPr>
              <w:pStyle w:val="Default"/>
              <w:ind w:firstLine="0"/>
            </w:pPr>
            <w:r w:rsidRPr="00CC2319">
              <w:t>до 2011 года</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ОАО «Вамин Татарстан» РТ</w:t>
            </w:r>
          </w:p>
        </w:tc>
        <w:tc>
          <w:tcPr>
            <w:tcW w:w="3093" w:type="dxa"/>
          </w:tcPr>
          <w:p w:rsidR="005F641A" w:rsidRPr="00CC2319" w:rsidRDefault="005F641A" w:rsidP="00CF4EA4">
            <w:pPr>
              <w:pStyle w:val="Default"/>
              <w:ind w:firstLine="0"/>
            </w:pPr>
            <w:r w:rsidRPr="00CC2319">
              <w:t>от 26.01.2011</w:t>
            </w:r>
          </w:p>
          <w:p w:rsidR="005F641A" w:rsidRPr="00CC2319" w:rsidRDefault="005F641A" w:rsidP="00CF4EA4">
            <w:pPr>
              <w:pStyle w:val="Default"/>
              <w:ind w:firstLine="0"/>
            </w:pPr>
            <w:r w:rsidRPr="00CC2319">
              <w:t>до 2016 года</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ООО «Навруз» г. Агрыз Рт</w:t>
            </w:r>
          </w:p>
        </w:tc>
        <w:tc>
          <w:tcPr>
            <w:tcW w:w="3093" w:type="dxa"/>
          </w:tcPr>
          <w:p w:rsidR="005F641A" w:rsidRPr="00CC2319" w:rsidRDefault="005F641A" w:rsidP="00CF4EA4">
            <w:pPr>
              <w:pStyle w:val="Default"/>
              <w:ind w:firstLine="0"/>
            </w:pPr>
            <w:r w:rsidRPr="00CC2319">
              <w:t>от 21.02.2012</w:t>
            </w:r>
          </w:p>
          <w:p w:rsidR="005F641A" w:rsidRPr="00CC2319" w:rsidRDefault="005F641A" w:rsidP="00CF4EA4">
            <w:pPr>
              <w:pStyle w:val="Default"/>
              <w:ind w:firstLine="0"/>
            </w:pPr>
            <w:r w:rsidRPr="00CC2319">
              <w:t>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 xml:space="preserve">ООО «Салман» </w:t>
            </w:r>
          </w:p>
        </w:tc>
        <w:tc>
          <w:tcPr>
            <w:tcW w:w="3093" w:type="dxa"/>
          </w:tcPr>
          <w:p w:rsidR="005F641A" w:rsidRPr="00CC2319" w:rsidRDefault="005F641A" w:rsidP="00CF4EA4">
            <w:pPr>
              <w:pStyle w:val="Default"/>
              <w:ind w:firstLine="0"/>
            </w:pPr>
            <w:r w:rsidRPr="00CC2319">
              <w:t>от 05.07 2011</w:t>
            </w:r>
          </w:p>
          <w:p w:rsidR="005F641A" w:rsidRPr="00CC2319" w:rsidRDefault="005F641A" w:rsidP="00CF4EA4">
            <w:pPr>
              <w:pStyle w:val="Default"/>
              <w:ind w:firstLine="0"/>
            </w:pPr>
            <w:r w:rsidRPr="00CC2319">
              <w:t>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ООО АФ «Золотой колос»</w:t>
            </w:r>
          </w:p>
        </w:tc>
        <w:tc>
          <w:tcPr>
            <w:tcW w:w="3093" w:type="dxa"/>
          </w:tcPr>
          <w:p w:rsidR="005F641A" w:rsidRPr="00CC2319" w:rsidRDefault="005F641A" w:rsidP="00CF4EA4">
            <w:pPr>
              <w:pStyle w:val="Default"/>
              <w:ind w:firstLine="0"/>
            </w:pPr>
            <w:r w:rsidRPr="00CC2319">
              <w:t>от 21.02.2012</w:t>
            </w:r>
          </w:p>
          <w:p w:rsidR="005F641A" w:rsidRPr="00CC2319" w:rsidRDefault="005F641A" w:rsidP="00CF4EA4">
            <w:pPr>
              <w:pStyle w:val="Default"/>
              <w:ind w:firstLine="0"/>
            </w:pPr>
            <w:r w:rsidRPr="00CC2319">
              <w:t>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ООО АФ «Вамин Тюлячи»</w:t>
            </w:r>
          </w:p>
        </w:tc>
        <w:tc>
          <w:tcPr>
            <w:tcW w:w="3093" w:type="dxa"/>
          </w:tcPr>
          <w:p w:rsidR="005F641A" w:rsidRPr="00CC2319" w:rsidRDefault="005F641A" w:rsidP="00CF4EA4">
            <w:pPr>
              <w:pStyle w:val="Default"/>
              <w:ind w:firstLine="0"/>
            </w:pPr>
            <w:r w:rsidRPr="00CC2319">
              <w:t>от 21.02.2012</w:t>
            </w:r>
          </w:p>
          <w:p w:rsidR="005F641A" w:rsidRPr="00CC2319" w:rsidRDefault="005F641A" w:rsidP="00CF4EA4">
            <w:pPr>
              <w:pStyle w:val="Default"/>
              <w:ind w:firstLine="0"/>
            </w:pPr>
            <w:r w:rsidRPr="00CC2319">
              <w:t>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ЗАО «Племенной завод кролика»</w:t>
            </w:r>
          </w:p>
        </w:tc>
        <w:tc>
          <w:tcPr>
            <w:tcW w:w="3093" w:type="dxa"/>
          </w:tcPr>
          <w:p w:rsidR="005F641A" w:rsidRPr="00CC2319" w:rsidRDefault="005F641A" w:rsidP="00CF4EA4">
            <w:pPr>
              <w:pStyle w:val="Default"/>
              <w:ind w:firstLine="0"/>
            </w:pPr>
            <w:r w:rsidRPr="00CC2319">
              <w:t>Договор №126 от 05.10.2012</w:t>
            </w:r>
          </w:p>
          <w:p w:rsidR="005F641A" w:rsidRPr="00CC2319" w:rsidRDefault="005F641A" w:rsidP="00CF4EA4">
            <w:pPr>
              <w:pStyle w:val="Default"/>
              <w:ind w:firstLine="0"/>
            </w:pPr>
            <w:r w:rsidRPr="00CC2319">
              <w:t xml:space="preserve"> 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ООО «Друг» Самара РФ</w:t>
            </w:r>
          </w:p>
        </w:tc>
        <w:tc>
          <w:tcPr>
            <w:tcW w:w="3093" w:type="dxa"/>
          </w:tcPr>
          <w:p w:rsidR="005F641A" w:rsidRPr="00CC2319" w:rsidRDefault="005F641A" w:rsidP="00CF4EA4">
            <w:pPr>
              <w:pStyle w:val="Default"/>
              <w:ind w:firstLine="0"/>
            </w:pPr>
            <w:r w:rsidRPr="00CC2319">
              <w:t>от 13.02.2008</w:t>
            </w:r>
          </w:p>
          <w:p w:rsidR="005F641A" w:rsidRPr="00CC2319" w:rsidRDefault="005F641A" w:rsidP="00CF4EA4">
            <w:pPr>
              <w:pStyle w:val="Default"/>
              <w:ind w:firstLine="0"/>
            </w:pPr>
            <w:r w:rsidRPr="00CC2319">
              <w:t>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ООО «Сэт иле»</w:t>
            </w:r>
          </w:p>
        </w:tc>
        <w:tc>
          <w:tcPr>
            <w:tcW w:w="3093" w:type="dxa"/>
          </w:tcPr>
          <w:p w:rsidR="005F641A" w:rsidRPr="00CC2319" w:rsidRDefault="005F641A" w:rsidP="00CF4EA4">
            <w:pPr>
              <w:pStyle w:val="Default"/>
              <w:ind w:firstLine="0"/>
            </w:pPr>
            <w:r w:rsidRPr="00CC2319">
              <w:t>Договор №2 от 1.04.2014 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ООО АФ «Учили Плюс»</w:t>
            </w:r>
          </w:p>
        </w:tc>
        <w:tc>
          <w:tcPr>
            <w:tcW w:w="3093" w:type="dxa"/>
          </w:tcPr>
          <w:p w:rsidR="005F641A" w:rsidRPr="00CC2319" w:rsidRDefault="005F641A" w:rsidP="00CF4EA4">
            <w:pPr>
              <w:pStyle w:val="Default"/>
              <w:ind w:firstLine="0"/>
            </w:pPr>
            <w:r w:rsidRPr="00CC2319">
              <w:t xml:space="preserve">Договор №7 от октября </w:t>
            </w:r>
            <w:smartTag w:uri="urn:schemas-microsoft-com:office:smarttags" w:element="metricconverter">
              <w:smartTagPr>
                <w:attr w:name="ProductID" w:val="2009 г"/>
              </w:smartTagPr>
              <w:r w:rsidRPr="00CC2319">
                <w:t>2009 г</w:t>
              </w:r>
            </w:smartTag>
            <w:r w:rsidRPr="00CC2319">
              <w:t xml:space="preserve"> до октября 2014 года</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 xml:space="preserve">ЗАО «Агросила Групп» </w:t>
            </w:r>
          </w:p>
        </w:tc>
        <w:tc>
          <w:tcPr>
            <w:tcW w:w="3093" w:type="dxa"/>
          </w:tcPr>
          <w:p w:rsidR="005F641A" w:rsidRPr="00CC2319" w:rsidRDefault="005F641A" w:rsidP="00CF4EA4">
            <w:pPr>
              <w:pStyle w:val="Default"/>
              <w:ind w:firstLine="0"/>
            </w:pPr>
            <w:r w:rsidRPr="00CC2319">
              <w:t xml:space="preserve">от 10.01.2013 года </w:t>
            </w:r>
            <w:proofErr w:type="gramStart"/>
            <w:r w:rsidRPr="00CC2319">
              <w:t>бессрочный</w:t>
            </w:r>
            <w:proofErr w:type="gramEnd"/>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Конноспортивная школа «Актай» г. Нижнекамск</w:t>
            </w:r>
          </w:p>
        </w:tc>
        <w:tc>
          <w:tcPr>
            <w:tcW w:w="3093" w:type="dxa"/>
          </w:tcPr>
          <w:p w:rsidR="005F641A" w:rsidRPr="00CC2319" w:rsidRDefault="005F641A" w:rsidP="00CF4EA4">
            <w:pPr>
              <w:pStyle w:val="Default"/>
              <w:ind w:firstLine="0"/>
            </w:pPr>
            <w:r w:rsidRPr="00CC2319">
              <w:t>от 12.03.2011 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ГБУ Госветобъединение г. Казань</w:t>
            </w:r>
          </w:p>
        </w:tc>
        <w:tc>
          <w:tcPr>
            <w:tcW w:w="3093" w:type="dxa"/>
          </w:tcPr>
          <w:p w:rsidR="005F641A" w:rsidRPr="00CC2319" w:rsidRDefault="005F641A" w:rsidP="00CF4EA4">
            <w:pPr>
              <w:pStyle w:val="Default"/>
              <w:ind w:firstLine="0"/>
            </w:pPr>
            <w:r w:rsidRPr="00CC2319">
              <w:t>от 10.01.14</w:t>
            </w:r>
          </w:p>
          <w:p w:rsidR="005F641A" w:rsidRPr="00CC2319" w:rsidRDefault="005F641A" w:rsidP="00CF4EA4">
            <w:pPr>
              <w:pStyle w:val="Default"/>
              <w:ind w:firstLine="0"/>
            </w:pPr>
            <w:r w:rsidRPr="00CC2319">
              <w:t>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Филиал ОАО «казанский молочный комбинат»</w:t>
            </w:r>
          </w:p>
        </w:tc>
        <w:tc>
          <w:tcPr>
            <w:tcW w:w="3093" w:type="dxa"/>
          </w:tcPr>
          <w:p w:rsidR="005F641A" w:rsidRPr="00CC2319" w:rsidRDefault="005F641A" w:rsidP="00CF4EA4">
            <w:pPr>
              <w:pStyle w:val="Default"/>
              <w:ind w:firstLine="0"/>
            </w:pPr>
            <w:r w:rsidRPr="00CC2319">
              <w:t>Договор № 1 от 08.11.2011</w:t>
            </w:r>
          </w:p>
          <w:p w:rsidR="005F641A" w:rsidRPr="00CC2319" w:rsidRDefault="005F641A" w:rsidP="00CF4EA4">
            <w:pPr>
              <w:pStyle w:val="Default"/>
              <w:ind w:firstLine="0"/>
            </w:pPr>
            <w:r w:rsidRPr="00CC2319">
              <w:t>до 18.11.11</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ОАО «Казаньзернопродукт»</w:t>
            </w:r>
          </w:p>
        </w:tc>
        <w:tc>
          <w:tcPr>
            <w:tcW w:w="3093" w:type="dxa"/>
          </w:tcPr>
          <w:p w:rsidR="005F641A" w:rsidRPr="00CC2319" w:rsidRDefault="005F641A" w:rsidP="00CF4EA4">
            <w:pPr>
              <w:pStyle w:val="Default"/>
              <w:ind w:firstLine="0"/>
            </w:pPr>
            <w:r w:rsidRPr="00CC2319">
              <w:t>25.12.2009</w:t>
            </w:r>
          </w:p>
          <w:p w:rsidR="005F641A" w:rsidRPr="00CC2319" w:rsidRDefault="005F641A" w:rsidP="00CF4EA4">
            <w:pPr>
              <w:pStyle w:val="Default"/>
              <w:ind w:firstLine="0"/>
            </w:pPr>
            <w:r w:rsidRPr="00CC2319">
              <w:t xml:space="preserve"> 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ООО «Просто молоко»</w:t>
            </w:r>
          </w:p>
        </w:tc>
        <w:tc>
          <w:tcPr>
            <w:tcW w:w="3093" w:type="dxa"/>
          </w:tcPr>
          <w:p w:rsidR="005F641A" w:rsidRPr="00CC2319" w:rsidRDefault="005F641A" w:rsidP="00CF4EA4">
            <w:pPr>
              <w:pStyle w:val="Default"/>
              <w:ind w:firstLine="0"/>
            </w:pPr>
            <w:r w:rsidRPr="00CC2319">
              <w:t xml:space="preserve">Договор №001 от 21 января 2014 года </w:t>
            </w:r>
          </w:p>
          <w:p w:rsidR="005F641A" w:rsidRPr="00CC2319" w:rsidRDefault="005F641A" w:rsidP="00CF4EA4">
            <w:pPr>
              <w:pStyle w:val="Default"/>
              <w:ind w:firstLine="0"/>
            </w:pPr>
            <w:r w:rsidRPr="00CC2319">
              <w:t xml:space="preserve">Бессрочный </w:t>
            </w:r>
          </w:p>
        </w:tc>
      </w:tr>
      <w:tr w:rsidR="005F641A" w:rsidRPr="00CC2319" w:rsidTr="00CF4EA4">
        <w:trPr>
          <w:trHeight w:val="6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В-Горский район, ЗАО "Бирюли"</w:t>
            </w:r>
          </w:p>
        </w:tc>
        <w:tc>
          <w:tcPr>
            <w:tcW w:w="3093" w:type="dxa"/>
          </w:tcPr>
          <w:p w:rsidR="005F641A" w:rsidRPr="00CC2319" w:rsidRDefault="005F641A" w:rsidP="00CF4EA4">
            <w:pPr>
              <w:pStyle w:val="Default"/>
              <w:ind w:firstLine="0"/>
            </w:pPr>
            <w:r w:rsidRPr="00CC2319">
              <w:t>от 16.05.2013</w:t>
            </w:r>
          </w:p>
          <w:p w:rsidR="005F641A" w:rsidRPr="00CC2319" w:rsidRDefault="005F641A" w:rsidP="00CF4EA4">
            <w:pPr>
              <w:pStyle w:val="Default"/>
              <w:ind w:firstLine="0"/>
            </w:pPr>
            <w:r w:rsidRPr="00CC2319">
              <w:t>бессрочный</w:t>
            </w:r>
          </w:p>
        </w:tc>
      </w:tr>
      <w:tr w:rsidR="00CF4EA4" w:rsidRPr="00CC2319" w:rsidTr="00CF4EA4">
        <w:trPr>
          <w:trHeight w:val="1265"/>
        </w:trPr>
        <w:tc>
          <w:tcPr>
            <w:tcW w:w="561" w:type="dxa"/>
          </w:tcPr>
          <w:p w:rsidR="00CF4EA4" w:rsidRPr="00CC2319" w:rsidRDefault="00CF4EA4" w:rsidP="00CF4EA4">
            <w:pPr>
              <w:pStyle w:val="Default"/>
              <w:ind w:firstLine="0"/>
            </w:pPr>
            <w:r>
              <w:t>2</w:t>
            </w:r>
            <w:r w:rsidRPr="00CC2319">
              <w:t>.</w:t>
            </w:r>
          </w:p>
        </w:tc>
        <w:tc>
          <w:tcPr>
            <w:tcW w:w="3111" w:type="dxa"/>
            <w:vMerge w:val="restart"/>
          </w:tcPr>
          <w:p w:rsidR="00CF4EA4" w:rsidRPr="00CC2319" w:rsidRDefault="00CF4EA4" w:rsidP="00CF4EA4">
            <w:pPr>
              <w:pStyle w:val="Default"/>
              <w:ind w:firstLine="0"/>
              <w:rPr>
                <w:b/>
                <w:bCs/>
              </w:rPr>
            </w:pPr>
            <w:r w:rsidRPr="00CC2319">
              <w:rPr>
                <w:b/>
                <w:bCs/>
              </w:rPr>
              <w:t xml:space="preserve">Производственная практика </w:t>
            </w:r>
          </w:p>
          <w:p w:rsidR="00CF4EA4" w:rsidRPr="00CC2319" w:rsidRDefault="00CF4EA4" w:rsidP="00CF4EA4">
            <w:pPr>
              <w:pStyle w:val="Default"/>
              <w:ind w:firstLine="0"/>
              <w:rPr>
                <w:b/>
                <w:bCs/>
              </w:rPr>
            </w:pPr>
            <w:r w:rsidRPr="00CC2319">
              <w:rPr>
                <w:b/>
                <w:bCs/>
              </w:rPr>
              <w:t xml:space="preserve">«Ветеринария» и </w:t>
            </w:r>
          </w:p>
          <w:p w:rsidR="00CF4EA4" w:rsidRPr="00CC2319" w:rsidRDefault="00CF4EA4" w:rsidP="00CF4EA4">
            <w:pPr>
              <w:pStyle w:val="Default"/>
              <w:ind w:firstLine="0"/>
              <w:rPr>
                <w:b/>
                <w:bCs/>
              </w:rPr>
            </w:pPr>
            <w:r w:rsidRPr="00CC2319">
              <w:rPr>
                <w:b/>
                <w:bCs/>
              </w:rPr>
              <w:t>«Вэтсанэкспертиза»</w:t>
            </w:r>
          </w:p>
        </w:tc>
        <w:tc>
          <w:tcPr>
            <w:tcW w:w="0" w:type="auto"/>
          </w:tcPr>
          <w:p w:rsidR="00CF4EA4" w:rsidRPr="00CC2319" w:rsidRDefault="00CF4EA4" w:rsidP="00CF4EA4">
            <w:pPr>
              <w:pStyle w:val="Default"/>
              <w:ind w:firstLine="0"/>
            </w:pPr>
            <w:r w:rsidRPr="00CC2319">
              <w:t>Чистопольское райгосветобъединение</w:t>
            </w:r>
          </w:p>
        </w:tc>
        <w:tc>
          <w:tcPr>
            <w:tcW w:w="3093" w:type="dxa"/>
          </w:tcPr>
          <w:p w:rsidR="00CF4EA4" w:rsidRPr="00CC2319" w:rsidRDefault="00CF4EA4" w:rsidP="00CF4EA4">
            <w:pPr>
              <w:pStyle w:val="Default"/>
              <w:ind w:firstLine="0"/>
            </w:pPr>
            <w:r w:rsidRPr="00CC2319">
              <w:t xml:space="preserve">Договор о сотрудничестве </w:t>
            </w:r>
          </w:p>
          <w:p w:rsidR="00CF4EA4" w:rsidRPr="00CC2319" w:rsidRDefault="00CF4EA4" w:rsidP="00CF4EA4">
            <w:pPr>
              <w:pStyle w:val="Default"/>
              <w:ind w:firstLine="0"/>
            </w:pPr>
            <w:r w:rsidRPr="00CC2319">
              <w:t>от 20.03.08 бессрочный</w:t>
            </w:r>
          </w:p>
        </w:tc>
      </w:tr>
      <w:tr w:rsidR="00CF4EA4" w:rsidRPr="00CC2319" w:rsidTr="00CF4EA4">
        <w:trPr>
          <w:trHeight w:val="970"/>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ООО «Союз - Агро»</w:t>
            </w:r>
          </w:p>
          <w:p w:rsidR="00CF4EA4" w:rsidRPr="00CC2319" w:rsidRDefault="00CF4EA4" w:rsidP="00CF4EA4">
            <w:pPr>
              <w:pStyle w:val="Default"/>
              <w:ind w:firstLine="0"/>
            </w:pPr>
            <w:r w:rsidRPr="00CC2319">
              <w:t>Альметевского р-он РТ</w:t>
            </w:r>
          </w:p>
        </w:tc>
        <w:tc>
          <w:tcPr>
            <w:tcW w:w="3093" w:type="dxa"/>
          </w:tcPr>
          <w:p w:rsidR="00CF4EA4" w:rsidRPr="00CC2319" w:rsidRDefault="00CF4EA4" w:rsidP="00CF4EA4">
            <w:pPr>
              <w:pStyle w:val="Default"/>
              <w:ind w:firstLine="0"/>
            </w:pPr>
            <w:r w:rsidRPr="00CC2319">
              <w:t>от 10.02.2009 до 2012 года</w:t>
            </w:r>
          </w:p>
          <w:p w:rsidR="00CF4EA4" w:rsidRPr="00CC2319" w:rsidRDefault="00CF4EA4" w:rsidP="00CF4EA4">
            <w:pPr>
              <w:pStyle w:val="Default"/>
              <w:ind w:firstLine="0"/>
            </w:pPr>
            <w:r w:rsidRPr="00CC2319">
              <w:t>от 10.02.2009 до бессрочный</w:t>
            </w:r>
          </w:p>
        </w:tc>
      </w:tr>
      <w:tr w:rsidR="00CF4EA4" w:rsidRPr="00CC2319" w:rsidTr="00CF4EA4">
        <w:trPr>
          <w:trHeight w:val="545"/>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ГУ Спасское райветобъединение</w:t>
            </w:r>
          </w:p>
        </w:tc>
        <w:tc>
          <w:tcPr>
            <w:tcW w:w="3093" w:type="dxa"/>
          </w:tcPr>
          <w:p w:rsidR="00CF4EA4" w:rsidRPr="00CC2319" w:rsidRDefault="00CF4EA4" w:rsidP="00CF4EA4">
            <w:pPr>
              <w:pStyle w:val="Default"/>
              <w:ind w:firstLine="0"/>
            </w:pPr>
            <w:r w:rsidRPr="00CC2319">
              <w:t>от 22.02.2012 бессрочный</w:t>
            </w:r>
          </w:p>
        </w:tc>
      </w:tr>
      <w:tr w:rsidR="00CF4EA4" w:rsidRPr="00CC2319" w:rsidTr="00CF4EA4">
        <w:trPr>
          <w:trHeight w:val="881"/>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ЗАО «Татплодовощпром» Казань РТ</w:t>
            </w:r>
          </w:p>
        </w:tc>
        <w:tc>
          <w:tcPr>
            <w:tcW w:w="3093" w:type="dxa"/>
          </w:tcPr>
          <w:p w:rsidR="00CF4EA4" w:rsidRPr="00CC2319" w:rsidRDefault="00CF4EA4" w:rsidP="00CF4EA4">
            <w:pPr>
              <w:pStyle w:val="Default"/>
              <w:ind w:firstLine="0"/>
            </w:pPr>
            <w:r w:rsidRPr="00CC2319">
              <w:t>от 11.03.2008</w:t>
            </w:r>
          </w:p>
          <w:p w:rsidR="00CF4EA4" w:rsidRPr="00CC2319" w:rsidRDefault="00CF4EA4" w:rsidP="00CF4EA4">
            <w:pPr>
              <w:pStyle w:val="Default"/>
              <w:ind w:firstLine="0"/>
            </w:pPr>
            <w:r w:rsidRPr="00CC2319">
              <w:t>бессрочный</w:t>
            </w:r>
          </w:p>
        </w:tc>
      </w:tr>
      <w:tr w:rsidR="00CF4EA4" w:rsidRPr="00CC2319" w:rsidTr="00CF4EA4">
        <w:trPr>
          <w:trHeight w:val="625"/>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ИП «Асылгареев Дамир Насыхович»</w:t>
            </w:r>
          </w:p>
        </w:tc>
        <w:tc>
          <w:tcPr>
            <w:tcW w:w="3093" w:type="dxa"/>
          </w:tcPr>
          <w:p w:rsidR="00CF4EA4" w:rsidRPr="00CC2319" w:rsidRDefault="00CF4EA4" w:rsidP="00CF4EA4">
            <w:pPr>
              <w:pStyle w:val="Default"/>
              <w:ind w:firstLine="0"/>
            </w:pPr>
            <w:r w:rsidRPr="00CC2319">
              <w:t>от 04.02.2011 бессрочный</w:t>
            </w:r>
          </w:p>
        </w:tc>
      </w:tr>
      <w:tr w:rsidR="00CF4EA4" w:rsidRPr="00CC2319" w:rsidTr="00CF4EA4">
        <w:trPr>
          <w:trHeight w:val="394"/>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ОАО «Красный Восток Агро» г. Казань РТ</w:t>
            </w:r>
          </w:p>
        </w:tc>
        <w:tc>
          <w:tcPr>
            <w:tcW w:w="3093" w:type="dxa"/>
          </w:tcPr>
          <w:p w:rsidR="00CF4EA4" w:rsidRPr="00CC2319" w:rsidRDefault="00CF4EA4" w:rsidP="00CF4EA4">
            <w:pPr>
              <w:pStyle w:val="Default"/>
              <w:ind w:firstLine="0"/>
            </w:pPr>
            <w:r w:rsidRPr="00CC2319">
              <w:t>от 20.03.2008 г</w:t>
            </w:r>
          </w:p>
          <w:p w:rsidR="00CF4EA4" w:rsidRPr="00CC2319" w:rsidRDefault="00CF4EA4" w:rsidP="00CF4EA4">
            <w:pPr>
              <w:pStyle w:val="Default"/>
              <w:ind w:firstLine="0"/>
            </w:pPr>
            <w:r w:rsidRPr="00CC2319">
              <w:t>бессрочный</w:t>
            </w:r>
          </w:p>
        </w:tc>
      </w:tr>
      <w:tr w:rsidR="00CF4EA4" w:rsidRPr="00CC2319" w:rsidTr="00CF4EA4">
        <w:trPr>
          <w:trHeight w:val="587"/>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ОАО «Вамин Татарстан» РТ</w:t>
            </w:r>
          </w:p>
        </w:tc>
        <w:tc>
          <w:tcPr>
            <w:tcW w:w="3093" w:type="dxa"/>
          </w:tcPr>
          <w:p w:rsidR="00CF4EA4" w:rsidRPr="00CC2319" w:rsidRDefault="00CF4EA4" w:rsidP="00CF4EA4">
            <w:pPr>
              <w:pStyle w:val="Default"/>
              <w:ind w:firstLine="0"/>
            </w:pPr>
            <w:r w:rsidRPr="00CC2319">
              <w:t>от 29.02.2008</w:t>
            </w:r>
          </w:p>
          <w:p w:rsidR="00CF4EA4" w:rsidRPr="00CC2319" w:rsidRDefault="00CF4EA4" w:rsidP="00CF4EA4">
            <w:pPr>
              <w:pStyle w:val="Default"/>
              <w:ind w:firstLine="0"/>
            </w:pPr>
            <w:r w:rsidRPr="00CC2319">
              <w:t>до 2011 года</w:t>
            </w:r>
          </w:p>
        </w:tc>
      </w:tr>
      <w:tr w:rsidR="00CF4EA4" w:rsidRPr="00CC2319" w:rsidTr="00CF4EA4">
        <w:trPr>
          <w:trHeight w:val="639"/>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ОАО «Вамин Татарстан» РТ</w:t>
            </w:r>
          </w:p>
        </w:tc>
        <w:tc>
          <w:tcPr>
            <w:tcW w:w="3093" w:type="dxa"/>
          </w:tcPr>
          <w:p w:rsidR="00CF4EA4" w:rsidRPr="00CC2319" w:rsidRDefault="00CF4EA4" w:rsidP="00CF4EA4">
            <w:pPr>
              <w:pStyle w:val="Default"/>
              <w:ind w:firstLine="0"/>
            </w:pPr>
            <w:r w:rsidRPr="00CC2319">
              <w:t>от 26.01.2011</w:t>
            </w:r>
          </w:p>
          <w:p w:rsidR="00CF4EA4" w:rsidRPr="00CC2319" w:rsidRDefault="00CF4EA4" w:rsidP="00CF4EA4">
            <w:pPr>
              <w:pStyle w:val="Default"/>
              <w:ind w:firstLine="0"/>
            </w:pPr>
            <w:r w:rsidRPr="00CC2319">
              <w:t>до 2016 года</w:t>
            </w:r>
          </w:p>
        </w:tc>
      </w:tr>
      <w:tr w:rsidR="00CF4EA4" w:rsidRPr="00CC2319" w:rsidTr="00CF4EA4">
        <w:trPr>
          <w:trHeight w:val="563"/>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ООО «Навруз» г. Агрыз Рт</w:t>
            </w:r>
          </w:p>
        </w:tc>
        <w:tc>
          <w:tcPr>
            <w:tcW w:w="3093" w:type="dxa"/>
          </w:tcPr>
          <w:p w:rsidR="00CF4EA4" w:rsidRPr="00CC2319" w:rsidRDefault="00CF4EA4" w:rsidP="00CF4EA4">
            <w:pPr>
              <w:pStyle w:val="Default"/>
              <w:ind w:firstLine="0"/>
            </w:pPr>
            <w:r w:rsidRPr="00CC2319">
              <w:t>от 21.02.2012</w:t>
            </w:r>
          </w:p>
          <w:p w:rsidR="00CF4EA4" w:rsidRPr="00CC2319" w:rsidRDefault="00CF4EA4" w:rsidP="00CF4EA4">
            <w:pPr>
              <w:pStyle w:val="Default"/>
              <w:ind w:firstLine="0"/>
            </w:pPr>
            <w:r w:rsidRPr="00CC2319">
              <w:t>бессрочный</w:t>
            </w:r>
          </w:p>
        </w:tc>
      </w:tr>
      <w:tr w:rsidR="00CF4EA4" w:rsidRPr="00CC2319" w:rsidTr="00CF4EA4">
        <w:trPr>
          <w:trHeight w:val="331"/>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 xml:space="preserve">ООО «Салман» </w:t>
            </w:r>
          </w:p>
        </w:tc>
        <w:tc>
          <w:tcPr>
            <w:tcW w:w="3093" w:type="dxa"/>
          </w:tcPr>
          <w:p w:rsidR="00CF4EA4" w:rsidRPr="00CC2319" w:rsidRDefault="00CF4EA4" w:rsidP="00CF4EA4">
            <w:pPr>
              <w:pStyle w:val="Default"/>
              <w:ind w:firstLine="0"/>
            </w:pPr>
            <w:r w:rsidRPr="00CC2319">
              <w:t>от 05.07 2011</w:t>
            </w:r>
          </w:p>
          <w:p w:rsidR="00CF4EA4" w:rsidRPr="00CC2319" w:rsidRDefault="00CF4EA4" w:rsidP="00CF4EA4">
            <w:pPr>
              <w:pStyle w:val="Default"/>
              <w:ind w:firstLine="0"/>
            </w:pPr>
            <w:r w:rsidRPr="00CC2319">
              <w:t>бессрочный</w:t>
            </w:r>
          </w:p>
        </w:tc>
      </w:tr>
      <w:tr w:rsidR="00CF4EA4" w:rsidRPr="00CC2319" w:rsidTr="00CF4EA4">
        <w:trPr>
          <w:trHeight w:val="667"/>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ООО АФ «Золотой колос»</w:t>
            </w:r>
          </w:p>
        </w:tc>
        <w:tc>
          <w:tcPr>
            <w:tcW w:w="3093" w:type="dxa"/>
          </w:tcPr>
          <w:p w:rsidR="00CF4EA4" w:rsidRPr="00CC2319" w:rsidRDefault="00CF4EA4" w:rsidP="00CF4EA4">
            <w:pPr>
              <w:pStyle w:val="Default"/>
              <w:ind w:firstLine="0"/>
            </w:pPr>
            <w:r w:rsidRPr="00CC2319">
              <w:t>от 21.02.2012</w:t>
            </w:r>
          </w:p>
          <w:p w:rsidR="00CF4EA4" w:rsidRPr="00CC2319" w:rsidRDefault="00CF4EA4" w:rsidP="00CF4EA4">
            <w:pPr>
              <w:pStyle w:val="Default"/>
              <w:ind w:firstLine="0"/>
            </w:pPr>
            <w:r w:rsidRPr="00CC2319">
              <w:t>бессрочный</w:t>
            </w:r>
          </w:p>
        </w:tc>
      </w:tr>
      <w:tr w:rsidR="00CF4EA4" w:rsidRPr="00CC2319" w:rsidTr="00CF4EA4">
        <w:trPr>
          <w:trHeight w:val="549"/>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ООО АФ «Вамин Тюлячи»</w:t>
            </w:r>
          </w:p>
        </w:tc>
        <w:tc>
          <w:tcPr>
            <w:tcW w:w="3093" w:type="dxa"/>
          </w:tcPr>
          <w:p w:rsidR="00CF4EA4" w:rsidRPr="00CC2319" w:rsidRDefault="00CF4EA4" w:rsidP="00CF4EA4">
            <w:pPr>
              <w:pStyle w:val="Default"/>
              <w:ind w:firstLine="0"/>
            </w:pPr>
            <w:r w:rsidRPr="00CC2319">
              <w:t>от 21.02.2012</w:t>
            </w:r>
          </w:p>
          <w:p w:rsidR="00CF4EA4" w:rsidRPr="00CC2319" w:rsidRDefault="00CF4EA4" w:rsidP="00CF4EA4">
            <w:pPr>
              <w:pStyle w:val="Default"/>
              <w:ind w:firstLine="0"/>
            </w:pPr>
            <w:r w:rsidRPr="00CC2319">
              <w:t>бессрочный</w:t>
            </w:r>
          </w:p>
        </w:tc>
      </w:tr>
      <w:tr w:rsidR="00CF4EA4" w:rsidRPr="00CC2319" w:rsidTr="00CF4EA4">
        <w:trPr>
          <w:trHeight w:val="743"/>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ЗАО «Племенной завод кролика»</w:t>
            </w:r>
          </w:p>
        </w:tc>
        <w:tc>
          <w:tcPr>
            <w:tcW w:w="3093" w:type="dxa"/>
          </w:tcPr>
          <w:p w:rsidR="00CF4EA4" w:rsidRPr="00CC2319" w:rsidRDefault="00CF4EA4" w:rsidP="00CF4EA4">
            <w:pPr>
              <w:pStyle w:val="Default"/>
              <w:ind w:firstLine="0"/>
            </w:pPr>
            <w:r w:rsidRPr="00CC2319">
              <w:t>Договор №126 от 05.10.2012</w:t>
            </w:r>
          </w:p>
          <w:p w:rsidR="00CF4EA4" w:rsidRPr="00CC2319" w:rsidRDefault="00CF4EA4" w:rsidP="00CF4EA4">
            <w:pPr>
              <w:pStyle w:val="Default"/>
              <w:ind w:firstLine="0"/>
            </w:pPr>
            <w:r w:rsidRPr="00CC2319">
              <w:t xml:space="preserve"> бессрочный</w:t>
            </w:r>
          </w:p>
        </w:tc>
      </w:tr>
      <w:tr w:rsidR="00CF4EA4" w:rsidRPr="00CC2319" w:rsidTr="00CF4EA4">
        <w:trPr>
          <w:trHeight w:val="629"/>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ООО «Друг» Самара РФ</w:t>
            </w:r>
          </w:p>
        </w:tc>
        <w:tc>
          <w:tcPr>
            <w:tcW w:w="3093" w:type="dxa"/>
          </w:tcPr>
          <w:p w:rsidR="00CF4EA4" w:rsidRPr="00CC2319" w:rsidRDefault="00CF4EA4" w:rsidP="00CF4EA4">
            <w:pPr>
              <w:pStyle w:val="Default"/>
              <w:ind w:firstLine="0"/>
            </w:pPr>
            <w:r w:rsidRPr="00CC2319">
              <w:t>от 13.02.2008</w:t>
            </w:r>
          </w:p>
          <w:p w:rsidR="00CF4EA4" w:rsidRPr="00CC2319" w:rsidRDefault="00CF4EA4" w:rsidP="00CF4EA4">
            <w:pPr>
              <w:pStyle w:val="Default"/>
              <w:ind w:firstLine="0"/>
            </w:pPr>
            <w:r w:rsidRPr="00CC2319">
              <w:t>бессрочный</w:t>
            </w:r>
          </w:p>
        </w:tc>
      </w:tr>
      <w:tr w:rsidR="00CF4EA4" w:rsidRPr="00CC2319" w:rsidTr="00CF4EA4">
        <w:trPr>
          <w:trHeight w:val="681"/>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ООО «Сэт  иле»</w:t>
            </w:r>
          </w:p>
        </w:tc>
        <w:tc>
          <w:tcPr>
            <w:tcW w:w="3093" w:type="dxa"/>
          </w:tcPr>
          <w:p w:rsidR="00CF4EA4" w:rsidRPr="00CC2319" w:rsidRDefault="00CF4EA4" w:rsidP="00CF4EA4">
            <w:pPr>
              <w:pStyle w:val="Default"/>
              <w:ind w:firstLine="0"/>
            </w:pPr>
            <w:r w:rsidRPr="00CC2319">
              <w:t>Договор №2 от 1.04.2014 бессрочный</w:t>
            </w:r>
          </w:p>
        </w:tc>
      </w:tr>
      <w:tr w:rsidR="00CF4EA4" w:rsidRPr="00CC2319" w:rsidTr="00CF4EA4">
        <w:trPr>
          <w:trHeight w:val="975"/>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ООО АФ «Учили Плюс»</w:t>
            </w:r>
          </w:p>
        </w:tc>
        <w:tc>
          <w:tcPr>
            <w:tcW w:w="3093" w:type="dxa"/>
          </w:tcPr>
          <w:p w:rsidR="00CF4EA4" w:rsidRPr="00CC2319" w:rsidRDefault="00CF4EA4" w:rsidP="00CF4EA4">
            <w:pPr>
              <w:pStyle w:val="Default"/>
              <w:ind w:firstLine="0"/>
            </w:pPr>
            <w:r w:rsidRPr="00CC2319">
              <w:t xml:space="preserve">Договор №7 от октября </w:t>
            </w:r>
            <w:smartTag w:uri="urn:schemas-microsoft-com:office:smarttags" w:element="metricconverter">
              <w:smartTagPr>
                <w:attr w:name="ProductID" w:val="2009 г"/>
              </w:smartTagPr>
              <w:r w:rsidRPr="00CC2319">
                <w:t>2009 г</w:t>
              </w:r>
            </w:smartTag>
            <w:r w:rsidRPr="00CC2319">
              <w:t xml:space="preserve"> до октября 2014 года</w:t>
            </w:r>
          </w:p>
        </w:tc>
      </w:tr>
      <w:tr w:rsidR="00CF4EA4" w:rsidRPr="00CC2319" w:rsidTr="00CF4EA4">
        <w:trPr>
          <w:trHeight w:val="562"/>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 xml:space="preserve">ЗАО «Агросила Групп» </w:t>
            </w:r>
          </w:p>
        </w:tc>
        <w:tc>
          <w:tcPr>
            <w:tcW w:w="3093" w:type="dxa"/>
          </w:tcPr>
          <w:p w:rsidR="00CF4EA4" w:rsidRPr="00CC2319" w:rsidRDefault="00CF4EA4" w:rsidP="00CF4EA4">
            <w:pPr>
              <w:pStyle w:val="Default"/>
              <w:ind w:firstLine="0"/>
            </w:pPr>
            <w:r w:rsidRPr="00CC2319">
              <w:t xml:space="preserve">от 10.01.2013 года </w:t>
            </w:r>
            <w:proofErr w:type="gramStart"/>
            <w:r w:rsidRPr="00CC2319">
              <w:t>бессрочный</w:t>
            </w:r>
            <w:proofErr w:type="gramEnd"/>
          </w:p>
        </w:tc>
      </w:tr>
      <w:tr w:rsidR="00CF4EA4" w:rsidRPr="00CC2319" w:rsidTr="00CF4EA4">
        <w:trPr>
          <w:trHeight w:val="840"/>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Конноспортивная школа «Актай» г. Нижнекамск</w:t>
            </w:r>
          </w:p>
        </w:tc>
        <w:tc>
          <w:tcPr>
            <w:tcW w:w="3093" w:type="dxa"/>
          </w:tcPr>
          <w:p w:rsidR="00CF4EA4" w:rsidRPr="00CC2319" w:rsidRDefault="00CF4EA4" w:rsidP="00CF4EA4">
            <w:pPr>
              <w:pStyle w:val="Default"/>
              <w:ind w:firstLine="0"/>
            </w:pPr>
            <w:r w:rsidRPr="00CC2319">
              <w:t>от 12.03.2011 бессрочный</w:t>
            </w:r>
          </w:p>
        </w:tc>
      </w:tr>
      <w:tr w:rsidR="00CF4EA4" w:rsidRPr="00CC2319" w:rsidTr="00CF4EA4">
        <w:trPr>
          <w:trHeight w:val="982"/>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ГБУ Госветобъединение г. Казань</w:t>
            </w:r>
          </w:p>
        </w:tc>
        <w:tc>
          <w:tcPr>
            <w:tcW w:w="3093" w:type="dxa"/>
          </w:tcPr>
          <w:p w:rsidR="00CF4EA4" w:rsidRPr="00CC2319" w:rsidRDefault="00CF4EA4" w:rsidP="00CF4EA4">
            <w:pPr>
              <w:pStyle w:val="Default"/>
              <w:ind w:firstLine="0"/>
            </w:pPr>
            <w:r w:rsidRPr="00CC2319">
              <w:t>от 10.01.14</w:t>
            </w:r>
          </w:p>
          <w:p w:rsidR="00CF4EA4" w:rsidRPr="00CC2319" w:rsidRDefault="00CF4EA4" w:rsidP="00CF4EA4">
            <w:pPr>
              <w:pStyle w:val="Default"/>
              <w:ind w:firstLine="0"/>
            </w:pPr>
            <w:r w:rsidRPr="00CC2319">
              <w:t>бессрочный</w:t>
            </w:r>
          </w:p>
        </w:tc>
      </w:tr>
      <w:tr w:rsidR="00CF4EA4" w:rsidRPr="00CC2319" w:rsidTr="00CF4EA4">
        <w:trPr>
          <w:trHeight w:val="839"/>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Филиал ОАО «казанский молочный комбинат»</w:t>
            </w:r>
          </w:p>
        </w:tc>
        <w:tc>
          <w:tcPr>
            <w:tcW w:w="3093" w:type="dxa"/>
          </w:tcPr>
          <w:p w:rsidR="00CF4EA4" w:rsidRPr="00CC2319" w:rsidRDefault="00CF4EA4" w:rsidP="00CF4EA4">
            <w:pPr>
              <w:pStyle w:val="Default"/>
              <w:ind w:firstLine="0"/>
            </w:pPr>
            <w:r w:rsidRPr="00CC2319">
              <w:t>Договор № 1 от 08.11.2011</w:t>
            </w:r>
          </w:p>
          <w:p w:rsidR="00CF4EA4" w:rsidRPr="00CC2319" w:rsidRDefault="00CF4EA4" w:rsidP="00CF4EA4">
            <w:pPr>
              <w:pStyle w:val="Default"/>
              <w:ind w:firstLine="0"/>
            </w:pPr>
            <w:r w:rsidRPr="00CC2319">
              <w:t>до 18.11.11</w:t>
            </w:r>
          </w:p>
        </w:tc>
      </w:tr>
      <w:tr w:rsidR="00CF4EA4" w:rsidRPr="00CC2319" w:rsidTr="00CF4EA4">
        <w:trPr>
          <w:trHeight w:val="583"/>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ОАО «Казаньзернопродукт»</w:t>
            </w:r>
          </w:p>
        </w:tc>
        <w:tc>
          <w:tcPr>
            <w:tcW w:w="3093" w:type="dxa"/>
          </w:tcPr>
          <w:p w:rsidR="00CF4EA4" w:rsidRPr="00CC2319" w:rsidRDefault="00CF4EA4" w:rsidP="00CF4EA4">
            <w:pPr>
              <w:pStyle w:val="Default"/>
              <w:ind w:firstLine="0"/>
            </w:pPr>
            <w:r w:rsidRPr="00CC2319">
              <w:t>25.12.2009</w:t>
            </w:r>
          </w:p>
          <w:p w:rsidR="00CF4EA4" w:rsidRPr="00CC2319" w:rsidRDefault="00CF4EA4" w:rsidP="00CF4EA4">
            <w:pPr>
              <w:pStyle w:val="Default"/>
              <w:ind w:firstLine="0"/>
            </w:pPr>
            <w:r w:rsidRPr="00CC2319">
              <w:t xml:space="preserve"> бессрочный</w:t>
            </w:r>
          </w:p>
        </w:tc>
      </w:tr>
      <w:tr w:rsidR="00CF4EA4" w:rsidRPr="00CC2319" w:rsidTr="00CF4EA4">
        <w:trPr>
          <w:trHeight w:val="1060"/>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ООО «Просто молоко»</w:t>
            </w:r>
          </w:p>
        </w:tc>
        <w:tc>
          <w:tcPr>
            <w:tcW w:w="3093" w:type="dxa"/>
          </w:tcPr>
          <w:p w:rsidR="00CF4EA4" w:rsidRPr="00CC2319" w:rsidRDefault="00CF4EA4" w:rsidP="00CF4EA4">
            <w:pPr>
              <w:pStyle w:val="Default"/>
              <w:ind w:firstLine="0"/>
            </w:pPr>
            <w:r w:rsidRPr="00CC2319">
              <w:t xml:space="preserve">Договор №001 от 21 января 2014 года </w:t>
            </w:r>
          </w:p>
          <w:p w:rsidR="00CF4EA4" w:rsidRPr="00CC2319" w:rsidRDefault="00CF4EA4" w:rsidP="00CF4EA4">
            <w:pPr>
              <w:pStyle w:val="Default"/>
              <w:ind w:firstLine="0"/>
            </w:pPr>
            <w:r w:rsidRPr="00CC2319">
              <w:t xml:space="preserve">Бессрочный </w:t>
            </w:r>
          </w:p>
        </w:tc>
      </w:tr>
      <w:tr w:rsidR="00CF4EA4" w:rsidRPr="00CC2319" w:rsidTr="00CF4EA4">
        <w:trPr>
          <w:trHeight w:val="693"/>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В-Горский район, ЗАО "Бирюли"</w:t>
            </w:r>
          </w:p>
        </w:tc>
        <w:tc>
          <w:tcPr>
            <w:tcW w:w="3093" w:type="dxa"/>
          </w:tcPr>
          <w:p w:rsidR="00CF4EA4" w:rsidRPr="00CC2319" w:rsidRDefault="00CF4EA4" w:rsidP="00CF4EA4">
            <w:pPr>
              <w:pStyle w:val="Default"/>
              <w:ind w:firstLine="0"/>
            </w:pPr>
            <w:r w:rsidRPr="00CC2319">
              <w:t>от 16.05.2013</w:t>
            </w:r>
          </w:p>
          <w:p w:rsidR="00CF4EA4" w:rsidRPr="00CC2319" w:rsidRDefault="00CF4EA4" w:rsidP="00CF4EA4">
            <w:pPr>
              <w:pStyle w:val="Default"/>
              <w:ind w:firstLine="0"/>
            </w:pPr>
            <w:r w:rsidRPr="00CC2319">
              <w:t>бессрочный</w:t>
            </w:r>
          </w:p>
        </w:tc>
      </w:tr>
    </w:tbl>
    <w:p w:rsidR="005F641A" w:rsidRPr="00CC2319" w:rsidRDefault="005F641A" w:rsidP="008F02A2">
      <w:pPr>
        <w:spacing w:after="0" w:line="240" w:lineRule="auto"/>
        <w:ind w:right="175"/>
        <w:rPr>
          <w:rFonts w:ascii="Times New Roman" w:hAnsi="Times New Roman"/>
          <w:sz w:val="28"/>
          <w:szCs w:val="28"/>
        </w:rPr>
      </w:pPr>
    </w:p>
    <w:p w:rsidR="00BC2EAC" w:rsidRPr="00CC2319" w:rsidRDefault="004250D4" w:rsidP="008F02A2">
      <w:pPr>
        <w:pStyle w:val="a8"/>
        <w:jc w:val="both"/>
        <w:rPr>
          <w:b w:val="0"/>
          <w:i w:val="0"/>
          <w:sz w:val="28"/>
          <w:szCs w:val="28"/>
        </w:rPr>
      </w:pPr>
      <w:r>
        <w:rPr>
          <w:b w:val="0"/>
          <w:i w:val="0"/>
          <w:noProof/>
          <w:sz w:val="28"/>
          <w:szCs w:val="28"/>
        </w:rPr>
        <w:t xml:space="preserve">Студенты </w:t>
      </w:r>
      <w:r w:rsidR="00BC2EAC" w:rsidRPr="00CC2319">
        <w:rPr>
          <w:b w:val="0"/>
          <w:i w:val="0"/>
          <w:noProof/>
          <w:sz w:val="28"/>
          <w:szCs w:val="28"/>
        </w:rPr>
        <w:t>о</w:t>
      </w:r>
      <w:r w:rsidR="00BC2EAC" w:rsidRPr="00CC2319">
        <w:rPr>
          <w:b w:val="0"/>
          <w:i w:val="0"/>
          <w:sz w:val="28"/>
          <w:szCs w:val="28"/>
        </w:rPr>
        <w:t xml:space="preserve">сваивают методы клинических, лабораторных, патологоанатомических исследований животных, больных различными заболеваниями,  осваивают навыки их лечения и профилактики болезней. Для </w:t>
      </w:r>
      <w:proofErr w:type="gramStart"/>
      <w:r w:rsidR="00BC2EAC" w:rsidRPr="00CC2319">
        <w:rPr>
          <w:b w:val="0"/>
          <w:i w:val="0"/>
          <w:sz w:val="28"/>
          <w:szCs w:val="28"/>
        </w:rPr>
        <w:t>контроля за</w:t>
      </w:r>
      <w:proofErr w:type="gramEnd"/>
      <w:r w:rsidR="00BC2EAC" w:rsidRPr="00CC2319">
        <w:rPr>
          <w:b w:val="0"/>
          <w:i w:val="0"/>
          <w:sz w:val="28"/>
          <w:szCs w:val="28"/>
        </w:rPr>
        <w:t xml:space="preserve"> прохождением учебной практики назначается ответственный из числа преподавателей ведущей кафедры, который обеспечивает организацию прохождения практики и оценивает полученные практические навыки. </w:t>
      </w:r>
    </w:p>
    <w:p w:rsidR="00BC2EAC" w:rsidRPr="00CC2319" w:rsidRDefault="00BC2EAC" w:rsidP="008F02A2">
      <w:pPr>
        <w:pStyle w:val="12"/>
        <w:rPr>
          <w:rFonts w:ascii="Times New Roman" w:hAnsi="Times New Roman"/>
          <w:sz w:val="28"/>
          <w:szCs w:val="28"/>
        </w:rPr>
      </w:pPr>
      <w:r w:rsidRPr="00CC2319">
        <w:rPr>
          <w:rFonts w:ascii="Times New Roman" w:hAnsi="Times New Roman"/>
          <w:sz w:val="28"/>
          <w:szCs w:val="28"/>
        </w:rPr>
        <w:t xml:space="preserve">Цель производственной практики: закрепление теоретических и практических знаний, полученных студентами при изучении дисциплин специализации; приобретение навыков организационной работы по решению социально-экономических вопросов в трудовых коллективах на селе, формирование активной социальной позиции будущего специалиста и организатора сельскохозяйственного производства в условиях рыночной экономики; </w:t>
      </w:r>
      <w:proofErr w:type="gramStart"/>
      <w:r w:rsidRPr="00CC2319">
        <w:rPr>
          <w:rFonts w:ascii="Times New Roman" w:hAnsi="Times New Roman"/>
          <w:sz w:val="28"/>
          <w:szCs w:val="28"/>
        </w:rPr>
        <w:t>приобрести практические навыки: организации производства в хозяйствах разных форм собственности, анализа хозяйственной деятельности предприятия, управления коллективом, по планированию, организации, материально-техническому обеспечению, экономическому анализу ветеринарных противоэпизоотических мероприя</w:t>
      </w:r>
      <w:r w:rsidRPr="00CC2319">
        <w:rPr>
          <w:rFonts w:ascii="Times New Roman" w:hAnsi="Times New Roman"/>
          <w:sz w:val="28"/>
          <w:szCs w:val="28"/>
        </w:rPr>
        <w:softHyphen/>
        <w:t>тий, управлению ветеринарной службы, ветеринарно-санитарной экспертизы продуктов животного и растительного происхождения, приобретению опыта анализа патологоанатомических изменений органов трупов животных для установления патологоанатомического диагноза и заключения о причинах падежа.</w:t>
      </w:r>
      <w:proofErr w:type="gramEnd"/>
    </w:p>
    <w:p w:rsidR="00BC2EAC" w:rsidRPr="005502EB" w:rsidRDefault="00BC2EAC" w:rsidP="008F02A2">
      <w:pPr>
        <w:pStyle w:val="12"/>
        <w:rPr>
          <w:rFonts w:ascii="Times New Roman" w:hAnsi="Times New Roman"/>
          <w:sz w:val="28"/>
          <w:szCs w:val="28"/>
        </w:rPr>
      </w:pPr>
      <w:r w:rsidRPr="005502EB">
        <w:rPr>
          <w:rFonts w:ascii="Times New Roman" w:hAnsi="Times New Roman"/>
          <w:sz w:val="28"/>
          <w:szCs w:val="28"/>
        </w:rPr>
        <w:t xml:space="preserve">Для методического руководства производственной практикой ведущими преподавателями факультета разработаны методические указания по прохождению производственной практики студентами по специальности </w:t>
      </w:r>
      <w:r w:rsidR="0008070C" w:rsidRPr="005502EB">
        <w:rPr>
          <w:rFonts w:ascii="Times New Roman" w:hAnsi="Times New Roman"/>
          <w:sz w:val="28"/>
          <w:szCs w:val="28"/>
        </w:rPr>
        <w:t>110501 Ветеринарно-санитарная экспертиза</w:t>
      </w:r>
      <w:r w:rsidRPr="005502EB">
        <w:rPr>
          <w:rFonts w:ascii="Times New Roman" w:hAnsi="Times New Roman"/>
          <w:sz w:val="28"/>
          <w:szCs w:val="28"/>
        </w:rPr>
        <w:t>. В методических указаниях подробно описана программа практики, даны рекомендации по оформлению дневника и отчета.</w:t>
      </w:r>
    </w:p>
    <w:p w:rsidR="00BC2EAC" w:rsidRPr="005502EB" w:rsidRDefault="00BC2EAC" w:rsidP="008F02A2">
      <w:pPr>
        <w:pStyle w:val="12"/>
        <w:rPr>
          <w:rFonts w:ascii="Times New Roman" w:hAnsi="Times New Roman"/>
          <w:sz w:val="28"/>
          <w:szCs w:val="28"/>
        </w:rPr>
      </w:pPr>
      <w:r w:rsidRPr="005502EB">
        <w:rPr>
          <w:rFonts w:ascii="Times New Roman" w:hAnsi="Times New Roman"/>
          <w:sz w:val="28"/>
          <w:szCs w:val="28"/>
        </w:rPr>
        <w:t>Место проведения практики: сельскохозяйственные предприятия, оснащенные современным технологическим оборудованием и</w:t>
      </w:r>
      <w:r w:rsidR="005502EB" w:rsidRPr="005502EB">
        <w:rPr>
          <w:rFonts w:ascii="Times New Roman" w:hAnsi="Times New Roman"/>
          <w:sz w:val="28"/>
          <w:szCs w:val="28"/>
        </w:rPr>
        <w:t xml:space="preserve"> ветеринарно-санитарные лаборатории</w:t>
      </w:r>
      <w:r w:rsidRPr="005502EB">
        <w:rPr>
          <w:rFonts w:ascii="Times New Roman" w:hAnsi="Times New Roman"/>
          <w:sz w:val="28"/>
          <w:szCs w:val="28"/>
        </w:rPr>
        <w:t>.</w:t>
      </w:r>
    </w:p>
    <w:p w:rsidR="00BC2EAC" w:rsidRPr="005502EB" w:rsidRDefault="00BC2EAC" w:rsidP="008F02A2">
      <w:pPr>
        <w:pStyle w:val="12"/>
        <w:rPr>
          <w:rFonts w:ascii="Times New Roman" w:hAnsi="Times New Roman"/>
          <w:sz w:val="28"/>
          <w:szCs w:val="28"/>
        </w:rPr>
      </w:pPr>
      <w:r w:rsidRPr="005502EB">
        <w:rPr>
          <w:rFonts w:ascii="Times New Roman" w:hAnsi="Times New Roman"/>
          <w:sz w:val="28"/>
          <w:szCs w:val="28"/>
        </w:rPr>
        <w:t xml:space="preserve">Перед выездом на производственную практику со студентами </w:t>
      </w:r>
      <w:r w:rsidR="005502EB" w:rsidRPr="005502EB">
        <w:rPr>
          <w:rFonts w:ascii="Times New Roman" w:hAnsi="Times New Roman"/>
          <w:sz w:val="28"/>
          <w:szCs w:val="28"/>
        </w:rPr>
        <w:t>5</w:t>
      </w:r>
      <w:r w:rsidRPr="005502EB">
        <w:rPr>
          <w:rFonts w:ascii="Times New Roman" w:hAnsi="Times New Roman"/>
          <w:sz w:val="28"/>
          <w:szCs w:val="28"/>
        </w:rPr>
        <w:t xml:space="preserve"> курса проводится общее собрание и инструктаж.</w:t>
      </w:r>
    </w:p>
    <w:p w:rsidR="00BC2EAC" w:rsidRPr="00CC2319" w:rsidRDefault="00BC2EAC" w:rsidP="008F02A2">
      <w:pPr>
        <w:pStyle w:val="12"/>
        <w:rPr>
          <w:rFonts w:ascii="Times New Roman" w:hAnsi="Times New Roman"/>
          <w:sz w:val="28"/>
          <w:szCs w:val="28"/>
        </w:rPr>
      </w:pPr>
      <w:r w:rsidRPr="005502EB">
        <w:rPr>
          <w:rFonts w:ascii="Times New Roman" w:hAnsi="Times New Roman"/>
          <w:sz w:val="28"/>
          <w:szCs w:val="28"/>
        </w:rPr>
        <w:t>На выпускающих кафедрах проводятся дополнительные занятия по правилам техники безопасности биологической безопасности, при работе с химически активными веществами</w:t>
      </w:r>
      <w:r w:rsidRPr="00CC2319">
        <w:rPr>
          <w:rFonts w:ascii="Times New Roman" w:hAnsi="Times New Roman"/>
          <w:sz w:val="28"/>
          <w:szCs w:val="28"/>
        </w:rPr>
        <w:t>, повторяются навыки введения лекарственных веществ животным, правила и техника безопасности при вскрытии трупов.</w:t>
      </w:r>
    </w:p>
    <w:p w:rsidR="00BC2EAC" w:rsidRPr="00CC2319" w:rsidRDefault="00BC2EAC" w:rsidP="008F02A2">
      <w:pPr>
        <w:pStyle w:val="a8"/>
        <w:jc w:val="both"/>
        <w:rPr>
          <w:b w:val="0"/>
          <w:i w:val="0"/>
          <w:sz w:val="28"/>
          <w:szCs w:val="28"/>
        </w:rPr>
      </w:pPr>
      <w:r w:rsidRPr="00CC2319">
        <w:rPr>
          <w:b w:val="0"/>
          <w:i w:val="0"/>
          <w:sz w:val="28"/>
          <w:szCs w:val="28"/>
        </w:rPr>
        <w:t xml:space="preserve">Для контроля за прохождением производственной практики приказом ректора академии назначаются  ответственные из числа профессорско-преподавательского состава факультета, а приказом руководителя базового предприятия назначается </w:t>
      </w:r>
      <w:proofErr w:type="gramStart"/>
      <w:r w:rsidRPr="00CC2319">
        <w:rPr>
          <w:b w:val="0"/>
          <w:i w:val="0"/>
          <w:sz w:val="28"/>
          <w:szCs w:val="28"/>
        </w:rPr>
        <w:t>ответственный</w:t>
      </w:r>
      <w:proofErr w:type="gramEnd"/>
      <w:r w:rsidRPr="00CC2319">
        <w:rPr>
          <w:b w:val="0"/>
          <w:i w:val="0"/>
          <w:sz w:val="28"/>
          <w:szCs w:val="28"/>
        </w:rPr>
        <w:t xml:space="preserve"> на производстве. Перед отправлением </w:t>
      </w:r>
      <w:r w:rsidRPr="00CC2319">
        <w:rPr>
          <w:b w:val="0"/>
          <w:i w:val="0"/>
          <w:sz w:val="28"/>
          <w:szCs w:val="28"/>
        </w:rPr>
        <w:lastRenderedPageBreak/>
        <w:t>на практику студенты получают от руководителей практики задание для сбора материала необходимого для написания отчета и проходят инструктаж по технике безопасности</w:t>
      </w:r>
      <w:r w:rsidR="005502EB">
        <w:rPr>
          <w:b w:val="0"/>
          <w:i w:val="0"/>
          <w:sz w:val="28"/>
          <w:szCs w:val="28"/>
        </w:rPr>
        <w:t>.</w:t>
      </w:r>
    </w:p>
    <w:p w:rsidR="00BC2EAC" w:rsidRPr="00CC2319" w:rsidRDefault="00BC2EAC" w:rsidP="008F02A2">
      <w:pPr>
        <w:pStyle w:val="a8"/>
        <w:jc w:val="both"/>
        <w:rPr>
          <w:b w:val="0"/>
          <w:i w:val="0"/>
          <w:sz w:val="28"/>
          <w:szCs w:val="28"/>
        </w:rPr>
      </w:pPr>
      <w:r w:rsidRPr="00CC2319">
        <w:rPr>
          <w:b w:val="0"/>
          <w:i w:val="0"/>
          <w:sz w:val="28"/>
          <w:szCs w:val="28"/>
        </w:rPr>
        <w:t xml:space="preserve">Каждый руководитель практики выезжает в </w:t>
      </w:r>
      <w:r w:rsidR="005502EB">
        <w:rPr>
          <w:b w:val="0"/>
          <w:i w:val="0"/>
          <w:sz w:val="28"/>
          <w:szCs w:val="28"/>
        </w:rPr>
        <w:t>лаборатории ВСЭ на рынках</w:t>
      </w:r>
      <w:r w:rsidRPr="00CC2319">
        <w:rPr>
          <w:b w:val="0"/>
          <w:i w:val="0"/>
          <w:sz w:val="28"/>
          <w:szCs w:val="28"/>
        </w:rPr>
        <w:t>, где проверяет прохождение производственной практики студентов, условия работы и проживания, правильность ведения дневника, консультирует по непонятным вопросам.</w:t>
      </w:r>
    </w:p>
    <w:p w:rsidR="00BC2EAC" w:rsidRPr="00CC2319" w:rsidRDefault="00BC2EAC" w:rsidP="008F02A2">
      <w:pPr>
        <w:pStyle w:val="a8"/>
        <w:jc w:val="both"/>
        <w:rPr>
          <w:b w:val="0"/>
          <w:i w:val="0"/>
          <w:sz w:val="28"/>
          <w:szCs w:val="28"/>
        </w:rPr>
      </w:pPr>
      <w:r w:rsidRPr="00CC2319">
        <w:rPr>
          <w:b w:val="0"/>
          <w:i w:val="0"/>
          <w:sz w:val="28"/>
          <w:szCs w:val="28"/>
        </w:rPr>
        <w:t>По окончании производственной практики студенты оформляют и представляют отчет о результатах практики. К отчету обязательно прилагается дневник прохождения практики и характеристика на студента, заверенные руководителем практики на производстве и печатью данного предприятия.</w:t>
      </w:r>
    </w:p>
    <w:p w:rsidR="00BC2EAC" w:rsidRPr="00CC2319" w:rsidRDefault="00BC2EAC" w:rsidP="008F02A2">
      <w:pPr>
        <w:pStyle w:val="a8"/>
        <w:jc w:val="both"/>
        <w:rPr>
          <w:b w:val="0"/>
          <w:i w:val="0"/>
          <w:sz w:val="28"/>
          <w:szCs w:val="28"/>
        </w:rPr>
      </w:pPr>
      <w:r w:rsidRPr="00CC2319">
        <w:rPr>
          <w:b w:val="0"/>
          <w:i w:val="0"/>
          <w:sz w:val="28"/>
          <w:szCs w:val="28"/>
        </w:rPr>
        <w:t xml:space="preserve">Отчеты защищаются на межкафедральной </w:t>
      </w:r>
      <w:proofErr w:type="gramStart"/>
      <w:r w:rsidRPr="00CC2319">
        <w:rPr>
          <w:b w:val="0"/>
          <w:i w:val="0"/>
          <w:sz w:val="28"/>
          <w:szCs w:val="28"/>
        </w:rPr>
        <w:t>комиссии, полученные студентом практические знания и навыки оцениваются</w:t>
      </w:r>
      <w:proofErr w:type="gramEnd"/>
      <w:r w:rsidRPr="00CC2319">
        <w:rPr>
          <w:b w:val="0"/>
          <w:i w:val="0"/>
          <w:sz w:val="28"/>
          <w:szCs w:val="28"/>
        </w:rPr>
        <w:t xml:space="preserve"> по четырех</w:t>
      </w:r>
      <w:r w:rsidR="00872E90" w:rsidRPr="00CC2319">
        <w:rPr>
          <w:b w:val="0"/>
          <w:i w:val="0"/>
          <w:sz w:val="28"/>
          <w:szCs w:val="28"/>
        </w:rPr>
        <w:t xml:space="preserve"> </w:t>
      </w:r>
      <w:r w:rsidRPr="00CC2319">
        <w:rPr>
          <w:b w:val="0"/>
          <w:i w:val="0"/>
          <w:sz w:val="28"/>
          <w:szCs w:val="28"/>
        </w:rPr>
        <w:t xml:space="preserve">бальной системе. </w:t>
      </w:r>
    </w:p>
    <w:p w:rsidR="005502EB" w:rsidRPr="005502EB" w:rsidRDefault="00BC2EAC" w:rsidP="005502EB">
      <w:pPr>
        <w:pStyle w:val="a8"/>
        <w:jc w:val="both"/>
        <w:rPr>
          <w:b w:val="0"/>
          <w:i w:val="0"/>
          <w:sz w:val="28"/>
          <w:szCs w:val="28"/>
        </w:rPr>
      </w:pPr>
      <w:r w:rsidRPr="005502EB">
        <w:rPr>
          <w:b w:val="0"/>
          <w:i w:val="0"/>
          <w:sz w:val="28"/>
          <w:szCs w:val="28"/>
        </w:rPr>
        <w:t>Для активизации познавательной деятельности студентов работают студенческие научные кружки, проводятся внутривузовские олимпиады по дисциплинам, научные студенческие конференции. Студенты факультета принимают участие в межвузовских и региональных олимпиадах по специальности, выступают с докладами по результатам своих научных исследований на конференциях молодых ученых и студентов вузов РФ (см. НИРС).</w:t>
      </w:r>
    </w:p>
    <w:p w:rsidR="005502EB" w:rsidRPr="005502EB" w:rsidRDefault="00BC2EAC" w:rsidP="005502EB">
      <w:pPr>
        <w:pStyle w:val="a8"/>
        <w:jc w:val="both"/>
        <w:rPr>
          <w:b w:val="0"/>
          <w:i w:val="0"/>
          <w:sz w:val="28"/>
          <w:szCs w:val="28"/>
        </w:rPr>
      </w:pPr>
      <w:r w:rsidRPr="005502EB">
        <w:rPr>
          <w:b w:val="0"/>
          <w:i w:val="0"/>
          <w:sz w:val="28"/>
          <w:szCs w:val="28"/>
        </w:rPr>
        <w:t>На факультете ветеринарной медицины  на базе кафедры акушерства образован НКЦ «Акушер»,</w:t>
      </w:r>
      <w:r w:rsidR="00872E90" w:rsidRPr="005502EB">
        <w:rPr>
          <w:b w:val="0"/>
          <w:i w:val="0"/>
          <w:sz w:val="28"/>
          <w:szCs w:val="28"/>
        </w:rPr>
        <w:t xml:space="preserve"> где для ранней диагностики бесплодия и беременности коров используется УЗИ аппарат,</w:t>
      </w:r>
      <w:r w:rsidRPr="005502EB">
        <w:rPr>
          <w:b w:val="0"/>
          <w:i w:val="0"/>
          <w:sz w:val="28"/>
          <w:szCs w:val="28"/>
        </w:rPr>
        <w:t xml:space="preserve"> на базе клиник</w:t>
      </w:r>
      <w:proofErr w:type="gramStart"/>
      <w:r w:rsidRPr="005502EB">
        <w:rPr>
          <w:b w:val="0"/>
          <w:i w:val="0"/>
          <w:sz w:val="28"/>
          <w:szCs w:val="28"/>
        </w:rPr>
        <w:t>и-</w:t>
      </w:r>
      <w:proofErr w:type="gramEnd"/>
      <w:r w:rsidRPr="005502EB">
        <w:rPr>
          <w:b w:val="0"/>
          <w:i w:val="0"/>
          <w:sz w:val="28"/>
          <w:szCs w:val="28"/>
        </w:rPr>
        <w:t xml:space="preserve"> лечебно-консультативный центр (ЛКЦ),  при  кафедре  ВСЭ -лаборатория по оценке качества продуктов животноводства</w:t>
      </w:r>
      <w:r w:rsidR="00872E90" w:rsidRPr="005502EB">
        <w:rPr>
          <w:b w:val="0"/>
          <w:i w:val="0"/>
          <w:sz w:val="28"/>
          <w:szCs w:val="28"/>
        </w:rPr>
        <w:t>.</w:t>
      </w:r>
    </w:p>
    <w:p w:rsidR="00410393" w:rsidRPr="005502EB" w:rsidRDefault="00BC2EAC" w:rsidP="005502EB">
      <w:pPr>
        <w:pStyle w:val="a8"/>
        <w:jc w:val="both"/>
        <w:rPr>
          <w:b w:val="0"/>
          <w:i w:val="0"/>
          <w:sz w:val="28"/>
          <w:szCs w:val="28"/>
        </w:rPr>
      </w:pPr>
      <w:r w:rsidRPr="005502EB">
        <w:rPr>
          <w:b w:val="0"/>
          <w:i w:val="0"/>
          <w:sz w:val="28"/>
          <w:szCs w:val="28"/>
        </w:rPr>
        <w:t xml:space="preserve">В ЛКЦ студенты занимаются на лабораторно-практических занятиях, проходят учебную, производственную практику, занимаются НИР. На клинических примерах по материалам курации больных животных пишут курсовые работы по специальным дисциплинам, научные статьи, готовят </w:t>
      </w:r>
      <w:r w:rsidR="005502EB">
        <w:rPr>
          <w:b w:val="0"/>
          <w:i w:val="0"/>
          <w:sz w:val="28"/>
          <w:szCs w:val="28"/>
        </w:rPr>
        <w:t>доклады на научные конференции.</w:t>
      </w:r>
    </w:p>
    <w:p w:rsidR="00BC2EAC" w:rsidRPr="005502EB" w:rsidRDefault="00BC2EAC" w:rsidP="005502EB">
      <w:pPr>
        <w:pStyle w:val="a8"/>
        <w:jc w:val="both"/>
        <w:rPr>
          <w:b w:val="0"/>
          <w:i w:val="0"/>
          <w:sz w:val="28"/>
          <w:szCs w:val="28"/>
        </w:rPr>
      </w:pPr>
      <w:r w:rsidRPr="005502EB">
        <w:rPr>
          <w:b w:val="0"/>
          <w:i w:val="0"/>
          <w:sz w:val="28"/>
          <w:szCs w:val="28"/>
        </w:rPr>
        <w:t xml:space="preserve">ЛКЦ оснащен рентгенкабинетом, аппаратом УЗИ, аппаратами для светолечения, УВЧ </w:t>
      </w:r>
      <w:proofErr w:type="gramStart"/>
      <w:r w:rsidRPr="005502EB">
        <w:rPr>
          <w:b w:val="0"/>
          <w:i w:val="0"/>
          <w:sz w:val="28"/>
          <w:szCs w:val="28"/>
        </w:rPr>
        <w:t>–т</w:t>
      </w:r>
      <w:proofErr w:type="gramEnd"/>
      <w:r w:rsidRPr="005502EB">
        <w:rPr>
          <w:b w:val="0"/>
          <w:i w:val="0"/>
          <w:sz w:val="28"/>
          <w:szCs w:val="28"/>
        </w:rPr>
        <w:t xml:space="preserve">ерапии, ультразвуковой терапии и т.д.. </w:t>
      </w:r>
    </w:p>
    <w:p w:rsidR="00BC2EAC" w:rsidRPr="00CC2319" w:rsidRDefault="00BC2EAC" w:rsidP="008F02A2">
      <w:pPr>
        <w:spacing w:after="0" w:line="240" w:lineRule="auto"/>
        <w:ind w:firstLine="180"/>
        <w:rPr>
          <w:rFonts w:ascii="Times New Roman" w:hAnsi="Times New Roman"/>
          <w:sz w:val="28"/>
          <w:szCs w:val="28"/>
        </w:rPr>
      </w:pPr>
      <w:r w:rsidRPr="005502EB">
        <w:rPr>
          <w:rFonts w:ascii="Times New Roman" w:hAnsi="Times New Roman"/>
          <w:sz w:val="28"/>
          <w:szCs w:val="28"/>
        </w:rPr>
        <w:tab/>
        <w:t>На этой приборной базе студенты осваивают лабораторные</w:t>
      </w:r>
      <w:r w:rsidRPr="00CC2319">
        <w:rPr>
          <w:rFonts w:ascii="Times New Roman" w:hAnsi="Times New Roman"/>
          <w:sz w:val="28"/>
          <w:szCs w:val="28"/>
        </w:rPr>
        <w:t xml:space="preserve"> исследования и современные методики по анатомии, клинической диагностики, патологической анатомии, акушерству, внутренним незаразным болезням, ветеринарной хирургии, патологической анатомии, ветеринарной микробиологии и иммунологии, эпизоотологии и инфекционным болезням животных.</w:t>
      </w:r>
    </w:p>
    <w:p w:rsidR="00BC2EAC" w:rsidRPr="00CC2319" w:rsidRDefault="00BC2EAC" w:rsidP="008F02A2">
      <w:pPr>
        <w:spacing w:after="0" w:line="240" w:lineRule="auto"/>
        <w:ind w:firstLine="180"/>
        <w:rPr>
          <w:rFonts w:ascii="Times New Roman" w:hAnsi="Times New Roman"/>
          <w:sz w:val="28"/>
          <w:szCs w:val="28"/>
        </w:rPr>
      </w:pPr>
      <w:r w:rsidRPr="00CC2319">
        <w:rPr>
          <w:rFonts w:ascii="Times New Roman" w:hAnsi="Times New Roman"/>
          <w:sz w:val="28"/>
          <w:szCs w:val="28"/>
        </w:rPr>
        <w:tab/>
        <w:t>В лаборатории кафедры ВСЭ имеются следующие современные приборы: анализаторы молока «Клевер», «Лактан», трихинеллоскопический проектор  «Стейк», визкози</w:t>
      </w:r>
      <w:r w:rsidR="00B2596D" w:rsidRPr="00CC2319">
        <w:rPr>
          <w:rFonts w:ascii="Times New Roman" w:hAnsi="Times New Roman"/>
          <w:sz w:val="28"/>
          <w:szCs w:val="28"/>
        </w:rPr>
        <w:t>метрический анализатор молока «</w:t>
      </w:r>
      <w:r w:rsidRPr="00CC2319">
        <w:rPr>
          <w:rFonts w:ascii="Times New Roman" w:hAnsi="Times New Roman"/>
          <w:sz w:val="28"/>
          <w:szCs w:val="28"/>
        </w:rPr>
        <w:t>Соматос</w:t>
      </w:r>
      <w:r w:rsidR="00993714" w:rsidRPr="00CC2319">
        <w:rPr>
          <w:rFonts w:ascii="Times New Roman" w:hAnsi="Times New Roman"/>
          <w:sz w:val="28"/>
          <w:szCs w:val="28"/>
        </w:rPr>
        <w:t>»</w:t>
      </w:r>
      <w:r w:rsidRPr="00CC2319">
        <w:rPr>
          <w:rFonts w:ascii="Times New Roman" w:hAnsi="Times New Roman"/>
          <w:sz w:val="28"/>
          <w:szCs w:val="28"/>
        </w:rPr>
        <w:t>. Все оборудование используется в учебном процессе и для проведения научно- исследовательской работы.</w:t>
      </w:r>
    </w:p>
    <w:p w:rsidR="00BC2EAC" w:rsidRPr="00CC2319" w:rsidRDefault="00BC2EAC" w:rsidP="008F02A2">
      <w:pPr>
        <w:spacing w:after="0" w:line="240" w:lineRule="auto"/>
        <w:ind w:firstLine="180"/>
        <w:rPr>
          <w:rFonts w:ascii="Times New Roman" w:hAnsi="Times New Roman"/>
          <w:sz w:val="28"/>
          <w:szCs w:val="28"/>
        </w:rPr>
      </w:pPr>
      <w:r w:rsidRPr="00CC2319">
        <w:rPr>
          <w:rFonts w:ascii="Times New Roman" w:hAnsi="Times New Roman"/>
          <w:sz w:val="28"/>
          <w:szCs w:val="28"/>
        </w:rPr>
        <w:lastRenderedPageBreak/>
        <w:tab/>
        <w:t xml:space="preserve"> Все кафедры по большинству предметов используют мультимедийные установки для чтения лекций, проведения лабораторно–практических занятий. Некоторые аудитории оснащены интерактивными  досками.</w:t>
      </w:r>
    </w:p>
    <w:p w:rsidR="00BC2EAC" w:rsidRPr="00CC2319" w:rsidRDefault="005502EB" w:rsidP="008F02A2">
      <w:pPr>
        <w:pStyle w:val="a8"/>
        <w:tabs>
          <w:tab w:val="left" w:pos="6560"/>
        </w:tabs>
        <w:ind w:firstLine="540"/>
        <w:jc w:val="both"/>
        <w:rPr>
          <w:b w:val="0"/>
          <w:i w:val="0"/>
          <w:sz w:val="28"/>
          <w:szCs w:val="28"/>
        </w:rPr>
      </w:pPr>
      <w:r>
        <w:rPr>
          <w:b w:val="0"/>
          <w:i w:val="0"/>
          <w:sz w:val="28"/>
          <w:szCs w:val="28"/>
        </w:rPr>
        <w:t>Все лекционные</w:t>
      </w:r>
      <w:r w:rsidR="00BC2EAC" w:rsidRPr="00CC2319">
        <w:rPr>
          <w:b w:val="0"/>
          <w:i w:val="0"/>
          <w:sz w:val="28"/>
          <w:szCs w:val="28"/>
        </w:rPr>
        <w:t xml:space="preserve"> аудитори</w:t>
      </w:r>
      <w:r>
        <w:rPr>
          <w:b w:val="0"/>
          <w:i w:val="0"/>
          <w:sz w:val="28"/>
          <w:szCs w:val="28"/>
        </w:rPr>
        <w:t>и</w:t>
      </w:r>
      <w:r w:rsidR="00BC2EAC" w:rsidRPr="00CC2319">
        <w:rPr>
          <w:b w:val="0"/>
          <w:i w:val="0"/>
          <w:sz w:val="28"/>
          <w:szCs w:val="28"/>
        </w:rPr>
        <w:t xml:space="preserve"> оснащены киноаппаратурой для показа учебных кинофильмов. Студенты занимаются в трех учебных зданиях. С их учетом учебная площадь на одного студента составляет </w:t>
      </w:r>
      <w:smartTag w:uri="urn:schemas-microsoft-com:office:smarttags" w:element="metricconverter">
        <w:smartTagPr>
          <w:attr w:name="ProductID" w:val="16,8 кв. м"/>
        </w:smartTagPr>
        <w:r w:rsidR="00BC2EAC" w:rsidRPr="00CC2319">
          <w:rPr>
            <w:b w:val="0"/>
            <w:i w:val="0"/>
            <w:sz w:val="28"/>
            <w:szCs w:val="28"/>
          </w:rPr>
          <w:t>16,8 кв. м</w:t>
        </w:r>
      </w:smartTag>
      <w:r>
        <w:rPr>
          <w:b w:val="0"/>
          <w:i w:val="0"/>
          <w:sz w:val="28"/>
          <w:szCs w:val="28"/>
        </w:rPr>
        <w:t>.</w:t>
      </w:r>
    </w:p>
    <w:p w:rsidR="00993714" w:rsidRPr="00CC2319" w:rsidRDefault="00993714" w:rsidP="008F02A2">
      <w:pPr>
        <w:pStyle w:val="a8"/>
        <w:tabs>
          <w:tab w:val="left" w:pos="6560"/>
        </w:tabs>
        <w:ind w:firstLine="540"/>
        <w:jc w:val="both"/>
        <w:rPr>
          <w:b w:val="0"/>
          <w:i w:val="0"/>
          <w:sz w:val="28"/>
          <w:szCs w:val="28"/>
        </w:rPr>
      </w:pPr>
    </w:p>
    <w:bookmarkEnd w:id="35"/>
    <w:bookmarkEnd w:id="36"/>
    <w:bookmarkEnd w:id="37"/>
    <w:bookmarkEnd w:id="38"/>
    <w:bookmarkEnd w:id="39"/>
    <w:bookmarkEnd w:id="40"/>
    <w:bookmarkEnd w:id="41"/>
    <w:p w:rsidR="007635A2" w:rsidRPr="0021104D" w:rsidRDefault="007635A2">
      <w:pPr>
        <w:spacing w:after="0" w:line="240" w:lineRule="auto"/>
        <w:ind w:firstLine="0"/>
        <w:jc w:val="left"/>
        <w:rPr>
          <w:rFonts w:ascii="Times New Roman" w:hAnsi="Times New Roman"/>
          <w:b/>
          <w:bCs/>
          <w:sz w:val="28"/>
          <w:szCs w:val="28"/>
        </w:rPr>
      </w:pPr>
      <w:r w:rsidRPr="0021104D">
        <w:rPr>
          <w:i/>
          <w:iCs/>
          <w:sz w:val="28"/>
          <w:szCs w:val="28"/>
        </w:rPr>
        <w:br w:type="page"/>
      </w:r>
    </w:p>
    <w:p w:rsidR="00B2596D" w:rsidRPr="00CC2319" w:rsidRDefault="00B2596D" w:rsidP="008F02A2">
      <w:pPr>
        <w:pStyle w:val="a8"/>
        <w:ind w:firstLine="0"/>
        <w:rPr>
          <w:i w:val="0"/>
          <w:iCs w:val="0"/>
          <w:sz w:val="28"/>
          <w:szCs w:val="28"/>
        </w:rPr>
      </w:pPr>
      <w:r w:rsidRPr="00CC2319">
        <w:rPr>
          <w:i w:val="0"/>
          <w:iCs w:val="0"/>
          <w:sz w:val="28"/>
          <w:szCs w:val="28"/>
          <w:lang w:val="en-US"/>
        </w:rPr>
        <w:lastRenderedPageBreak/>
        <w:t>V</w:t>
      </w:r>
      <w:r w:rsidRPr="00CC2319">
        <w:rPr>
          <w:i w:val="0"/>
          <w:iCs w:val="0"/>
          <w:sz w:val="28"/>
          <w:szCs w:val="28"/>
        </w:rPr>
        <w:t xml:space="preserve">. </w:t>
      </w:r>
      <w:r w:rsidR="00410393" w:rsidRPr="00CC2319">
        <w:rPr>
          <w:i w:val="0"/>
          <w:iCs w:val="0"/>
          <w:sz w:val="28"/>
          <w:szCs w:val="28"/>
        </w:rPr>
        <w:t>КАЧЕСТВО ПОДГОТОВКИ</w:t>
      </w:r>
      <w:r w:rsidRPr="00CC2319">
        <w:rPr>
          <w:i w:val="0"/>
          <w:iCs w:val="0"/>
          <w:sz w:val="28"/>
          <w:szCs w:val="28"/>
        </w:rPr>
        <w:t xml:space="preserve"> СПЕЦИАЛИСТОВ</w:t>
      </w:r>
    </w:p>
    <w:p w:rsidR="00B2596D" w:rsidRDefault="00B2596D" w:rsidP="008F02A2">
      <w:pPr>
        <w:pStyle w:val="a8"/>
        <w:ind w:firstLine="180"/>
        <w:rPr>
          <w:i w:val="0"/>
          <w:iCs w:val="0"/>
          <w:sz w:val="28"/>
          <w:szCs w:val="28"/>
        </w:rPr>
      </w:pPr>
      <w:r w:rsidRPr="00CC2319">
        <w:rPr>
          <w:i w:val="0"/>
          <w:iCs w:val="0"/>
          <w:sz w:val="28"/>
          <w:szCs w:val="28"/>
        </w:rPr>
        <w:t>5.1. Требования при приеме</w:t>
      </w:r>
    </w:p>
    <w:p w:rsidR="005502EB" w:rsidRPr="00CC2319" w:rsidRDefault="005502EB" w:rsidP="008F02A2">
      <w:pPr>
        <w:pStyle w:val="a8"/>
        <w:ind w:firstLine="180"/>
        <w:rPr>
          <w:i w:val="0"/>
          <w:iCs w:val="0"/>
          <w:sz w:val="28"/>
          <w:szCs w:val="28"/>
        </w:rPr>
      </w:pPr>
    </w:p>
    <w:p w:rsidR="005502EB" w:rsidRPr="0067284F" w:rsidRDefault="005502EB" w:rsidP="005502EB">
      <w:pPr>
        <w:spacing w:after="0"/>
        <w:ind w:firstLine="770"/>
        <w:rPr>
          <w:rFonts w:ascii="Times New Roman" w:hAnsi="Times New Roman"/>
          <w:b/>
          <w:bCs/>
          <w:iCs/>
          <w:sz w:val="28"/>
          <w:szCs w:val="28"/>
        </w:rPr>
      </w:pPr>
      <w:r w:rsidRPr="0067284F">
        <w:rPr>
          <w:rFonts w:ascii="Times New Roman" w:hAnsi="Times New Roman"/>
          <w:b/>
          <w:bCs/>
          <w:iCs/>
          <w:sz w:val="28"/>
          <w:szCs w:val="28"/>
        </w:rPr>
        <w:t xml:space="preserve">Приемная комиссия ФБГОУ ВПО «КГАВМ имени Н.Э.Баумана» в своей работе руководствуется: </w:t>
      </w:r>
    </w:p>
    <w:p w:rsidR="005502EB" w:rsidRPr="00E771A0" w:rsidRDefault="005502EB" w:rsidP="005502EB">
      <w:pPr>
        <w:pStyle w:val="WW-"/>
        <w:shd w:val="clear" w:color="auto" w:fill="FFFFFF"/>
        <w:spacing w:line="276" w:lineRule="auto"/>
        <w:ind w:firstLine="708"/>
        <w:rPr>
          <w:color w:val="000000"/>
          <w:spacing w:val="-1"/>
          <w:sz w:val="28"/>
          <w:szCs w:val="28"/>
        </w:rPr>
      </w:pPr>
      <w:proofErr w:type="gramStart"/>
      <w:r>
        <w:rPr>
          <w:color w:val="000000"/>
          <w:spacing w:val="-1"/>
          <w:sz w:val="28"/>
          <w:szCs w:val="28"/>
        </w:rPr>
        <w:t>П</w:t>
      </w:r>
      <w:r w:rsidRPr="00E771A0">
        <w:rPr>
          <w:color w:val="000000"/>
          <w:spacing w:val="-1"/>
          <w:sz w:val="28"/>
          <w:szCs w:val="28"/>
        </w:rPr>
        <w:t>ункт</w:t>
      </w:r>
      <w:r>
        <w:rPr>
          <w:color w:val="000000"/>
          <w:spacing w:val="-1"/>
          <w:sz w:val="28"/>
          <w:szCs w:val="28"/>
        </w:rPr>
        <w:t>ом</w:t>
      </w:r>
      <w:r w:rsidRPr="00E771A0">
        <w:rPr>
          <w:color w:val="000000"/>
          <w:spacing w:val="-1"/>
          <w:sz w:val="28"/>
          <w:szCs w:val="28"/>
        </w:rPr>
        <w:t xml:space="preserve"> 1 статьи 16 Закона Российской Федерации от 10 июля 1992 г. N 3266-1 "Об образовании" (Ведомости Съезда народных депутатов Российской Федерации и Верховного Совета Российской Федерации 1992, №30, ст. 1797; Собрание законодательства Российской Федерации 1996, N 3, ст. 150; 2000, №30, ст. 3120; 2002, №26, ст. 2517; 2004, №10, ст. 835, №35, ст. 3607;</w:t>
      </w:r>
      <w:proofErr w:type="gramEnd"/>
      <w:r w:rsidRPr="00E771A0">
        <w:rPr>
          <w:color w:val="000000"/>
          <w:spacing w:val="-1"/>
          <w:sz w:val="28"/>
          <w:szCs w:val="28"/>
        </w:rPr>
        <w:t xml:space="preserve"> </w:t>
      </w:r>
      <w:proofErr w:type="gramStart"/>
      <w:r w:rsidRPr="00E771A0">
        <w:rPr>
          <w:color w:val="000000"/>
          <w:spacing w:val="-1"/>
          <w:sz w:val="28"/>
          <w:szCs w:val="28"/>
        </w:rPr>
        <w:t>2006, №1, ст. 10; 2007, №2, ст. 360; №7, ст. 838; №27, ст. 3215; №44, ст. 5280; №49, ст. 6070, ст. 6074; 2008, №30, ст. 3616; 2009, №7, ст. 786, ст. 787, №46, ст. 5419; 2011, №6 ст. 793; №27, ст.3871; №46, ст. 6408; №47 ст. 6608</w:t>
      </w:r>
      <w:r>
        <w:rPr>
          <w:color w:val="000000"/>
          <w:spacing w:val="-1"/>
          <w:sz w:val="28"/>
          <w:szCs w:val="28"/>
        </w:rPr>
        <w:t>).</w:t>
      </w:r>
      <w:proofErr w:type="gramEnd"/>
    </w:p>
    <w:p w:rsidR="005502EB" w:rsidRPr="00E771A0" w:rsidRDefault="005502EB" w:rsidP="005502EB">
      <w:pPr>
        <w:pStyle w:val="WW-"/>
        <w:shd w:val="clear" w:color="auto" w:fill="FFFFFF"/>
        <w:spacing w:line="276" w:lineRule="auto"/>
        <w:ind w:firstLine="567"/>
        <w:rPr>
          <w:color w:val="000000"/>
          <w:spacing w:val="-1"/>
          <w:sz w:val="28"/>
          <w:szCs w:val="28"/>
        </w:rPr>
      </w:pPr>
      <w:r>
        <w:rPr>
          <w:color w:val="000000"/>
          <w:spacing w:val="-1"/>
          <w:sz w:val="28"/>
          <w:szCs w:val="28"/>
        </w:rPr>
        <w:t>П</w:t>
      </w:r>
      <w:r w:rsidRPr="00E771A0">
        <w:rPr>
          <w:color w:val="000000"/>
          <w:spacing w:val="-1"/>
          <w:sz w:val="28"/>
          <w:szCs w:val="28"/>
        </w:rPr>
        <w:t>одпункт</w:t>
      </w:r>
      <w:r>
        <w:rPr>
          <w:color w:val="000000"/>
          <w:spacing w:val="-1"/>
          <w:sz w:val="28"/>
          <w:szCs w:val="28"/>
        </w:rPr>
        <w:t>ом</w:t>
      </w:r>
      <w:r w:rsidRPr="00E771A0">
        <w:rPr>
          <w:color w:val="000000"/>
          <w:spacing w:val="-1"/>
          <w:sz w:val="28"/>
          <w:szCs w:val="28"/>
        </w:rPr>
        <w:t xml:space="preserve"> 14 пункта 3 статьи 24 Федерального закона от 22 августа 1996 г. N 125-ФЗ "О высшем и послевузовском профессиональном образовании" (Собрание законодательства Российской Федерации 1996, №35, ст. 4135; 2004, №35, ст. 3607; 2006, №1, ст. 10; 2007, N 1, ст. 21; N 2, ст. 360; N 7, ст. 838; №17, ст.1932; №43, ст. 5084; №44, ст. 5280; №49, ст. 6068, ст. 6069, ст. 6070; 2008, №30, ст. 3616; 2009, №7, ст. 786, ст. 787; №46, ст. 5419; №52, ст. 6409; 2010, №19, ст. 2291; №31, ст. 4167, №46, ст.5918; 2011, №6, ст. 793; </w:t>
      </w:r>
      <w:r w:rsidRPr="00E771A0">
        <w:rPr>
          <w:color w:val="000000"/>
          <w:spacing w:val="-1"/>
          <w:sz w:val="28"/>
          <w:szCs w:val="28"/>
          <w:lang w:val="en-US"/>
        </w:rPr>
        <w:t>N</w:t>
      </w:r>
      <w:r w:rsidRPr="00E771A0">
        <w:rPr>
          <w:color w:val="000000"/>
          <w:spacing w:val="-1"/>
          <w:sz w:val="28"/>
          <w:szCs w:val="28"/>
        </w:rPr>
        <w:t xml:space="preserve"> 25, ст. 3537; №</w:t>
      </w:r>
      <w:proofErr w:type="gramStart"/>
      <w:r w:rsidRPr="00E771A0">
        <w:rPr>
          <w:color w:val="000000"/>
          <w:spacing w:val="-1"/>
          <w:sz w:val="28"/>
          <w:szCs w:val="28"/>
        </w:rPr>
        <w:t>47, ст. 6608</w:t>
      </w:r>
      <w:r>
        <w:rPr>
          <w:color w:val="000000"/>
          <w:spacing w:val="-1"/>
          <w:sz w:val="28"/>
          <w:szCs w:val="28"/>
        </w:rPr>
        <w:t>).</w:t>
      </w:r>
      <w:proofErr w:type="gramEnd"/>
    </w:p>
    <w:p w:rsidR="005502EB" w:rsidRPr="00E771A0" w:rsidRDefault="005502EB" w:rsidP="005502EB">
      <w:pPr>
        <w:pStyle w:val="WW-"/>
        <w:shd w:val="clear" w:color="auto" w:fill="FFFFFF"/>
        <w:spacing w:line="276" w:lineRule="auto"/>
        <w:ind w:firstLine="567"/>
        <w:rPr>
          <w:color w:val="000000"/>
          <w:spacing w:val="-1"/>
          <w:sz w:val="28"/>
          <w:szCs w:val="28"/>
        </w:rPr>
      </w:pPr>
      <w:r>
        <w:rPr>
          <w:color w:val="000000"/>
          <w:spacing w:val="-1"/>
          <w:sz w:val="28"/>
          <w:szCs w:val="28"/>
        </w:rPr>
        <w:t>П</w:t>
      </w:r>
      <w:r w:rsidRPr="00E771A0">
        <w:rPr>
          <w:color w:val="000000"/>
          <w:spacing w:val="-1"/>
          <w:sz w:val="28"/>
          <w:szCs w:val="28"/>
        </w:rPr>
        <w:t>ункт</w:t>
      </w:r>
      <w:r>
        <w:rPr>
          <w:color w:val="000000"/>
          <w:spacing w:val="-1"/>
          <w:sz w:val="28"/>
          <w:szCs w:val="28"/>
        </w:rPr>
        <w:t>ом</w:t>
      </w:r>
      <w:r w:rsidRPr="00E771A0">
        <w:rPr>
          <w:color w:val="000000"/>
          <w:spacing w:val="-1"/>
          <w:sz w:val="28"/>
          <w:szCs w:val="28"/>
        </w:rPr>
        <w:t xml:space="preserve"> 24 Типового положения об образовательном учреждении высшего профессионального образования (высшем учебном заведении), утвержденного постановлением Правительства Российской Федерации от 14 февраля 2008 г. №71 (Собрание законодательства Российской Федерации 2008, №</w:t>
      </w:r>
      <w:r>
        <w:rPr>
          <w:color w:val="000000"/>
          <w:spacing w:val="-1"/>
          <w:sz w:val="28"/>
          <w:szCs w:val="28"/>
        </w:rPr>
        <w:t>8, ст. 731).</w:t>
      </w:r>
    </w:p>
    <w:p w:rsidR="005502EB" w:rsidRPr="00E771A0" w:rsidRDefault="005502EB" w:rsidP="005502EB">
      <w:pPr>
        <w:pStyle w:val="WW-"/>
        <w:shd w:val="clear" w:color="auto" w:fill="FFFFFF"/>
        <w:spacing w:line="276" w:lineRule="auto"/>
        <w:ind w:firstLine="567"/>
        <w:rPr>
          <w:color w:val="000000"/>
          <w:spacing w:val="-1"/>
          <w:sz w:val="28"/>
          <w:szCs w:val="28"/>
        </w:rPr>
      </w:pPr>
      <w:r>
        <w:rPr>
          <w:color w:val="000000"/>
          <w:spacing w:val="-1"/>
          <w:sz w:val="28"/>
          <w:szCs w:val="28"/>
        </w:rPr>
        <w:t>П</w:t>
      </w:r>
      <w:r w:rsidRPr="00E771A0">
        <w:rPr>
          <w:color w:val="000000"/>
          <w:spacing w:val="-1"/>
          <w:sz w:val="28"/>
          <w:szCs w:val="28"/>
        </w:rPr>
        <w:t>ункт</w:t>
      </w:r>
      <w:r>
        <w:rPr>
          <w:color w:val="000000"/>
          <w:spacing w:val="-1"/>
          <w:sz w:val="28"/>
          <w:szCs w:val="28"/>
        </w:rPr>
        <w:t>ом</w:t>
      </w:r>
      <w:r w:rsidRPr="00E771A0">
        <w:rPr>
          <w:color w:val="000000"/>
          <w:spacing w:val="-1"/>
          <w:sz w:val="28"/>
          <w:szCs w:val="28"/>
        </w:rPr>
        <w:t xml:space="preserve"> 5.2.12. Положения о Министерстве образования и науки Российской Федерации, утвержденного постановлением Правительства Российской Федерации от 15 мая 2010 г. №337 (Собрание законодательства Российской Федерации, 2010, № 21, ст. 2603; № 26, ст. 2350; 2011, № 4, ст. 1935; № 28, ст.4214; № 37, ст. 5257; № 47, ст.6650, ст. 6662</w:t>
      </w:r>
      <w:r>
        <w:rPr>
          <w:color w:val="000000"/>
          <w:spacing w:val="-1"/>
          <w:sz w:val="28"/>
          <w:szCs w:val="28"/>
        </w:rPr>
        <w:t>).</w:t>
      </w:r>
      <w:r w:rsidRPr="00E771A0">
        <w:rPr>
          <w:color w:val="000000"/>
          <w:spacing w:val="-1"/>
          <w:sz w:val="28"/>
          <w:szCs w:val="28"/>
        </w:rPr>
        <w:t xml:space="preserve"> </w:t>
      </w:r>
    </w:p>
    <w:p w:rsidR="005502EB" w:rsidRPr="00E771A0" w:rsidRDefault="005502EB" w:rsidP="005502EB">
      <w:pPr>
        <w:widowControl w:val="0"/>
        <w:shd w:val="clear" w:color="auto" w:fill="FFFFFF"/>
        <w:tabs>
          <w:tab w:val="left" w:pos="709"/>
        </w:tabs>
        <w:suppressAutoHyphens/>
        <w:autoSpaceDE w:val="0"/>
        <w:spacing w:after="0"/>
        <w:rPr>
          <w:rFonts w:ascii="Times New Roman" w:hAnsi="Times New Roman"/>
          <w:color w:val="000000"/>
          <w:spacing w:val="-1"/>
          <w:sz w:val="28"/>
          <w:szCs w:val="28"/>
        </w:rPr>
      </w:pPr>
      <w:r>
        <w:rPr>
          <w:rFonts w:ascii="Times New Roman" w:hAnsi="Times New Roman"/>
          <w:sz w:val="28"/>
          <w:szCs w:val="28"/>
        </w:rPr>
        <w:t>Ч</w:t>
      </w:r>
      <w:r w:rsidRPr="00E771A0">
        <w:rPr>
          <w:rFonts w:ascii="Times New Roman" w:hAnsi="Times New Roman"/>
          <w:sz w:val="28"/>
          <w:szCs w:val="28"/>
        </w:rPr>
        <w:t>аст</w:t>
      </w:r>
      <w:r>
        <w:rPr>
          <w:rFonts w:ascii="Times New Roman" w:hAnsi="Times New Roman"/>
          <w:sz w:val="28"/>
          <w:szCs w:val="28"/>
        </w:rPr>
        <w:t>ью</w:t>
      </w:r>
      <w:r w:rsidRPr="00E771A0">
        <w:rPr>
          <w:rFonts w:ascii="Times New Roman" w:hAnsi="Times New Roman"/>
          <w:sz w:val="28"/>
          <w:szCs w:val="28"/>
        </w:rPr>
        <w:t xml:space="preserve"> 1 статьи 81 Федерального закона от 29 декабря 2012 г. № 273-ФЗ «Об образовании в Российской Федерации»</w:t>
      </w:r>
      <w:r>
        <w:rPr>
          <w:rFonts w:ascii="Times New Roman" w:hAnsi="Times New Roman"/>
          <w:color w:val="000000"/>
          <w:spacing w:val="-1"/>
          <w:sz w:val="28"/>
          <w:szCs w:val="28"/>
        </w:rPr>
        <w:t>.</w:t>
      </w:r>
      <w:r w:rsidRPr="00E771A0">
        <w:rPr>
          <w:rFonts w:ascii="Times New Roman" w:hAnsi="Times New Roman"/>
          <w:color w:val="000000"/>
          <w:spacing w:val="-1"/>
          <w:sz w:val="28"/>
          <w:szCs w:val="28"/>
        </w:rPr>
        <w:t xml:space="preserve"> </w:t>
      </w:r>
    </w:p>
    <w:p w:rsidR="005502EB" w:rsidRPr="00E771A0" w:rsidRDefault="005502EB" w:rsidP="005502EB">
      <w:pPr>
        <w:widowControl w:val="0"/>
        <w:shd w:val="clear" w:color="auto" w:fill="FFFFFF"/>
        <w:tabs>
          <w:tab w:val="left" w:pos="851"/>
        </w:tabs>
        <w:suppressAutoHyphens/>
        <w:autoSpaceDE w:val="0"/>
        <w:spacing w:after="0"/>
        <w:rPr>
          <w:rFonts w:ascii="Times New Roman" w:hAnsi="Times New Roman"/>
          <w:color w:val="000000"/>
          <w:spacing w:val="-1"/>
          <w:sz w:val="28"/>
          <w:szCs w:val="28"/>
        </w:rPr>
      </w:pPr>
      <w:r>
        <w:rPr>
          <w:rFonts w:ascii="Times New Roman" w:hAnsi="Times New Roman"/>
          <w:color w:val="000000"/>
          <w:spacing w:val="-1"/>
          <w:sz w:val="28"/>
          <w:szCs w:val="28"/>
        </w:rPr>
        <w:t>П</w:t>
      </w:r>
      <w:r w:rsidRPr="00E771A0">
        <w:rPr>
          <w:rFonts w:ascii="Times New Roman" w:hAnsi="Times New Roman"/>
          <w:color w:val="000000"/>
          <w:spacing w:val="-1"/>
          <w:sz w:val="28"/>
          <w:szCs w:val="28"/>
        </w:rPr>
        <w:t>орядк</w:t>
      </w:r>
      <w:r>
        <w:rPr>
          <w:rFonts w:ascii="Times New Roman" w:hAnsi="Times New Roman"/>
          <w:color w:val="000000"/>
          <w:spacing w:val="-1"/>
          <w:sz w:val="28"/>
          <w:szCs w:val="28"/>
        </w:rPr>
        <w:t>ом</w:t>
      </w:r>
      <w:r w:rsidRPr="00E771A0">
        <w:rPr>
          <w:rFonts w:ascii="Times New Roman" w:hAnsi="Times New Roman"/>
          <w:color w:val="000000"/>
          <w:spacing w:val="-1"/>
          <w:sz w:val="28"/>
          <w:szCs w:val="28"/>
        </w:rPr>
        <w:t xml:space="preserve"> приема граждан в государственные и муниципальные образовательные учреждения высшего профессионального образования на 2014-2015 учебный год, утвержденного приказом Министерства образования и науки РФ № 3 от 9 января 2014 г., зарегистрированного в Минюсте России 19 февраля 2014 г. регистрационный № 31352</w:t>
      </w:r>
      <w:r>
        <w:rPr>
          <w:rFonts w:ascii="Times New Roman" w:hAnsi="Times New Roman"/>
          <w:color w:val="000000"/>
          <w:spacing w:val="-1"/>
          <w:sz w:val="28"/>
          <w:szCs w:val="28"/>
        </w:rPr>
        <w:t>.</w:t>
      </w:r>
    </w:p>
    <w:p w:rsidR="005502EB" w:rsidRPr="00E771A0" w:rsidRDefault="005502EB" w:rsidP="005502EB">
      <w:pPr>
        <w:widowControl w:val="0"/>
        <w:shd w:val="clear" w:color="auto" w:fill="FFFFFF"/>
        <w:tabs>
          <w:tab w:val="left" w:pos="0"/>
        </w:tabs>
        <w:suppressAutoHyphens/>
        <w:autoSpaceDE w:val="0"/>
        <w:spacing w:before="5" w:after="0"/>
        <w:ind w:right="67"/>
        <w:rPr>
          <w:rFonts w:ascii="Times New Roman" w:hAnsi="Times New Roman"/>
          <w:color w:val="000000"/>
          <w:spacing w:val="-1"/>
          <w:sz w:val="28"/>
          <w:szCs w:val="28"/>
        </w:rPr>
      </w:pPr>
      <w:proofErr w:type="gramStart"/>
      <w:r>
        <w:rPr>
          <w:rFonts w:ascii="Times New Roman" w:hAnsi="Times New Roman"/>
          <w:color w:val="000000"/>
          <w:spacing w:val="-1"/>
          <w:sz w:val="28"/>
          <w:szCs w:val="28"/>
        </w:rPr>
        <w:t>П</w:t>
      </w:r>
      <w:r w:rsidRPr="00E771A0">
        <w:rPr>
          <w:rFonts w:ascii="Times New Roman" w:hAnsi="Times New Roman"/>
          <w:color w:val="000000"/>
          <w:spacing w:val="-1"/>
          <w:sz w:val="28"/>
          <w:szCs w:val="28"/>
        </w:rPr>
        <w:t>риказ</w:t>
      </w:r>
      <w:r>
        <w:rPr>
          <w:rFonts w:ascii="Times New Roman" w:hAnsi="Times New Roman"/>
          <w:color w:val="000000"/>
          <w:spacing w:val="-1"/>
          <w:sz w:val="28"/>
          <w:szCs w:val="28"/>
        </w:rPr>
        <w:t>ом</w:t>
      </w:r>
      <w:r w:rsidRPr="00E771A0">
        <w:rPr>
          <w:rFonts w:ascii="Times New Roman" w:hAnsi="Times New Roman"/>
          <w:color w:val="000000"/>
          <w:spacing w:val="-1"/>
          <w:sz w:val="28"/>
          <w:szCs w:val="28"/>
        </w:rPr>
        <w:t xml:space="preserve"> Министерства Образования и науки РФ № 505 от 28 октября зарегистрированного Минюстом России 2 декабря 2009 г. регистрационный </w:t>
      </w:r>
      <w:r w:rsidRPr="00E771A0">
        <w:rPr>
          <w:rFonts w:ascii="Times New Roman" w:hAnsi="Times New Roman"/>
          <w:color w:val="000000"/>
          <w:spacing w:val="-1"/>
          <w:sz w:val="28"/>
          <w:szCs w:val="28"/>
        </w:rPr>
        <w:lastRenderedPageBreak/>
        <w:t>№15357, №727 от 14 декабря 2009 г., зарегистрированного Минюстом России 28 января 2010 г. регистрационный номер №16117, приказа Министерства Образования и науки РФ №2433 от 3 октября зарегистрированного Минюстом России 11 ноября 2011 г. регистрационный № 22280</w:t>
      </w:r>
      <w:r>
        <w:rPr>
          <w:rFonts w:ascii="Times New Roman" w:hAnsi="Times New Roman"/>
          <w:color w:val="000000"/>
          <w:spacing w:val="-1"/>
          <w:sz w:val="28"/>
          <w:szCs w:val="28"/>
        </w:rPr>
        <w:t>.</w:t>
      </w:r>
      <w:proofErr w:type="gramEnd"/>
    </w:p>
    <w:p w:rsidR="005502EB" w:rsidRPr="00E771A0" w:rsidRDefault="005502EB" w:rsidP="005502EB">
      <w:pPr>
        <w:widowControl w:val="0"/>
        <w:shd w:val="clear" w:color="auto" w:fill="FFFFFF"/>
        <w:tabs>
          <w:tab w:val="left" w:pos="0"/>
        </w:tabs>
        <w:suppressAutoHyphens/>
        <w:autoSpaceDE w:val="0"/>
        <w:spacing w:before="5" w:after="0"/>
        <w:ind w:right="67"/>
        <w:rPr>
          <w:rFonts w:ascii="Times New Roman" w:hAnsi="Times New Roman"/>
          <w:color w:val="000000"/>
          <w:spacing w:val="-1"/>
          <w:sz w:val="28"/>
          <w:szCs w:val="28"/>
        </w:rPr>
      </w:pPr>
      <w:r>
        <w:rPr>
          <w:rFonts w:ascii="Times New Roman" w:hAnsi="Times New Roman"/>
          <w:color w:val="000000"/>
          <w:spacing w:val="-1"/>
          <w:sz w:val="28"/>
          <w:szCs w:val="28"/>
        </w:rPr>
        <w:t>У</w:t>
      </w:r>
      <w:r w:rsidRPr="00E771A0">
        <w:rPr>
          <w:rFonts w:ascii="Times New Roman" w:hAnsi="Times New Roman"/>
          <w:color w:val="000000"/>
          <w:spacing w:val="-1"/>
          <w:sz w:val="28"/>
          <w:szCs w:val="28"/>
        </w:rPr>
        <w:t>став</w:t>
      </w:r>
      <w:r>
        <w:rPr>
          <w:rFonts w:ascii="Times New Roman" w:hAnsi="Times New Roman"/>
          <w:color w:val="000000"/>
          <w:spacing w:val="-1"/>
          <w:sz w:val="28"/>
          <w:szCs w:val="28"/>
        </w:rPr>
        <w:t>ом</w:t>
      </w:r>
      <w:r w:rsidRPr="00E771A0">
        <w:rPr>
          <w:rFonts w:ascii="Times New Roman" w:hAnsi="Times New Roman"/>
          <w:color w:val="000000"/>
          <w:spacing w:val="-1"/>
          <w:sz w:val="28"/>
          <w:szCs w:val="28"/>
        </w:rPr>
        <w:t xml:space="preserve"> ФГБОУ ВПО КГАВМ</w:t>
      </w:r>
      <w:r>
        <w:rPr>
          <w:rFonts w:ascii="Times New Roman" w:hAnsi="Times New Roman"/>
          <w:color w:val="000000"/>
          <w:spacing w:val="-1"/>
          <w:sz w:val="28"/>
          <w:szCs w:val="28"/>
        </w:rPr>
        <w:t>.</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 xml:space="preserve">Положениями приемной комиссии </w:t>
      </w:r>
      <w:r>
        <w:rPr>
          <w:rFonts w:ascii="Times New Roman" w:hAnsi="Times New Roman"/>
          <w:sz w:val="28"/>
          <w:szCs w:val="28"/>
        </w:rPr>
        <w:t xml:space="preserve">ФГБОУ ВПО </w:t>
      </w:r>
      <w:r w:rsidRPr="00BC2EAC">
        <w:rPr>
          <w:rFonts w:ascii="Times New Roman" w:hAnsi="Times New Roman"/>
          <w:sz w:val="28"/>
          <w:szCs w:val="28"/>
        </w:rPr>
        <w:t xml:space="preserve">КГАВМ,  Правилами приема в </w:t>
      </w:r>
      <w:r>
        <w:rPr>
          <w:rFonts w:ascii="Times New Roman" w:hAnsi="Times New Roman"/>
          <w:sz w:val="28"/>
          <w:szCs w:val="28"/>
        </w:rPr>
        <w:t xml:space="preserve">ФГБОУ ВПО </w:t>
      </w:r>
      <w:r w:rsidRPr="00BC2EAC">
        <w:rPr>
          <w:rFonts w:ascii="Times New Roman" w:hAnsi="Times New Roman"/>
          <w:sz w:val="28"/>
          <w:szCs w:val="28"/>
        </w:rPr>
        <w:t>КГАВМ и иными документами, утвержденными ректором.</w:t>
      </w:r>
    </w:p>
    <w:p w:rsidR="005502EB" w:rsidRPr="00BC2EAC" w:rsidRDefault="005502EB" w:rsidP="005502EB">
      <w:pPr>
        <w:shd w:val="clear" w:color="auto" w:fill="FFFFFF"/>
        <w:autoSpaceDE w:val="0"/>
        <w:autoSpaceDN w:val="0"/>
        <w:adjustRightInd w:val="0"/>
        <w:spacing w:after="0"/>
        <w:rPr>
          <w:rFonts w:ascii="Times New Roman" w:hAnsi="Times New Roman"/>
          <w:color w:val="000000"/>
          <w:sz w:val="28"/>
          <w:szCs w:val="28"/>
        </w:rPr>
      </w:pPr>
      <w:r w:rsidRPr="00BC2EAC">
        <w:rPr>
          <w:rFonts w:ascii="Times New Roman" w:hAnsi="Times New Roman"/>
          <w:color w:val="000000"/>
          <w:sz w:val="28"/>
          <w:szCs w:val="28"/>
        </w:rPr>
        <w:t xml:space="preserve">Состав приемной комиссии </w:t>
      </w:r>
      <w:r>
        <w:rPr>
          <w:rFonts w:ascii="Times New Roman" w:hAnsi="Times New Roman"/>
          <w:color w:val="000000"/>
          <w:sz w:val="28"/>
          <w:szCs w:val="28"/>
        </w:rPr>
        <w:t xml:space="preserve">ФГБОУ ВПО </w:t>
      </w:r>
      <w:r w:rsidRPr="00BC2EAC">
        <w:rPr>
          <w:rFonts w:ascii="Times New Roman" w:hAnsi="Times New Roman"/>
          <w:color w:val="000000"/>
          <w:sz w:val="28"/>
          <w:szCs w:val="28"/>
        </w:rPr>
        <w:t>КГАВМ утве</w:t>
      </w:r>
      <w:r>
        <w:rPr>
          <w:rFonts w:ascii="Times New Roman" w:hAnsi="Times New Roman"/>
          <w:color w:val="000000"/>
          <w:sz w:val="28"/>
          <w:szCs w:val="28"/>
        </w:rPr>
        <w:t>рждается приказом ректора</w:t>
      </w:r>
      <w:r w:rsidRPr="00BC2EAC">
        <w:rPr>
          <w:rFonts w:ascii="Times New Roman" w:hAnsi="Times New Roman"/>
          <w:color w:val="000000"/>
          <w:sz w:val="28"/>
          <w:szCs w:val="28"/>
        </w:rPr>
        <w:t>. Предс</w:t>
      </w:r>
      <w:r>
        <w:rPr>
          <w:rFonts w:ascii="Times New Roman" w:hAnsi="Times New Roman"/>
          <w:color w:val="000000"/>
          <w:sz w:val="28"/>
          <w:szCs w:val="28"/>
        </w:rPr>
        <w:t xml:space="preserve">едателем приемной комиссии </w:t>
      </w:r>
      <w:r w:rsidRPr="00BC2EAC">
        <w:rPr>
          <w:rFonts w:ascii="Times New Roman" w:hAnsi="Times New Roman"/>
          <w:color w:val="000000"/>
          <w:sz w:val="28"/>
          <w:szCs w:val="28"/>
        </w:rPr>
        <w:t xml:space="preserve"> является по должности ректор. Председатель приемной комиссии несет всю полноту ответственности за выполнение установленных контрольных цифр приема, соблюдение законодательных актов и нормативных документов по формированию контингента студентов, определяет обязанности членов приемной комиссии, утверждает план ее работы и график приема граждан</w:t>
      </w:r>
      <w:r w:rsidR="00055BEB">
        <w:rPr>
          <w:rFonts w:ascii="Times New Roman" w:hAnsi="Times New Roman"/>
          <w:color w:val="000000"/>
          <w:sz w:val="28"/>
          <w:szCs w:val="28"/>
        </w:rPr>
        <w:t xml:space="preserve"> членами приемной ко</w:t>
      </w:r>
      <w:r w:rsidRPr="00BC2EAC">
        <w:rPr>
          <w:rFonts w:ascii="Times New Roman" w:hAnsi="Times New Roman"/>
          <w:color w:val="000000"/>
          <w:sz w:val="28"/>
          <w:szCs w:val="28"/>
        </w:rPr>
        <w:t xml:space="preserve">миссии. </w:t>
      </w:r>
    </w:p>
    <w:p w:rsidR="005502EB" w:rsidRPr="00BC2EAC" w:rsidRDefault="005502EB" w:rsidP="005502EB">
      <w:pPr>
        <w:spacing w:after="0"/>
        <w:rPr>
          <w:rFonts w:ascii="Times New Roman" w:hAnsi="Times New Roman"/>
          <w:sz w:val="28"/>
          <w:szCs w:val="28"/>
        </w:rPr>
      </w:pPr>
      <w:r w:rsidRPr="00BC2EAC">
        <w:rPr>
          <w:rFonts w:ascii="Times New Roman" w:hAnsi="Times New Roman"/>
          <w:sz w:val="28"/>
          <w:szCs w:val="28"/>
        </w:rPr>
        <w:t xml:space="preserve">На основании законодательных и нормативно-правовых документов разрабатываются и утверждаются Правила приема в </w:t>
      </w:r>
      <w:r>
        <w:rPr>
          <w:rFonts w:ascii="Times New Roman" w:hAnsi="Times New Roman"/>
          <w:sz w:val="28"/>
          <w:szCs w:val="28"/>
        </w:rPr>
        <w:t xml:space="preserve">ФГБОУ ВПО </w:t>
      </w:r>
      <w:r w:rsidRPr="00BC2EAC">
        <w:rPr>
          <w:rFonts w:ascii="Times New Roman" w:hAnsi="Times New Roman"/>
          <w:sz w:val="28"/>
          <w:szCs w:val="28"/>
        </w:rPr>
        <w:t>КГАВМ с целью соблюдения прав граждан при приеме и зачисления в академию для получения высшего и среднего профессионального образования.</w:t>
      </w:r>
    </w:p>
    <w:p w:rsidR="005502EB" w:rsidRPr="00BC2EAC" w:rsidRDefault="005502EB" w:rsidP="005502EB">
      <w:pPr>
        <w:spacing w:after="0"/>
        <w:rPr>
          <w:rFonts w:ascii="Times New Roman" w:hAnsi="Times New Roman"/>
          <w:sz w:val="28"/>
          <w:szCs w:val="28"/>
        </w:rPr>
      </w:pPr>
      <w:r w:rsidRPr="00BC2EAC">
        <w:rPr>
          <w:rFonts w:ascii="Times New Roman" w:hAnsi="Times New Roman"/>
          <w:sz w:val="28"/>
          <w:szCs w:val="28"/>
        </w:rPr>
        <w:t>Ежегодно приемная комиссия проводит до 10 заседаний</w:t>
      </w:r>
      <w:r w:rsidRPr="00BC2EAC">
        <w:rPr>
          <w:rFonts w:ascii="Times New Roman" w:hAnsi="Times New Roman"/>
          <w:b/>
          <w:bCs/>
          <w:sz w:val="28"/>
          <w:szCs w:val="28"/>
        </w:rPr>
        <w:t>,</w:t>
      </w:r>
      <w:r w:rsidRPr="00BC2EAC">
        <w:rPr>
          <w:rFonts w:ascii="Times New Roman" w:hAnsi="Times New Roman"/>
          <w:sz w:val="28"/>
          <w:szCs w:val="28"/>
        </w:rPr>
        <w:t xml:space="preserve"> на которых обсуждались и решались вопросы о порядке приема в академию, о перечне, форме и сроках вступительных экзаменов, о зачислении абитуриентов, о переводах из других вузов и др.</w:t>
      </w:r>
    </w:p>
    <w:p w:rsidR="005502EB" w:rsidRPr="00BC2EAC" w:rsidRDefault="005502EB" w:rsidP="005502EB">
      <w:pPr>
        <w:spacing w:after="0"/>
        <w:rPr>
          <w:rFonts w:ascii="Times New Roman" w:hAnsi="Times New Roman"/>
          <w:sz w:val="28"/>
          <w:szCs w:val="28"/>
        </w:rPr>
      </w:pPr>
      <w:r w:rsidRPr="00BC2EAC">
        <w:rPr>
          <w:rFonts w:ascii="Times New Roman" w:hAnsi="Times New Roman"/>
          <w:sz w:val="28"/>
          <w:szCs w:val="28"/>
        </w:rPr>
        <w:t xml:space="preserve">В установленные Министерством образования РФ сроки, размещаются на сайте академии Правила приема в КГАВМ, контрольные цифры приема, а также расписания вступительных испытаний, образцы договоров, расписание приема документов для </w:t>
      </w:r>
      <w:proofErr w:type="gramStart"/>
      <w:r w:rsidRPr="00BC2EAC">
        <w:rPr>
          <w:rFonts w:ascii="Times New Roman" w:hAnsi="Times New Roman"/>
          <w:sz w:val="28"/>
          <w:szCs w:val="28"/>
        </w:rPr>
        <w:t>лиц</w:t>
      </w:r>
      <w:proofErr w:type="gramEnd"/>
      <w:r w:rsidRPr="00BC2EAC">
        <w:rPr>
          <w:rFonts w:ascii="Times New Roman" w:hAnsi="Times New Roman"/>
          <w:sz w:val="28"/>
          <w:szCs w:val="28"/>
        </w:rPr>
        <w:t xml:space="preserve"> поступающих по целевому набору, шкалы перевода ЕГЭ.</w:t>
      </w:r>
    </w:p>
    <w:p w:rsidR="005502EB" w:rsidRPr="00BC2EAC" w:rsidRDefault="005502EB" w:rsidP="005502EB">
      <w:pPr>
        <w:spacing w:after="0"/>
        <w:rPr>
          <w:rFonts w:ascii="Times New Roman" w:hAnsi="Times New Roman"/>
          <w:sz w:val="28"/>
          <w:szCs w:val="28"/>
        </w:rPr>
      </w:pPr>
      <w:r w:rsidRPr="00BC2EAC">
        <w:rPr>
          <w:rFonts w:ascii="Times New Roman" w:hAnsi="Times New Roman"/>
          <w:sz w:val="28"/>
          <w:szCs w:val="28"/>
        </w:rPr>
        <w:t>Приемная комиссия занимается профориентационной работой среди учащихся школ республики совместно с закрепленными по районам кафедрами академии, а также размещением рекламного материала в СМИ, в городской справке и т.д.</w:t>
      </w:r>
    </w:p>
    <w:p w:rsidR="005502EB" w:rsidRPr="00BC2EAC" w:rsidRDefault="005502EB" w:rsidP="005502EB">
      <w:pPr>
        <w:spacing w:after="0"/>
        <w:rPr>
          <w:rFonts w:ascii="Times New Roman" w:hAnsi="Times New Roman"/>
          <w:sz w:val="28"/>
          <w:szCs w:val="28"/>
        </w:rPr>
      </w:pPr>
      <w:r w:rsidRPr="00BC2EAC">
        <w:rPr>
          <w:rFonts w:ascii="Times New Roman" w:hAnsi="Times New Roman"/>
          <w:sz w:val="28"/>
          <w:szCs w:val="28"/>
        </w:rPr>
        <w:t>Заблаговременно приобретаются и оформляются агитационные стенды с информацией для абитуриентов по вопросам правил приема в академию, о порядке проведения вступительных испытаний по целевому набору, общему конкурсу и на договорной основе, подачи апелляций и вся информация по ЕГЭ, о контрольных цифрах приема, о количестве поданных заявлений по всем специальностям.</w:t>
      </w:r>
    </w:p>
    <w:p w:rsidR="005502EB" w:rsidRPr="00BC2EAC" w:rsidRDefault="005502EB" w:rsidP="005502EB">
      <w:pPr>
        <w:spacing w:after="0"/>
        <w:rPr>
          <w:rFonts w:ascii="Times New Roman" w:hAnsi="Times New Roman"/>
          <w:sz w:val="28"/>
          <w:szCs w:val="28"/>
        </w:rPr>
      </w:pPr>
      <w:r w:rsidRPr="00BC2EAC">
        <w:rPr>
          <w:rFonts w:ascii="Times New Roman" w:hAnsi="Times New Roman"/>
          <w:sz w:val="28"/>
          <w:szCs w:val="28"/>
        </w:rPr>
        <w:lastRenderedPageBreak/>
        <w:t xml:space="preserve">Для оказания помощи абитуриентам в подготовке к вступительным экзаменам организованы подготовительные курсы разной длительности – 7 –месячные для подготовки абитуриентов к поступлению в академию по программам ЕГЭ. Готовили абитуриентов поступающих на очную форму обучения, к ЕГЭ по математике, русскому языку, биологии. Методические пособия для </w:t>
      </w:r>
      <w:proofErr w:type="gramStart"/>
      <w:r w:rsidRPr="00BC2EAC">
        <w:rPr>
          <w:rFonts w:ascii="Times New Roman" w:hAnsi="Times New Roman"/>
          <w:sz w:val="28"/>
          <w:szCs w:val="28"/>
        </w:rPr>
        <w:t>поступающих</w:t>
      </w:r>
      <w:proofErr w:type="gramEnd"/>
      <w:r w:rsidRPr="00BC2EAC">
        <w:rPr>
          <w:rFonts w:ascii="Times New Roman" w:hAnsi="Times New Roman"/>
          <w:sz w:val="28"/>
          <w:szCs w:val="28"/>
        </w:rPr>
        <w:t xml:space="preserve"> в академию, распространялись через приемную.</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Предметная экзаменационная комиссия создается ежегодно приказом ректора для приема вступительных испытаний. Председатели предметных комиссий назначаются приказом ректора. Состав предметных экзаменационных комиссий формируется из числа наиболее опытных и квалифицированных научно-педагогических работников академии. В случае необходимости могут назначаться заместители председателей предметных экзаменационных комиссий.</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Председатель предметной экзаменационной комиссии:</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 готовит материалы для вступительных испытаний, а также других экзаменов, приравненных к ним;</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представляет вышеназванные материалы на утверждение председателю приемной комиссии  КГАВМ;</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 xml:space="preserve">• осуществляет  руководство и систематический  </w:t>
      </w:r>
      <w:proofErr w:type="gramStart"/>
      <w:r w:rsidRPr="00BC2EAC">
        <w:rPr>
          <w:rFonts w:ascii="Times New Roman" w:hAnsi="Times New Roman"/>
          <w:sz w:val="28"/>
          <w:szCs w:val="28"/>
        </w:rPr>
        <w:t>контроль за</w:t>
      </w:r>
      <w:proofErr w:type="gramEnd"/>
      <w:r w:rsidRPr="00BC2EAC">
        <w:rPr>
          <w:rFonts w:ascii="Times New Roman" w:hAnsi="Times New Roman"/>
          <w:sz w:val="28"/>
          <w:szCs w:val="28"/>
        </w:rPr>
        <w:t xml:space="preserve"> работой членов предметных экзаменационной комиссии;</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 участвует в рассмотрении апелляций;</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 составляет отчет об итогах вступительных испытаний.</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Рабочий состав предметной комиссии определяется перед каждым экзаменом ответственным секретарем приемной комиссии или его заместителем по согласованию с председателем предметной комиссии.</w:t>
      </w:r>
    </w:p>
    <w:p w:rsidR="005502EB" w:rsidRPr="00BC2EAC" w:rsidRDefault="005502EB" w:rsidP="005502EB">
      <w:pPr>
        <w:widowControl w:val="0"/>
        <w:spacing w:after="0"/>
        <w:rPr>
          <w:rFonts w:ascii="Times New Roman" w:hAnsi="Times New Roman"/>
          <w:sz w:val="28"/>
          <w:szCs w:val="28"/>
        </w:rPr>
      </w:pPr>
      <w:r w:rsidRPr="00BC2EAC">
        <w:rPr>
          <w:rFonts w:ascii="Times New Roman" w:hAnsi="Times New Roman"/>
          <w:sz w:val="28"/>
          <w:szCs w:val="28"/>
        </w:rPr>
        <w:t xml:space="preserve">Решением конкурсной комиссии </w:t>
      </w:r>
      <w:r>
        <w:rPr>
          <w:rFonts w:ascii="Times New Roman" w:hAnsi="Times New Roman"/>
          <w:sz w:val="28"/>
          <w:szCs w:val="28"/>
        </w:rPr>
        <w:t>Министерства образования и науки</w:t>
      </w:r>
      <w:r w:rsidRPr="00BC2EAC">
        <w:rPr>
          <w:rFonts w:ascii="Times New Roman" w:hAnsi="Times New Roman"/>
          <w:sz w:val="28"/>
          <w:szCs w:val="28"/>
        </w:rPr>
        <w:t xml:space="preserve"> РФ были установлены контрольные цифры приема граждан за счет средств федерального бюджета на подготовку специалистов </w:t>
      </w:r>
      <w:r>
        <w:rPr>
          <w:rFonts w:ascii="Times New Roman" w:hAnsi="Times New Roman"/>
          <w:sz w:val="28"/>
          <w:szCs w:val="28"/>
        </w:rPr>
        <w:t xml:space="preserve">и бакалавров </w:t>
      </w:r>
      <w:r w:rsidRPr="00BC2EAC">
        <w:rPr>
          <w:rFonts w:ascii="Times New Roman" w:hAnsi="Times New Roman"/>
          <w:sz w:val="28"/>
          <w:szCs w:val="28"/>
        </w:rPr>
        <w:t xml:space="preserve">с высшим профессиональным образованием </w:t>
      </w:r>
    </w:p>
    <w:p w:rsidR="005502EB" w:rsidRPr="00BC2EAC" w:rsidRDefault="005502EB" w:rsidP="005502EB">
      <w:pPr>
        <w:spacing w:after="0"/>
        <w:rPr>
          <w:rFonts w:ascii="Times New Roman" w:hAnsi="Times New Roman"/>
          <w:sz w:val="28"/>
          <w:szCs w:val="28"/>
        </w:rPr>
      </w:pPr>
      <w:r w:rsidRPr="00BC2EAC">
        <w:rPr>
          <w:rFonts w:ascii="Times New Roman" w:hAnsi="Times New Roman"/>
          <w:sz w:val="28"/>
          <w:szCs w:val="28"/>
        </w:rPr>
        <w:t xml:space="preserve">Абитуриентам, не прошедшим по конкурсу на бюджетные места, предоставляется возможность участвовать в конкурсе на договорной основе с возмещением затрат на обучение. </w:t>
      </w:r>
    </w:p>
    <w:p w:rsidR="005502EB" w:rsidRPr="00BC2EAC" w:rsidRDefault="005502EB" w:rsidP="005502EB">
      <w:pPr>
        <w:spacing w:after="0"/>
        <w:rPr>
          <w:rFonts w:ascii="Times New Roman" w:hAnsi="Times New Roman"/>
          <w:sz w:val="28"/>
          <w:szCs w:val="28"/>
        </w:rPr>
      </w:pPr>
      <w:proofErr w:type="gramStart"/>
      <w:r w:rsidRPr="00BC2EAC">
        <w:rPr>
          <w:rFonts w:ascii="Times New Roman" w:hAnsi="Times New Roman"/>
          <w:sz w:val="28"/>
          <w:szCs w:val="28"/>
        </w:rPr>
        <w:t xml:space="preserve">Ежегодно учредителем выделяются контрольные цифры приема для подготовки специалистов со средним профессиональным образованием по очной и очно-заочной формам обучения. </w:t>
      </w:r>
      <w:proofErr w:type="gramEnd"/>
    </w:p>
    <w:p w:rsidR="005502EB" w:rsidRPr="00BC2EAC" w:rsidRDefault="005502EB" w:rsidP="005502EB">
      <w:pPr>
        <w:pStyle w:val="af1"/>
        <w:widowControl w:val="0"/>
        <w:spacing w:before="0" w:beforeAutospacing="0" w:after="0" w:afterAutospacing="0" w:line="276" w:lineRule="auto"/>
        <w:rPr>
          <w:rFonts w:ascii="Times New Roman" w:hAnsi="Times New Roman" w:cs="Times New Roman"/>
          <w:sz w:val="28"/>
          <w:szCs w:val="28"/>
        </w:rPr>
      </w:pPr>
      <w:proofErr w:type="gramStart"/>
      <w:r w:rsidRPr="00BC2EAC">
        <w:rPr>
          <w:rFonts w:ascii="Times New Roman" w:hAnsi="Times New Roman" w:cs="Times New Roman"/>
          <w:sz w:val="28"/>
          <w:szCs w:val="28"/>
        </w:rPr>
        <w:t>В соответствии с законодательством предусмотрен прием вне конкурса лиц при условии успешного прохождения вступительных испытаний в Академию</w:t>
      </w:r>
      <w:proofErr w:type="gramEnd"/>
      <w:r w:rsidRPr="00BC2EAC">
        <w:rPr>
          <w:rFonts w:ascii="Times New Roman" w:hAnsi="Times New Roman" w:cs="Times New Roman"/>
          <w:sz w:val="28"/>
          <w:szCs w:val="28"/>
        </w:rPr>
        <w:t xml:space="preserve"> </w:t>
      </w:r>
    </w:p>
    <w:p w:rsidR="005502EB" w:rsidRPr="00BC2EAC" w:rsidRDefault="005502EB" w:rsidP="005502EB">
      <w:pPr>
        <w:pStyle w:val="af1"/>
        <w:widowControl w:val="0"/>
        <w:spacing w:before="0" w:beforeAutospacing="0" w:after="0" w:afterAutospacing="0" w:line="276" w:lineRule="auto"/>
        <w:rPr>
          <w:rFonts w:ascii="Times New Roman" w:hAnsi="Times New Roman" w:cs="Times New Roman"/>
          <w:sz w:val="28"/>
          <w:szCs w:val="28"/>
        </w:rPr>
      </w:pPr>
      <w:r w:rsidRPr="00BC2EAC">
        <w:rPr>
          <w:rFonts w:ascii="Times New Roman" w:hAnsi="Times New Roman" w:cs="Times New Roman"/>
          <w:sz w:val="28"/>
          <w:szCs w:val="28"/>
        </w:rPr>
        <w:t xml:space="preserve">При равенстве баллов преимущественным правом на поступление в </w:t>
      </w:r>
      <w:r w:rsidRPr="00BC2EAC">
        <w:rPr>
          <w:rFonts w:ascii="Times New Roman" w:hAnsi="Times New Roman" w:cs="Times New Roman"/>
          <w:sz w:val="28"/>
          <w:szCs w:val="28"/>
        </w:rPr>
        <w:lastRenderedPageBreak/>
        <w:t xml:space="preserve">Академию имеют лица </w:t>
      </w:r>
      <w:proofErr w:type="gramStart"/>
      <w:r w:rsidRPr="00BC2EAC">
        <w:rPr>
          <w:rFonts w:ascii="Times New Roman" w:hAnsi="Times New Roman" w:cs="Times New Roman"/>
          <w:sz w:val="28"/>
          <w:szCs w:val="28"/>
        </w:rPr>
        <w:t>согласно Порядка</w:t>
      </w:r>
      <w:proofErr w:type="gramEnd"/>
      <w:r w:rsidRPr="00BC2EAC">
        <w:rPr>
          <w:rFonts w:ascii="Times New Roman" w:hAnsi="Times New Roman" w:cs="Times New Roman"/>
          <w:sz w:val="28"/>
          <w:szCs w:val="28"/>
        </w:rPr>
        <w:t xml:space="preserve"> приема.</w:t>
      </w:r>
    </w:p>
    <w:p w:rsidR="005502EB" w:rsidRPr="00BC2EAC" w:rsidRDefault="005502EB" w:rsidP="005502EB">
      <w:pPr>
        <w:spacing w:after="0"/>
        <w:rPr>
          <w:rFonts w:ascii="Times New Roman" w:hAnsi="Times New Roman"/>
          <w:sz w:val="28"/>
          <w:szCs w:val="28"/>
        </w:rPr>
      </w:pPr>
      <w:r w:rsidRPr="00BC2EAC">
        <w:rPr>
          <w:rFonts w:ascii="Times New Roman" w:hAnsi="Times New Roman"/>
          <w:sz w:val="28"/>
          <w:szCs w:val="28"/>
        </w:rPr>
        <w:t xml:space="preserve">При зачислении основным критерием являлось количество набранных баллов на экзаменах. При этом проходной балл составил на очном отделении </w:t>
      </w:r>
      <w:r>
        <w:rPr>
          <w:rFonts w:ascii="Times New Roman" w:hAnsi="Times New Roman"/>
          <w:sz w:val="28"/>
          <w:szCs w:val="28"/>
        </w:rPr>
        <w:t>(</w:t>
      </w:r>
      <w:proofErr w:type="gramStart"/>
      <w:r>
        <w:rPr>
          <w:rFonts w:ascii="Times New Roman" w:hAnsi="Times New Roman"/>
          <w:sz w:val="28"/>
          <w:szCs w:val="28"/>
        </w:rPr>
        <w:t>см</w:t>
      </w:r>
      <w:proofErr w:type="gramEnd"/>
      <w:r>
        <w:rPr>
          <w:rFonts w:ascii="Times New Roman" w:hAnsi="Times New Roman"/>
          <w:sz w:val="28"/>
          <w:szCs w:val="28"/>
        </w:rPr>
        <w:t>. таблицу 10</w:t>
      </w:r>
      <w:r w:rsidRPr="00BC2EAC">
        <w:rPr>
          <w:rFonts w:ascii="Times New Roman" w:hAnsi="Times New Roman"/>
          <w:sz w:val="28"/>
          <w:szCs w:val="28"/>
        </w:rPr>
        <w:t>).</w:t>
      </w:r>
    </w:p>
    <w:p w:rsidR="005502EB" w:rsidRPr="00BC2EAC" w:rsidRDefault="005502EB" w:rsidP="005502EB">
      <w:pPr>
        <w:spacing w:after="0"/>
        <w:rPr>
          <w:rFonts w:ascii="Times New Roman" w:hAnsi="Times New Roman"/>
          <w:b/>
          <w:bCs/>
          <w:sz w:val="28"/>
          <w:szCs w:val="28"/>
        </w:rPr>
      </w:pPr>
    </w:p>
    <w:p w:rsidR="005502EB" w:rsidRPr="007559A5" w:rsidRDefault="005502EB" w:rsidP="007635A2">
      <w:pPr>
        <w:spacing w:after="0"/>
        <w:ind w:firstLine="0"/>
        <w:rPr>
          <w:rFonts w:ascii="Times New Roman" w:hAnsi="Times New Roman"/>
          <w:bCs/>
          <w:sz w:val="28"/>
          <w:szCs w:val="28"/>
        </w:rPr>
      </w:pPr>
      <w:r w:rsidRPr="007559A5">
        <w:rPr>
          <w:rFonts w:ascii="Times New Roman" w:hAnsi="Times New Roman"/>
          <w:bCs/>
          <w:sz w:val="28"/>
          <w:szCs w:val="28"/>
        </w:rPr>
        <w:t>Таблица10.  Проходн</w:t>
      </w:r>
      <w:r>
        <w:rPr>
          <w:rFonts w:ascii="Times New Roman" w:hAnsi="Times New Roman"/>
          <w:bCs/>
          <w:sz w:val="28"/>
          <w:szCs w:val="28"/>
        </w:rPr>
        <w:t xml:space="preserve">ой балл на очном отделении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10"/>
        <w:gridCol w:w="3351"/>
        <w:gridCol w:w="2520"/>
      </w:tblGrid>
      <w:tr w:rsidR="005502EB" w:rsidRPr="00717B0A" w:rsidTr="00CF6E97">
        <w:trPr>
          <w:trHeight w:val="575"/>
          <w:jc w:val="center"/>
        </w:trPr>
        <w:tc>
          <w:tcPr>
            <w:tcW w:w="3410" w:type="dxa"/>
            <w:vMerge w:val="restart"/>
            <w:vAlign w:val="center"/>
          </w:tcPr>
          <w:p w:rsidR="005502EB" w:rsidRPr="00717B0A" w:rsidRDefault="005502EB" w:rsidP="00055BEB">
            <w:pPr>
              <w:spacing w:after="0"/>
              <w:ind w:firstLine="0"/>
              <w:rPr>
                <w:rFonts w:ascii="Times New Roman" w:hAnsi="Times New Roman"/>
                <w:sz w:val="28"/>
                <w:szCs w:val="28"/>
              </w:rPr>
            </w:pPr>
            <w:r>
              <w:rPr>
                <w:rFonts w:ascii="Times New Roman" w:hAnsi="Times New Roman"/>
                <w:sz w:val="28"/>
                <w:szCs w:val="28"/>
              </w:rPr>
              <w:t>Направление подготовки</w:t>
            </w:r>
          </w:p>
        </w:tc>
        <w:tc>
          <w:tcPr>
            <w:tcW w:w="5871" w:type="dxa"/>
            <w:gridSpan w:val="2"/>
            <w:vAlign w:val="center"/>
          </w:tcPr>
          <w:p w:rsidR="005502EB" w:rsidRPr="00717B0A" w:rsidRDefault="005502EB" w:rsidP="00055BEB">
            <w:pPr>
              <w:spacing w:after="0"/>
              <w:ind w:firstLine="0"/>
              <w:jc w:val="center"/>
              <w:rPr>
                <w:rFonts w:ascii="Times New Roman" w:hAnsi="Times New Roman"/>
                <w:sz w:val="28"/>
                <w:szCs w:val="28"/>
              </w:rPr>
            </w:pPr>
            <w:r w:rsidRPr="00717B0A">
              <w:rPr>
                <w:rFonts w:ascii="Times New Roman" w:hAnsi="Times New Roman"/>
                <w:sz w:val="28"/>
                <w:szCs w:val="28"/>
              </w:rPr>
              <w:t>Проходной балл</w:t>
            </w:r>
          </w:p>
        </w:tc>
      </w:tr>
      <w:tr w:rsidR="00055BEB" w:rsidRPr="00717B0A" w:rsidTr="00CF6E97">
        <w:trPr>
          <w:trHeight w:val="518"/>
          <w:jc w:val="center"/>
        </w:trPr>
        <w:tc>
          <w:tcPr>
            <w:tcW w:w="3410" w:type="dxa"/>
            <w:vMerge/>
            <w:vAlign w:val="center"/>
          </w:tcPr>
          <w:p w:rsidR="00055BEB" w:rsidRPr="00717B0A" w:rsidRDefault="00055BEB" w:rsidP="00055BEB">
            <w:pPr>
              <w:spacing w:after="0"/>
              <w:ind w:firstLine="0"/>
              <w:rPr>
                <w:rFonts w:ascii="Times New Roman" w:hAnsi="Times New Roman"/>
                <w:sz w:val="28"/>
                <w:szCs w:val="28"/>
              </w:rPr>
            </w:pPr>
          </w:p>
        </w:tc>
        <w:tc>
          <w:tcPr>
            <w:tcW w:w="3351" w:type="dxa"/>
            <w:vAlign w:val="center"/>
          </w:tcPr>
          <w:p w:rsidR="00055BEB" w:rsidRPr="00717B0A" w:rsidRDefault="00055BEB" w:rsidP="00055BEB">
            <w:pPr>
              <w:spacing w:after="0"/>
              <w:ind w:firstLine="0"/>
              <w:jc w:val="center"/>
              <w:rPr>
                <w:rFonts w:ascii="Times New Roman" w:hAnsi="Times New Roman"/>
                <w:sz w:val="28"/>
                <w:szCs w:val="28"/>
              </w:rPr>
            </w:pPr>
            <w:r>
              <w:rPr>
                <w:rFonts w:ascii="Times New Roman" w:hAnsi="Times New Roman"/>
                <w:sz w:val="28"/>
                <w:szCs w:val="28"/>
              </w:rPr>
              <w:t>2009</w:t>
            </w:r>
          </w:p>
        </w:tc>
        <w:tc>
          <w:tcPr>
            <w:tcW w:w="2520" w:type="dxa"/>
            <w:vAlign w:val="center"/>
          </w:tcPr>
          <w:p w:rsidR="00055BEB" w:rsidRPr="00717B0A" w:rsidRDefault="00055BEB" w:rsidP="00CF6E97">
            <w:pPr>
              <w:spacing w:after="0"/>
              <w:ind w:firstLine="0"/>
              <w:jc w:val="center"/>
              <w:rPr>
                <w:rFonts w:ascii="Times New Roman" w:hAnsi="Times New Roman"/>
                <w:sz w:val="28"/>
                <w:szCs w:val="28"/>
              </w:rPr>
            </w:pPr>
            <w:r w:rsidRPr="00717B0A">
              <w:rPr>
                <w:rFonts w:ascii="Times New Roman" w:hAnsi="Times New Roman"/>
                <w:sz w:val="28"/>
                <w:szCs w:val="28"/>
              </w:rPr>
              <w:t>201</w:t>
            </w:r>
            <w:r>
              <w:rPr>
                <w:rFonts w:ascii="Times New Roman" w:hAnsi="Times New Roman"/>
                <w:sz w:val="28"/>
                <w:szCs w:val="28"/>
              </w:rPr>
              <w:t>0</w:t>
            </w:r>
            <w:r w:rsidRPr="00717B0A">
              <w:rPr>
                <w:rFonts w:ascii="Times New Roman" w:hAnsi="Times New Roman"/>
                <w:sz w:val="28"/>
                <w:szCs w:val="28"/>
              </w:rPr>
              <w:t xml:space="preserve"> г.</w:t>
            </w:r>
          </w:p>
        </w:tc>
      </w:tr>
      <w:tr w:rsidR="00055BEB" w:rsidRPr="00717B0A" w:rsidTr="00CF6E97">
        <w:trPr>
          <w:trHeight w:val="518"/>
          <w:jc w:val="center"/>
        </w:trPr>
        <w:tc>
          <w:tcPr>
            <w:tcW w:w="3410" w:type="dxa"/>
            <w:vAlign w:val="center"/>
          </w:tcPr>
          <w:p w:rsidR="00055BEB" w:rsidRPr="00717B0A" w:rsidRDefault="00055BEB" w:rsidP="00055BEB">
            <w:pPr>
              <w:spacing w:after="0"/>
              <w:ind w:firstLine="0"/>
              <w:rPr>
                <w:rFonts w:ascii="Times New Roman" w:hAnsi="Times New Roman"/>
                <w:sz w:val="28"/>
                <w:szCs w:val="28"/>
              </w:rPr>
            </w:pPr>
            <w:r w:rsidRPr="00717B0A">
              <w:rPr>
                <w:rFonts w:ascii="Times New Roman" w:hAnsi="Times New Roman"/>
                <w:sz w:val="28"/>
                <w:szCs w:val="28"/>
              </w:rPr>
              <w:t>Ветеринарно-санитарная экспертиза</w:t>
            </w:r>
          </w:p>
        </w:tc>
        <w:tc>
          <w:tcPr>
            <w:tcW w:w="3351" w:type="dxa"/>
            <w:vAlign w:val="center"/>
          </w:tcPr>
          <w:p w:rsidR="00055BEB" w:rsidRPr="00717B0A" w:rsidRDefault="00136F8E" w:rsidP="00055BEB">
            <w:pPr>
              <w:spacing w:after="0"/>
              <w:ind w:firstLine="0"/>
              <w:jc w:val="center"/>
              <w:rPr>
                <w:rFonts w:ascii="Times New Roman" w:hAnsi="Times New Roman"/>
                <w:sz w:val="28"/>
                <w:szCs w:val="28"/>
              </w:rPr>
            </w:pPr>
            <w:r>
              <w:rPr>
                <w:rFonts w:ascii="Times New Roman" w:hAnsi="Times New Roman"/>
                <w:sz w:val="28"/>
                <w:szCs w:val="28"/>
              </w:rPr>
              <w:t>148</w:t>
            </w:r>
          </w:p>
        </w:tc>
        <w:tc>
          <w:tcPr>
            <w:tcW w:w="2520" w:type="dxa"/>
            <w:vAlign w:val="center"/>
          </w:tcPr>
          <w:p w:rsidR="00055BEB" w:rsidRPr="00717B0A" w:rsidRDefault="00136F8E" w:rsidP="00CF6E97">
            <w:pPr>
              <w:spacing w:after="0"/>
              <w:ind w:firstLine="0"/>
              <w:jc w:val="center"/>
              <w:rPr>
                <w:rFonts w:ascii="Times New Roman" w:hAnsi="Times New Roman"/>
                <w:sz w:val="28"/>
                <w:szCs w:val="28"/>
              </w:rPr>
            </w:pPr>
            <w:r>
              <w:rPr>
                <w:rFonts w:ascii="Times New Roman" w:hAnsi="Times New Roman"/>
                <w:sz w:val="28"/>
                <w:szCs w:val="28"/>
              </w:rPr>
              <w:t>151</w:t>
            </w:r>
          </w:p>
        </w:tc>
      </w:tr>
    </w:tbl>
    <w:p w:rsidR="00AC5A50" w:rsidRDefault="00AC5A50" w:rsidP="008F02A2">
      <w:pPr>
        <w:pStyle w:val="a8"/>
        <w:rPr>
          <w:bCs w:val="0"/>
          <w:i w:val="0"/>
          <w:sz w:val="28"/>
          <w:szCs w:val="28"/>
        </w:rPr>
      </w:pPr>
    </w:p>
    <w:p w:rsidR="00BC2EAC" w:rsidRPr="00CC2319" w:rsidRDefault="00BC2EAC" w:rsidP="008F02A2">
      <w:pPr>
        <w:pStyle w:val="a8"/>
        <w:rPr>
          <w:bCs w:val="0"/>
          <w:i w:val="0"/>
          <w:sz w:val="28"/>
          <w:szCs w:val="28"/>
        </w:rPr>
      </w:pPr>
      <w:r w:rsidRPr="00CC2319">
        <w:rPr>
          <w:bCs w:val="0"/>
          <w:i w:val="0"/>
          <w:sz w:val="28"/>
          <w:szCs w:val="28"/>
        </w:rPr>
        <w:t>5.2. Уровень подготовки</w:t>
      </w:r>
    </w:p>
    <w:p w:rsidR="00D1386B" w:rsidRPr="00CC2319" w:rsidRDefault="00D1386B" w:rsidP="008F02A2">
      <w:pPr>
        <w:pStyle w:val="a8"/>
        <w:rPr>
          <w:bCs w:val="0"/>
          <w:i w:val="0"/>
          <w:sz w:val="28"/>
          <w:szCs w:val="28"/>
        </w:rPr>
      </w:pPr>
    </w:p>
    <w:p w:rsidR="00D1386B" w:rsidRPr="00CC2319" w:rsidRDefault="00D1386B" w:rsidP="008F02A2">
      <w:pPr>
        <w:pStyle w:val="a8"/>
        <w:jc w:val="left"/>
        <w:rPr>
          <w:b w:val="0"/>
          <w:i w:val="0"/>
          <w:sz w:val="28"/>
          <w:szCs w:val="28"/>
        </w:rPr>
      </w:pPr>
      <w:r w:rsidRPr="00CC2319">
        <w:rPr>
          <w:b w:val="0"/>
          <w:bCs w:val="0"/>
          <w:i w:val="0"/>
          <w:sz w:val="28"/>
          <w:szCs w:val="28"/>
        </w:rPr>
        <w:t>В последние годы</w:t>
      </w:r>
      <w:r w:rsidR="007635A2">
        <w:rPr>
          <w:b w:val="0"/>
          <w:bCs w:val="0"/>
          <w:i w:val="0"/>
          <w:sz w:val="28"/>
          <w:szCs w:val="28"/>
        </w:rPr>
        <w:t>,</w:t>
      </w:r>
      <w:r w:rsidRPr="00CC2319">
        <w:rPr>
          <w:b w:val="0"/>
          <w:bCs w:val="0"/>
          <w:i w:val="0"/>
          <w:sz w:val="28"/>
          <w:szCs w:val="28"/>
        </w:rPr>
        <w:t xml:space="preserve"> с момента предедущей аттестации 2009 года</w:t>
      </w:r>
      <w:r w:rsidR="007635A2">
        <w:rPr>
          <w:b w:val="0"/>
          <w:bCs w:val="0"/>
          <w:i w:val="0"/>
          <w:sz w:val="28"/>
          <w:szCs w:val="28"/>
        </w:rPr>
        <w:t>,</w:t>
      </w:r>
      <w:r w:rsidRPr="00CC2319">
        <w:rPr>
          <w:b w:val="0"/>
          <w:bCs w:val="0"/>
          <w:i w:val="0"/>
          <w:sz w:val="28"/>
          <w:szCs w:val="28"/>
        </w:rPr>
        <w:t xml:space="preserve"> шире стали применять </w:t>
      </w:r>
      <w:r w:rsidR="00B33C22" w:rsidRPr="00CC2319">
        <w:rPr>
          <w:b w:val="0"/>
          <w:i w:val="0"/>
          <w:sz w:val="28"/>
          <w:szCs w:val="28"/>
        </w:rPr>
        <w:t xml:space="preserve">тестирования </w:t>
      </w:r>
      <w:r w:rsidR="00007463" w:rsidRPr="00CC2319">
        <w:rPr>
          <w:b w:val="0"/>
          <w:i w:val="0"/>
          <w:sz w:val="28"/>
          <w:szCs w:val="28"/>
        </w:rPr>
        <w:t xml:space="preserve"> непрофильных дисциплин.</w:t>
      </w:r>
      <w:r w:rsidR="007635A2">
        <w:rPr>
          <w:b w:val="0"/>
          <w:i w:val="0"/>
          <w:sz w:val="28"/>
          <w:szCs w:val="28"/>
        </w:rPr>
        <w:t xml:space="preserve"> </w:t>
      </w:r>
    </w:p>
    <w:p w:rsidR="00136F8E" w:rsidRPr="00CC2319" w:rsidRDefault="00136F8E" w:rsidP="008F02A2">
      <w:pPr>
        <w:pStyle w:val="a8"/>
        <w:jc w:val="left"/>
        <w:rPr>
          <w:b w:val="0"/>
          <w:bCs w:val="0"/>
          <w:i w:val="0"/>
          <w:sz w:val="28"/>
          <w:szCs w:val="28"/>
        </w:rPr>
      </w:pPr>
    </w:p>
    <w:p w:rsidR="00D1386B" w:rsidRPr="00136F8E" w:rsidRDefault="00AC5A50" w:rsidP="00136F8E">
      <w:pPr>
        <w:spacing w:after="0" w:line="240" w:lineRule="auto"/>
        <w:ind w:firstLine="0"/>
        <w:rPr>
          <w:rFonts w:ascii="Times New Roman" w:hAnsi="Times New Roman"/>
          <w:sz w:val="28"/>
          <w:szCs w:val="28"/>
        </w:rPr>
      </w:pPr>
      <w:r w:rsidRPr="00136F8E">
        <w:rPr>
          <w:rFonts w:ascii="Times New Roman" w:hAnsi="Times New Roman"/>
          <w:iCs/>
          <w:sz w:val="28"/>
          <w:szCs w:val="28"/>
        </w:rPr>
        <w:t>Таблица 1</w:t>
      </w:r>
      <w:r w:rsidR="007635A2">
        <w:rPr>
          <w:rFonts w:ascii="Times New Roman" w:hAnsi="Times New Roman"/>
          <w:iCs/>
          <w:sz w:val="28"/>
          <w:szCs w:val="28"/>
        </w:rPr>
        <w:t>1</w:t>
      </w:r>
      <w:r w:rsidR="00136F8E">
        <w:rPr>
          <w:rFonts w:ascii="Times New Roman" w:hAnsi="Times New Roman"/>
          <w:iCs/>
          <w:sz w:val="28"/>
          <w:szCs w:val="28"/>
        </w:rPr>
        <w:t>.</w:t>
      </w:r>
      <w:r w:rsidR="00D1386B" w:rsidRPr="00136F8E">
        <w:rPr>
          <w:rFonts w:ascii="Times New Roman" w:hAnsi="Times New Roman"/>
          <w:iCs/>
          <w:sz w:val="28"/>
          <w:szCs w:val="28"/>
        </w:rPr>
        <w:t xml:space="preserve"> Результаты диагностического тестирования студентов обучающихся по специальности </w:t>
      </w:r>
      <w:r w:rsidR="00136F8E" w:rsidRPr="00136F8E">
        <w:rPr>
          <w:rFonts w:ascii="Times New Roman" w:hAnsi="Times New Roman"/>
          <w:iCs/>
          <w:sz w:val="28"/>
          <w:szCs w:val="28"/>
        </w:rPr>
        <w:t>Ветеринарно-санитарная экспертиза</w:t>
      </w:r>
      <w:r w:rsidR="00D1386B" w:rsidRPr="00136F8E">
        <w:rPr>
          <w:rFonts w:ascii="Times New Roman" w:hAnsi="Times New Roman"/>
          <w:iCs/>
          <w:sz w:val="28"/>
          <w:szCs w:val="28"/>
        </w:rPr>
        <w:t xml:space="preserve"> по дисциплине «Математика»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73"/>
        <w:gridCol w:w="2220"/>
        <w:gridCol w:w="2220"/>
        <w:gridCol w:w="2220"/>
      </w:tblGrid>
      <w:tr w:rsidR="00136F8E" w:rsidRPr="00136F8E" w:rsidTr="00CF6E97">
        <w:trPr>
          <w:cantSplit/>
          <w:tblHeader/>
        </w:trPr>
        <w:tc>
          <w:tcPr>
            <w:tcW w:w="1613" w:type="pct"/>
            <w:vMerge w:val="restar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Диапазон правильно выполненных заданий</w:t>
            </w:r>
          </w:p>
        </w:tc>
        <w:tc>
          <w:tcPr>
            <w:tcW w:w="3387" w:type="pct"/>
            <w:gridSpan w:val="3"/>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Процент студентов</w:t>
            </w:r>
          </w:p>
        </w:tc>
      </w:tr>
      <w:tr w:rsidR="00136F8E" w:rsidRPr="00136F8E" w:rsidTr="00CF6E97">
        <w:trPr>
          <w:cantSplit/>
          <w:tblHeader/>
        </w:trPr>
        <w:tc>
          <w:tcPr>
            <w:tcW w:w="1613" w:type="pct"/>
            <w:vMerge/>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2011</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rPr>
                <w:color w:val="auto"/>
                <w:sz w:val="28"/>
                <w:szCs w:val="28"/>
              </w:rPr>
            </w:pPr>
            <w:r w:rsidRPr="00136F8E">
              <w:rPr>
                <w:color w:val="auto"/>
                <w:sz w:val="28"/>
                <w:szCs w:val="28"/>
              </w:rPr>
              <w:t>2012</w:t>
            </w:r>
          </w:p>
        </w:tc>
        <w:tc>
          <w:tcPr>
            <w:tcW w:w="1130" w:type="pct"/>
            <w:vAlign w:val="center"/>
          </w:tcPr>
          <w:p w:rsidR="00136F8E" w:rsidRPr="00136F8E" w:rsidRDefault="00136F8E" w:rsidP="00136F8E">
            <w:pPr>
              <w:pStyle w:val="afe"/>
              <w:keepNext/>
              <w:keepLines/>
              <w:spacing w:line="276" w:lineRule="auto"/>
              <w:ind w:firstLine="0"/>
              <w:rPr>
                <w:color w:val="auto"/>
                <w:sz w:val="28"/>
                <w:szCs w:val="28"/>
              </w:rPr>
            </w:pPr>
            <w:r w:rsidRPr="00136F8E">
              <w:rPr>
                <w:noProof/>
                <w:sz w:val="28"/>
                <w:szCs w:val="28"/>
              </w:rPr>
              <w:t>2013</w:t>
            </w:r>
          </w:p>
        </w:tc>
      </w:tr>
      <w:tr w:rsidR="00136F8E" w:rsidRPr="00136F8E" w:rsidTr="00CF6E97">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rPr>
              <w:t>(</w:t>
            </w:r>
            <w:r w:rsidRPr="00136F8E">
              <w:rPr>
                <w:rFonts w:ascii="Times New Roman" w:hAnsi="Times New Roman"/>
                <w:sz w:val="28"/>
                <w:szCs w:val="28"/>
                <w:lang w:val="en-US"/>
              </w:rPr>
              <w:t>80%; 100%</w:t>
            </w:r>
            <w:r w:rsidRPr="00136F8E">
              <w:rPr>
                <w:rFonts w:ascii="Times New Roman" w:hAnsi="Times New Roman"/>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Pr>
          <w:p w:rsidR="00136F8E" w:rsidRPr="00136F8E" w:rsidRDefault="00136F8E" w:rsidP="00136F8E">
            <w:pPr>
              <w:keepNext/>
              <w:keepLines/>
              <w:ind w:firstLine="0"/>
              <w:rPr>
                <w:rFonts w:ascii="Times New Roman" w:hAnsi="Times New Roman"/>
                <w:sz w:val="28"/>
                <w:szCs w:val="28"/>
                <w:lang w:val="en-US"/>
              </w:rPr>
            </w:pPr>
            <w:r w:rsidRPr="00136F8E">
              <w:rPr>
                <w:rFonts w:ascii="Times New Roman" w:hAnsi="Times New Roman"/>
                <w:noProof/>
                <w:sz w:val="28"/>
                <w:szCs w:val="28"/>
              </w:rPr>
              <w:t>0</w:t>
            </w:r>
            <w:r w:rsidRPr="00136F8E">
              <w:rPr>
                <w:rFonts w:ascii="Times New Roman" w:hAnsi="Times New Roman"/>
                <w:sz w:val="28"/>
                <w:szCs w:val="28"/>
                <w:lang w:val="en-US"/>
              </w:rPr>
              <w:t>%</w:t>
            </w:r>
          </w:p>
        </w:tc>
      </w:tr>
      <w:tr w:rsidR="00136F8E" w:rsidRPr="00136F8E" w:rsidTr="00CF6E97">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rPr>
              <w:t>(</w:t>
            </w:r>
            <w:r w:rsidRPr="00136F8E">
              <w:rPr>
                <w:rFonts w:ascii="Times New Roman" w:hAnsi="Times New Roman"/>
                <w:sz w:val="28"/>
                <w:szCs w:val="28"/>
                <w:lang w:val="en-US"/>
              </w:rPr>
              <w:t>60%; 80%)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Pr>
          <w:p w:rsidR="00136F8E" w:rsidRPr="00136F8E" w:rsidRDefault="00136F8E" w:rsidP="00136F8E">
            <w:pPr>
              <w:keepNext/>
              <w:keepLines/>
              <w:ind w:firstLine="0"/>
              <w:rPr>
                <w:rFonts w:ascii="Times New Roman" w:hAnsi="Times New Roman"/>
                <w:sz w:val="28"/>
                <w:szCs w:val="28"/>
                <w:lang w:val="en-US"/>
              </w:rPr>
            </w:pPr>
            <w:r w:rsidRPr="00136F8E">
              <w:rPr>
                <w:rFonts w:ascii="Times New Roman" w:hAnsi="Times New Roman"/>
                <w:noProof/>
                <w:sz w:val="28"/>
                <w:szCs w:val="28"/>
              </w:rPr>
              <w:t>13</w:t>
            </w:r>
            <w:r w:rsidRPr="00136F8E">
              <w:rPr>
                <w:rFonts w:ascii="Times New Roman" w:hAnsi="Times New Roman"/>
                <w:sz w:val="28"/>
                <w:szCs w:val="28"/>
                <w:lang w:val="en-US"/>
              </w:rPr>
              <w:t>%</w:t>
            </w:r>
          </w:p>
        </w:tc>
      </w:tr>
      <w:tr w:rsidR="00136F8E" w:rsidRPr="00136F8E" w:rsidTr="00CF6E97">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rPr>
              <w:t>(</w:t>
            </w:r>
            <w:r w:rsidRPr="00136F8E">
              <w:rPr>
                <w:rFonts w:ascii="Times New Roman" w:hAnsi="Times New Roman"/>
                <w:sz w:val="28"/>
                <w:szCs w:val="28"/>
                <w:lang w:val="en-US"/>
              </w:rPr>
              <w:t>40%; 60%)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lang w:val="en-US"/>
              </w:rPr>
            </w:pPr>
            <w:r w:rsidRPr="00136F8E">
              <w:rPr>
                <w:rFonts w:ascii="Times New Roman" w:hAnsi="Times New Roman"/>
                <w:sz w:val="28"/>
                <w:szCs w:val="28"/>
              </w:rPr>
              <w:t>5%</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Pr>
          <w:p w:rsidR="00136F8E" w:rsidRPr="00136F8E" w:rsidRDefault="00136F8E" w:rsidP="00136F8E">
            <w:pPr>
              <w:keepNext/>
              <w:keepLines/>
              <w:ind w:firstLine="0"/>
              <w:rPr>
                <w:rFonts w:ascii="Times New Roman" w:hAnsi="Times New Roman"/>
                <w:sz w:val="28"/>
                <w:szCs w:val="28"/>
                <w:lang w:val="en-US"/>
              </w:rPr>
            </w:pPr>
            <w:r w:rsidRPr="00136F8E">
              <w:rPr>
                <w:rFonts w:ascii="Times New Roman" w:hAnsi="Times New Roman"/>
                <w:noProof/>
                <w:sz w:val="28"/>
                <w:szCs w:val="28"/>
              </w:rPr>
              <w:t>19</w:t>
            </w:r>
            <w:r w:rsidRPr="00136F8E">
              <w:rPr>
                <w:rFonts w:ascii="Times New Roman" w:hAnsi="Times New Roman"/>
                <w:sz w:val="28"/>
                <w:szCs w:val="28"/>
                <w:lang w:val="en-US"/>
              </w:rPr>
              <w:t>%</w:t>
            </w:r>
          </w:p>
        </w:tc>
      </w:tr>
      <w:tr w:rsidR="00136F8E" w:rsidRPr="00136F8E" w:rsidTr="00CF6E97">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w:t>
            </w:r>
            <w:r w:rsidRPr="00136F8E">
              <w:rPr>
                <w:rFonts w:ascii="Times New Roman" w:hAnsi="Times New Roman"/>
                <w:sz w:val="28"/>
                <w:szCs w:val="28"/>
                <w:lang w:val="en-US"/>
              </w:rPr>
              <w:t>0%; 40%)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95%</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Borders>
              <w:bottom w:val="single" w:sz="4" w:space="0" w:color="auto"/>
            </w:tcBorders>
          </w:tcPr>
          <w:p w:rsidR="00136F8E" w:rsidRPr="00136F8E" w:rsidRDefault="00136F8E" w:rsidP="00136F8E">
            <w:pPr>
              <w:keepNext/>
              <w:keepLines/>
              <w:ind w:firstLine="0"/>
              <w:rPr>
                <w:rFonts w:ascii="Times New Roman" w:hAnsi="Times New Roman"/>
                <w:sz w:val="28"/>
                <w:szCs w:val="28"/>
                <w:lang w:val="en-US"/>
              </w:rPr>
            </w:pPr>
            <w:r w:rsidRPr="00136F8E">
              <w:rPr>
                <w:rFonts w:ascii="Times New Roman" w:hAnsi="Times New Roman"/>
                <w:noProof/>
                <w:sz w:val="28"/>
                <w:szCs w:val="28"/>
              </w:rPr>
              <w:t>68</w:t>
            </w:r>
            <w:r w:rsidRPr="00136F8E">
              <w:rPr>
                <w:rFonts w:ascii="Times New Roman" w:hAnsi="Times New Roman"/>
                <w:sz w:val="28"/>
                <w:szCs w:val="28"/>
                <w:lang w:val="en-US"/>
              </w:rPr>
              <w:t>%</w:t>
            </w:r>
          </w:p>
        </w:tc>
      </w:tr>
      <w:tr w:rsidR="00136F8E" w:rsidRPr="00136F8E" w:rsidTr="00CF6E97">
        <w:trPr>
          <w:cantSplit/>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bCs/>
                <w:sz w:val="28"/>
                <w:szCs w:val="28"/>
              </w:rPr>
            </w:pPr>
            <w:r w:rsidRPr="00136F8E">
              <w:rPr>
                <w:rFonts w:ascii="Times New Roman" w:hAnsi="Times New Roman"/>
                <w:bCs/>
                <w:sz w:val="28"/>
                <w:szCs w:val="28"/>
              </w:rPr>
              <w:t>Количество студентов</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22</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16</w:t>
            </w:r>
          </w:p>
        </w:tc>
      </w:tr>
    </w:tbl>
    <w:p w:rsidR="00D1386B" w:rsidRPr="00136F8E" w:rsidRDefault="00D1386B" w:rsidP="00136F8E">
      <w:pPr>
        <w:spacing w:after="0" w:line="240" w:lineRule="auto"/>
        <w:ind w:firstLine="0"/>
        <w:jc w:val="center"/>
        <w:rPr>
          <w:rFonts w:ascii="Times New Roman" w:hAnsi="Times New Roman"/>
          <w:sz w:val="28"/>
          <w:szCs w:val="28"/>
        </w:rPr>
      </w:pPr>
    </w:p>
    <w:p w:rsidR="00136F8E" w:rsidRPr="00136F8E" w:rsidRDefault="00136F8E" w:rsidP="00136F8E">
      <w:pPr>
        <w:spacing w:after="0"/>
        <w:ind w:firstLine="0"/>
        <w:rPr>
          <w:rFonts w:ascii="Times New Roman" w:hAnsi="Times New Roman"/>
          <w:sz w:val="28"/>
          <w:szCs w:val="28"/>
        </w:rPr>
      </w:pPr>
      <w:r w:rsidRPr="00136F8E">
        <w:rPr>
          <w:rFonts w:ascii="Times New Roman" w:hAnsi="Times New Roman"/>
          <w:iCs/>
          <w:sz w:val="28"/>
          <w:szCs w:val="28"/>
        </w:rPr>
        <w:t>Таблица 12. Результаты диагностического тестирования студентов обучающихся по специальности Ветеринарно-санитарная экспертиза по дисциплине «Химия»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73"/>
        <w:gridCol w:w="2220"/>
        <w:gridCol w:w="2220"/>
        <w:gridCol w:w="2220"/>
      </w:tblGrid>
      <w:tr w:rsidR="00136F8E" w:rsidRPr="00136F8E" w:rsidTr="00CF6E97">
        <w:trPr>
          <w:cantSplit/>
          <w:tblHeader/>
        </w:trPr>
        <w:tc>
          <w:tcPr>
            <w:tcW w:w="1613" w:type="pct"/>
            <w:vMerge w:val="restar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Диапазон правильно выполненных заданий</w:t>
            </w:r>
          </w:p>
        </w:tc>
        <w:tc>
          <w:tcPr>
            <w:tcW w:w="3387" w:type="pct"/>
            <w:gridSpan w:val="3"/>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Процент студентов</w:t>
            </w:r>
          </w:p>
        </w:tc>
      </w:tr>
      <w:tr w:rsidR="00136F8E" w:rsidRPr="00136F8E" w:rsidTr="00CF6E97">
        <w:trPr>
          <w:cantSplit/>
          <w:tblHeader/>
        </w:trPr>
        <w:tc>
          <w:tcPr>
            <w:tcW w:w="1613" w:type="pct"/>
            <w:vMerge/>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2011</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rPr>
                <w:color w:val="auto"/>
                <w:sz w:val="28"/>
                <w:szCs w:val="28"/>
              </w:rPr>
            </w:pPr>
            <w:r w:rsidRPr="00136F8E">
              <w:rPr>
                <w:color w:val="auto"/>
                <w:sz w:val="28"/>
                <w:szCs w:val="28"/>
              </w:rPr>
              <w:t>2012</w:t>
            </w:r>
          </w:p>
        </w:tc>
        <w:tc>
          <w:tcPr>
            <w:tcW w:w="1130" w:type="pct"/>
            <w:vAlign w:val="center"/>
          </w:tcPr>
          <w:p w:rsidR="00136F8E" w:rsidRPr="00136F8E" w:rsidRDefault="00136F8E" w:rsidP="00136F8E">
            <w:pPr>
              <w:pStyle w:val="afe"/>
              <w:keepNext/>
              <w:keepLines/>
              <w:spacing w:line="276" w:lineRule="auto"/>
              <w:ind w:firstLine="0"/>
              <w:rPr>
                <w:color w:val="auto"/>
                <w:sz w:val="28"/>
                <w:szCs w:val="28"/>
              </w:rPr>
            </w:pPr>
            <w:r w:rsidRPr="00136F8E">
              <w:rPr>
                <w:noProof/>
                <w:sz w:val="28"/>
                <w:szCs w:val="28"/>
              </w:rPr>
              <w:t>2013</w:t>
            </w:r>
          </w:p>
        </w:tc>
      </w:tr>
      <w:tr w:rsidR="00136F8E" w:rsidRPr="00136F8E" w:rsidTr="00CF6E97">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rPr>
              <w:t>(</w:t>
            </w:r>
            <w:r w:rsidRPr="00136F8E">
              <w:rPr>
                <w:rFonts w:ascii="Times New Roman" w:hAnsi="Times New Roman"/>
                <w:sz w:val="28"/>
                <w:szCs w:val="28"/>
                <w:lang w:val="en-US"/>
              </w:rPr>
              <w:t>80%; 100%</w:t>
            </w:r>
            <w:r w:rsidRPr="00136F8E">
              <w:rPr>
                <w:rFonts w:ascii="Times New Roman" w:hAnsi="Times New Roman"/>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Pr>
          <w:p w:rsidR="00136F8E" w:rsidRPr="00136F8E" w:rsidRDefault="00136F8E" w:rsidP="00136F8E">
            <w:pPr>
              <w:keepNext/>
              <w:keepLines/>
              <w:ind w:firstLine="0"/>
              <w:rPr>
                <w:rFonts w:ascii="Times New Roman" w:hAnsi="Times New Roman"/>
                <w:sz w:val="28"/>
                <w:szCs w:val="28"/>
                <w:lang w:val="en-US"/>
              </w:rPr>
            </w:pPr>
            <w:r w:rsidRPr="00136F8E">
              <w:rPr>
                <w:rFonts w:ascii="Times New Roman" w:hAnsi="Times New Roman"/>
                <w:noProof/>
                <w:sz w:val="28"/>
                <w:szCs w:val="28"/>
              </w:rPr>
              <w:t>0</w:t>
            </w:r>
            <w:r w:rsidRPr="00136F8E">
              <w:rPr>
                <w:rFonts w:ascii="Times New Roman" w:hAnsi="Times New Roman"/>
                <w:sz w:val="28"/>
                <w:szCs w:val="28"/>
                <w:lang w:val="en-US"/>
              </w:rPr>
              <w:t>%</w:t>
            </w:r>
          </w:p>
        </w:tc>
      </w:tr>
      <w:tr w:rsidR="00136F8E" w:rsidRPr="00136F8E" w:rsidTr="00CF6E97">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rPr>
              <w:lastRenderedPageBreak/>
              <w:t>(</w:t>
            </w:r>
            <w:r w:rsidRPr="00136F8E">
              <w:rPr>
                <w:rFonts w:ascii="Times New Roman" w:hAnsi="Times New Roman"/>
                <w:sz w:val="28"/>
                <w:szCs w:val="28"/>
                <w:lang w:val="en-US"/>
              </w:rPr>
              <w:t>60%; 80%)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Pr>
          <w:p w:rsidR="00136F8E" w:rsidRPr="00136F8E" w:rsidRDefault="00136F8E" w:rsidP="00136F8E">
            <w:pPr>
              <w:keepNext/>
              <w:keepLines/>
              <w:ind w:firstLine="0"/>
              <w:rPr>
                <w:rFonts w:ascii="Times New Roman" w:hAnsi="Times New Roman"/>
                <w:sz w:val="28"/>
                <w:szCs w:val="28"/>
                <w:lang w:val="en-US"/>
              </w:rPr>
            </w:pPr>
            <w:r w:rsidRPr="00136F8E">
              <w:rPr>
                <w:rFonts w:ascii="Times New Roman" w:hAnsi="Times New Roman"/>
                <w:noProof/>
                <w:sz w:val="28"/>
                <w:szCs w:val="28"/>
              </w:rPr>
              <w:t>13</w:t>
            </w:r>
            <w:r w:rsidRPr="00136F8E">
              <w:rPr>
                <w:rFonts w:ascii="Times New Roman" w:hAnsi="Times New Roman"/>
                <w:sz w:val="28"/>
                <w:szCs w:val="28"/>
                <w:lang w:val="en-US"/>
              </w:rPr>
              <w:t>%</w:t>
            </w:r>
          </w:p>
        </w:tc>
      </w:tr>
      <w:tr w:rsidR="00136F8E" w:rsidRPr="00136F8E" w:rsidTr="00CF6E97">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rPr>
              <w:t>(</w:t>
            </w:r>
            <w:r w:rsidRPr="00136F8E">
              <w:rPr>
                <w:rFonts w:ascii="Times New Roman" w:hAnsi="Times New Roman"/>
                <w:sz w:val="28"/>
                <w:szCs w:val="28"/>
                <w:lang w:val="en-US"/>
              </w:rPr>
              <w:t>40%; 60%)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lang w:val="en-US"/>
              </w:rPr>
            </w:pPr>
            <w:r w:rsidRPr="00136F8E">
              <w:rPr>
                <w:rFonts w:ascii="Times New Roman" w:hAnsi="Times New Roman"/>
                <w:sz w:val="28"/>
                <w:szCs w:val="28"/>
              </w:rPr>
              <w:t>5%</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Pr>
          <w:p w:rsidR="00136F8E" w:rsidRPr="00136F8E" w:rsidRDefault="00136F8E" w:rsidP="00136F8E">
            <w:pPr>
              <w:keepNext/>
              <w:keepLines/>
              <w:ind w:firstLine="0"/>
              <w:rPr>
                <w:rFonts w:ascii="Times New Roman" w:hAnsi="Times New Roman"/>
                <w:sz w:val="28"/>
                <w:szCs w:val="28"/>
                <w:lang w:val="en-US"/>
              </w:rPr>
            </w:pPr>
            <w:r w:rsidRPr="00136F8E">
              <w:rPr>
                <w:rFonts w:ascii="Times New Roman" w:hAnsi="Times New Roman"/>
                <w:noProof/>
                <w:sz w:val="28"/>
                <w:szCs w:val="28"/>
              </w:rPr>
              <w:t>19</w:t>
            </w:r>
            <w:r w:rsidRPr="00136F8E">
              <w:rPr>
                <w:rFonts w:ascii="Times New Roman" w:hAnsi="Times New Roman"/>
                <w:sz w:val="28"/>
                <w:szCs w:val="28"/>
                <w:lang w:val="en-US"/>
              </w:rPr>
              <w:t>%</w:t>
            </w:r>
          </w:p>
        </w:tc>
      </w:tr>
      <w:tr w:rsidR="00136F8E" w:rsidRPr="00136F8E" w:rsidTr="00CF6E97">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w:t>
            </w:r>
            <w:r w:rsidRPr="00136F8E">
              <w:rPr>
                <w:rFonts w:ascii="Times New Roman" w:hAnsi="Times New Roman"/>
                <w:sz w:val="28"/>
                <w:szCs w:val="28"/>
                <w:lang w:val="en-US"/>
              </w:rPr>
              <w:t>0%; 40%)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95%</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Borders>
              <w:bottom w:val="single" w:sz="4" w:space="0" w:color="auto"/>
            </w:tcBorders>
          </w:tcPr>
          <w:p w:rsidR="00136F8E" w:rsidRPr="00136F8E" w:rsidRDefault="00136F8E" w:rsidP="00136F8E">
            <w:pPr>
              <w:keepNext/>
              <w:keepLines/>
              <w:ind w:firstLine="0"/>
              <w:rPr>
                <w:rFonts w:ascii="Times New Roman" w:hAnsi="Times New Roman"/>
                <w:sz w:val="28"/>
                <w:szCs w:val="28"/>
                <w:lang w:val="en-US"/>
              </w:rPr>
            </w:pPr>
            <w:r w:rsidRPr="00136F8E">
              <w:rPr>
                <w:rFonts w:ascii="Times New Roman" w:hAnsi="Times New Roman"/>
                <w:noProof/>
                <w:sz w:val="28"/>
                <w:szCs w:val="28"/>
              </w:rPr>
              <w:t>68</w:t>
            </w:r>
            <w:r w:rsidRPr="00136F8E">
              <w:rPr>
                <w:rFonts w:ascii="Times New Roman" w:hAnsi="Times New Roman"/>
                <w:sz w:val="28"/>
                <w:szCs w:val="28"/>
                <w:lang w:val="en-US"/>
              </w:rPr>
              <w:t>%</w:t>
            </w:r>
          </w:p>
        </w:tc>
      </w:tr>
      <w:tr w:rsidR="00136F8E" w:rsidRPr="00136F8E" w:rsidTr="00CF6E97">
        <w:trPr>
          <w:cantSplit/>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bCs/>
                <w:sz w:val="28"/>
                <w:szCs w:val="28"/>
              </w:rPr>
            </w:pPr>
            <w:r w:rsidRPr="00136F8E">
              <w:rPr>
                <w:rFonts w:ascii="Times New Roman" w:hAnsi="Times New Roman"/>
                <w:bCs/>
                <w:sz w:val="28"/>
                <w:szCs w:val="28"/>
              </w:rPr>
              <w:t>Количество студентов</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22</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16</w:t>
            </w:r>
          </w:p>
        </w:tc>
      </w:tr>
    </w:tbl>
    <w:p w:rsidR="00136F8E" w:rsidRPr="00136F8E" w:rsidRDefault="00136F8E" w:rsidP="00136F8E">
      <w:pPr>
        <w:spacing w:after="0"/>
        <w:ind w:firstLine="0"/>
        <w:rPr>
          <w:rFonts w:ascii="Times New Roman" w:hAnsi="Times New Roman"/>
          <w:sz w:val="28"/>
          <w:szCs w:val="28"/>
        </w:rPr>
      </w:pPr>
    </w:p>
    <w:p w:rsidR="00136F8E" w:rsidRPr="00136F8E" w:rsidRDefault="00136F8E" w:rsidP="00136F8E">
      <w:pPr>
        <w:spacing w:after="0"/>
        <w:ind w:firstLine="0"/>
        <w:rPr>
          <w:rFonts w:ascii="Times New Roman" w:hAnsi="Times New Roman"/>
          <w:sz w:val="28"/>
          <w:szCs w:val="28"/>
        </w:rPr>
      </w:pPr>
      <w:r w:rsidRPr="00136F8E">
        <w:rPr>
          <w:rFonts w:ascii="Times New Roman" w:hAnsi="Times New Roman"/>
          <w:iCs/>
          <w:sz w:val="28"/>
          <w:szCs w:val="28"/>
        </w:rPr>
        <w:t>Таблица 13. Результаты диагностического тестирования студентов обучающихся по специальности Ветеринарно-санитарная экспертиза по дисциплине «Физика»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71"/>
        <w:gridCol w:w="2220"/>
        <w:gridCol w:w="2220"/>
        <w:gridCol w:w="2222"/>
      </w:tblGrid>
      <w:tr w:rsidR="00136F8E" w:rsidRPr="00136F8E" w:rsidTr="00CF6E97">
        <w:trPr>
          <w:cantSplit/>
          <w:tblHeader/>
        </w:trPr>
        <w:tc>
          <w:tcPr>
            <w:tcW w:w="1612" w:type="pct"/>
            <w:vMerge w:val="restar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Диапазон правильно выполненных заданий</w:t>
            </w:r>
          </w:p>
        </w:tc>
        <w:tc>
          <w:tcPr>
            <w:tcW w:w="3388" w:type="pct"/>
            <w:gridSpan w:val="3"/>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Процент студентов</w:t>
            </w:r>
          </w:p>
        </w:tc>
      </w:tr>
      <w:tr w:rsidR="00136F8E" w:rsidRPr="00136F8E" w:rsidTr="00CF6E97">
        <w:trPr>
          <w:cantSplit/>
          <w:tblHeader/>
        </w:trPr>
        <w:tc>
          <w:tcPr>
            <w:tcW w:w="1612" w:type="pct"/>
            <w:vMerge/>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2011</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rPr>
                <w:color w:val="auto"/>
                <w:sz w:val="28"/>
                <w:szCs w:val="28"/>
              </w:rPr>
            </w:pPr>
            <w:r w:rsidRPr="00136F8E">
              <w:rPr>
                <w:color w:val="auto"/>
                <w:sz w:val="28"/>
                <w:szCs w:val="28"/>
              </w:rPr>
              <w:t>2012</w:t>
            </w:r>
          </w:p>
        </w:tc>
        <w:tc>
          <w:tcPr>
            <w:tcW w:w="1130" w:type="pct"/>
            <w:vAlign w:val="center"/>
          </w:tcPr>
          <w:p w:rsidR="00136F8E" w:rsidRPr="00136F8E" w:rsidRDefault="00136F8E" w:rsidP="00136F8E">
            <w:pPr>
              <w:pStyle w:val="afe"/>
              <w:keepNext/>
              <w:keepLines/>
              <w:spacing w:line="276" w:lineRule="auto"/>
              <w:ind w:firstLine="0"/>
              <w:rPr>
                <w:color w:val="auto"/>
                <w:sz w:val="28"/>
                <w:szCs w:val="28"/>
              </w:rPr>
            </w:pPr>
            <w:r w:rsidRPr="00136F8E">
              <w:rPr>
                <w:noProof/>
                <w:sz w:val="28"/>
                <w:szCs w:val="28"/>
              </w:rPr>
              <w:t>2013</w:t>
            </w:r>
          </w:p>
        </w:tc>
      </w:tr>
      <w:tr w:rsidR="00136F8E" w:rsidRPr="00136F8E" w:rsidTr="00CF6E97">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lang w:val="en-US"/>
              </w:rPr>
              <w:t>[80%; 100%]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r>
      <w:tr w:rsidR="00136F8E" w:rsidRPr="00136F8E" w:rsidTr="00CF6E97">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lang w:val="en-US"/>
              </w:rPr>
              <w:t>[60%; 80%)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r>
      <w:tr w:rsidR="00136F8E" w:rsidRPr="00136F8E" w:rsidTr="00CF6E97">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lang w:val="en-US"/>
              </w:rPr>
              <w:t>[40%; 60%)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lang w:val="en-US"/>
              </w:rPr>
            </w:pPr>
            <w:r w:rsidRPr="00136F8E">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r>
      <w:tr w:rsidR="00136F8E" w:rsidRPr="00136F8E" w:rsidTr="00CF6E97">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lang w:val="en-US"/>
              </w:rPr>
              <w:t>[0%; 40%)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100%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Borders>
              <w:bottom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r>
      <w:tr w:rsidR="00136F8E" w:rsidRPr="00136F8E" w:rsidTr="00CF6E97">
        <w:trPr>
          <w:cantSplit/>
        </w:trPr>
        <w:tc>
          <w:tcPr>
            <w:tcW w:w="1612"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bCs/>
                <w:sz w:val="28"/>
                <w:szCs w:val="28"/>
              </w:rPr>
            </w:pPr>
            <w:r w:rsidRPr="00136F8E">
              <w:rPr>
                <w:rFonts w:ascii="Times New Roman" w:hAnsi="Times New Roman"/>
                <w:bCs/>
                <w:sz w:val="28"/>
                <w:szCs w:val="28"/>
              </w:rPr>
              <w:t>Всего</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bCs/>
                <w:sz w:val="28"/>
                <w:szCs w:val="28"/>
              </w:rPr>
            </w:pPr>
            <w:r w:rsidRPr="00136F8E">
              <w:rPr>
                <w:rFonts w:ascii="Times New Roman" w:hAnsi="Times New Roman"/>
                <w:sz w:val="28"/>
                <w:szCs w:val="28"/>
              </w:rPr>
              <w:t>100%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r>
    </w:tbl>
    <w:p w:rsidR="00F7365D" w:rsidRPr="00136F8E" w:rsidRDefault="00F7365D" w:rsidP="00136F8E">
      <w:pPr>
        <w:spacing w:after="0" w:line="240" w:lineRule="auto"/>
        <w:ind w:firstLine="0"/>
        <w:jc w:val="center"/>
        <w:rPr>
          <w:rFonts w:ascii="Times New Roman" w:hAnsi="Times New Roman"/>
          <w:iCs/>
          <w:sz w:val="28"/>
          <w:szCs w:val="28"/>
        </w:rPr>
      </w:pPr>
    </w:p>
    <w:p w:rsidR="00D1386B" w:rsidRPr="00136F8E" w:rsidRDefault="00D1386B" w:rsidP="00136F8E">
      <w:pPr>
        <w:spacing w:after="0" w:line="240" w:lineRule="auto"/>
        <w:ind w:firstLine="0"/>
        <w:rPr>
          <w:rFonts w:ascii="Times New Roman" w:hAnsi="Times New Roman"/>
          <w:sz w:val="28"/>
          <w:szCs w:val="28"/>
        </w:rPr>
      </w:pPr>
      <w:r w:rsidRPr="00136F8E">
        <w:rPr>
          <w:rFonts w:ascii="Times New Roman" w:hAnsi="Times New Roman"/>
          <w:iCs/>
          <w:sz w:val="28"/>
          <w:szCs w:val="28"/>
        </w:rPr>
        <w:t>Табли</w:t>
      </w:r>
      <w:r w:rsidR="00233C8D" w:rsidRPr="00136F8E">
        <w:rPr>
          <w:rFonts w:ascii="Times New Roman" w:hAnsi="Times New Roman"/>
          <w:iCs/>
          <w:sz w:val="28"/>
          <w:szCs w:val="28"/>
        </w:rPr>
        <w:t>ца 1</w:t>
      </w:r>
      <w:r w:rsidR="007635A2">
        <w:rPr>
          <w:rFonts w:ascii="Times New Roman" w:hAnsi="Times New Roman"/>
          <w:iCs/>
          <w:sz w:val="28"/>
          <w:szCs w:val="28"/>
        </w:rPr>
        <w:t>4</w:t>
      </w:r>
      <w:r w:rsidRPr="00136F8E">
        <w:rPr>
          <w:rFonts w:ascii="Times New Roman" w:hAnsi="Times New Roman"/>
          <w:iCs/>
          <w:sz w:val="28"/>
          <w:szCs w:val="28"/>
        </w:rPr>
        <w:t xml:space="preserve">. Результаты диагностического тестирования студентов обучающихся </w:t>
      </w:r>
      <w:r w:rsidR="00136F8E" w:rsidRPr="00136F8E">
        <w:rPr>
          <w:rFonts w:ascii="Times New Roman" w:hAnsi="Times New Roman"/>
          <w:iCs/>
          <w:sz w:val="28"/>
          <w:szCs w:val="28"/>
        </w:rPr>
        <w:t xml:space="preserve">по специальности Ветеринарно-санитарная экспертиза </w:t>
      </w:r>
      <w:r w:rsidRPr="00136F8E">
        <w:rPr>
          <w:rFonts w:ascii="Times New Roman" w:hAnsi="Times New Roman"/>
          <w:iCs/>
          <w:sz w:val="28"/>
          <w:szCs w:val="28"/>
        </w:rPr>
        <w:t>по дисциплине «Биология»</w:t>
      </w:r>
    </w:p>
    <w:tbl>
      <w:tblPr>
        <w:tblW w:w="98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62"/>
        <w:gridCol w:w="2215"/>
        <w:gridCol w:w="2215"/>
        <w:gridCol w:w="2217"/>
      </w:tblGrid>
      <w:tr w:rsidR="00D1386B" w:rsidRPr="00136F8E" w:rsidTr="00AC5A50">
        <w:trPr>
          <w:cantSplit/>
          <w:tblHeader/>
        </w:trPr>
        <w:tc>
          <w:tcPr>
            <w:tcW w:w="1612" w:type="pct"/>
            <w:vMerge w:val="restar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r w:rsidRPr="00136F8E">
              <w:rPr>
                <w:rFonts w:ascii="Times New Roman" w:hAnsi="Times New Roman"/>
                <w:sz w:val="28"/>
                <w:szCs w:val="28"/>
              </w:rPr>
              <w:t>Диапазон правильно выполненных заданий</w:t>
            </w:r>
          </w:p>
        </w:tc>
        <w:tc>
          <w:tcPr>
            <w:tcW w:w="3388" w:type="pct"/>
            <w:gridSpan w:val="3"/>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r w:rsidRPr="00136F8E">
              <w:rPr>
                <w:rFonts w:ascii="Times New Roman" w:hAnsi="Times New Roman"/>
                <w:sz w:val="28"/>
                <w:szCs w:val="28"/>
              </w:rPr>
              <w:t>Процент студентов</w:t>
            </w:r>
          </w:p>
        </w:tc>
      </w:tr>
      <w:tr w:rsidR="00D1386B" w:rsidRPr="00136F8E" w:rsidTr="00AC5A50">
        <w:trPr>
          <w:cantSplit/>
          <w:tblHeader/>
        </w:trPr>
        <w:tc>
          <w:tcPr>
            <w:tcW w:w="1612" w:type="pct"/>
            <w:vMerge/>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r w:rsidRPr="00136F8E">
              <w:rPr>
                <w:rFonts w:ascii="Times New Roman" w:hAnsi="Times New Roman"/>
                <w:sz w:val="28"/>
                <w:szCs w:val="28"/>
              </w:rPr>
              <w:t>2010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rPr>
                <w:color w:val="auto"/>
                <w:sz w:val="28"/>
                <w:szCs w:val="28"/>
              </w:rPr>
            </w:pPr>
            <w:r w:rsidRPr="00136F8E">
              <w:rPr>
                <w:color w:val="auto"/>
                <w:sz w:val="28"/>
                <w:szCs w:val="28"/>
              </w:rPr>
              <w:t>2012</w:t>
            </w:r>
          </w:p>
        </w:tc>
        <w:tc>
          <w:tcPr>
            <w:tcW w:w="1130" w:type="pct"/>
            <w:vAlign w:val="center"/>
          </w:tcPr>
          <w:p w:rsidR="00D1386B" w:rsidRPr="00136F8E" w:rsidRDefault="00D1386B" w:rsidP="00136F8E">
            <w:pPr>
              <w:pStyle w:val="afe"/>
              <w:keepNext/>
              <w:keepLines/>
              <w:ind w:firstLine="0"/>
              <w:rPr>
                <w:color w:val="auto"/>
                <w:sz w:val="28"/>
                <w:szCs w:val="28"/>
              </w:rPr>
            </w:pPr>
            <w:r w:rsidRPr="00136F8E">
              <w:rPr>
                <w:noProof/>
                <w:sz w:val="28"/>
                <w:szCs w:val="28"/>
              </w:rPr>
              <w:t>2013</w:t>
            </w:r>
          </w:p>
        </w:tc>
      </w:tr>
      <w:tr w:rsidR="00D1386B" w:rsidRPr="00136F8E" w:rsidTr="00AC5A50">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lang w:val="en-US"/>
              </w:rPr>
            </w:pPr>
            <w:r w:rsidRPr="00136F8E">
              <w:rPr>
                <w:rFonts w:ascii="Times New Roman" w:hAnsi="Times New Roman"/>
                <w:sz w:val="28"/>
                <w:szCs w:val="28"/>
                <w:lang w:val="en-US"/>
              </w:rPr>
              <w:t>[80%; 100%]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sz w:val="28"/>
                <w:szCs w:val="28"/>
              </w:rPr>
              <w:t>12</w:t>
            </w:r>
            <w:r w:rsidRPr="00136F8E">
              <w:rPr>
                <w:rFonts w:ascii="Times New Roman" w:hAnsi="Times New Roman"/>
                <w:sz w:val="28"/>
                <w:szCs w:val="28"/>
                <w:lang w:val="en-US"/>
              </w:rPr>
              <w:t>%</w:t>
            </w:r>
          </w:p>
        </w:tc>
        <w:tc>
          <w:tcPr>
            <w:tcW w:w="1130" w:type="pct"/>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noProof/>
                <w:sz w:val="28"/>
                <w:szCs w:val="28"/>
              </w:rPr>
              <w:t>28</w:t>
            </w:r>
            <w:r w:rsidRPr="00136F8E">
              <w:rPr>
                <w:rFonts w:ascii="Times New Roman" w:hAnsi="Times New Roman"/>
                <w:sz w:val="28"/>
                <w:szCs w:val="28"/>
                <w:lang w:val="en-US"/>
              </w:rPr>
              <w:t>%</w:t>
            </w:r>
          </w:p>
        </w:tc>
      </w:tr>
      <w:tr w:rsidR="00D1386B" w:rsidRPr="00136F8E" w:rsidTr="00AC5A50">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lang w:val="en-US"/>
              </w:rPr>
            </w:pPr>
            <w:r w:rsidRPr="00136F8E">
              <w:rPr>
                <w:rFonts w:ascii="Times New Roman" w:hAnsi="Times New Roman"/>
                <w:sz w:val="28"/>
                <w:szCs w:val="28"/>
                <w:lang w:val="en-US"/>
              </w:rPr>
              <w:t>[60%; 80%)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sz w:val="28"/>
                <w:szCs w:val="28"/>
              </w:rPr>
              <w:t>45</w:t>
            </w:r>
            <w:r w:rsidRPr="00136F8E">
              <w:rPr>
                <w:rFonts w:ascii="Times New Roman" w:hAnsi="Times New Roman"/>
                <w:sz w:val="28"/>
                <w:szCs w:val="28"/>
                <w:lang w:val="en-US"/>
              </w:rPr>
              <w:t>%</w:t>
            </w:r>
          </w:p>
        </w:tc>
        <w:tc>
          <w:tcPr>
            <w:tcW w:w="1130" w:type="pct"/>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noProof/>
                <w:sz w:val="28"/>
                <w:szCs w:val="28"/>
              </w:rPr>
              <w:t>47</w:t>
            </w:r>
            <w:r w:rsidRPr="00136F8E">
              <w:rPr>
                <w:rFonts w:ascii="Times New Roman" w:hAnsi="Times New Roman"/>
                <w:sz w:val="28"/>
                <w:szCs w:val="28"/>
                <w:lang w:val="en-US"/>
              </w:rPr>
              <w:t>%</w:t>
            </w:r>
          </w:p>
        </w:tc>
      </w:tr>
      <w:tr w:rsidR="00D1386B" w:rsidRPr="00136F8E" w:rsidTr="00AC5A50">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lang w:val="en-US"/>
              </w:rPr>
            </w:pPr>
            <w:r w:rsidRPr="00136F8E">
              <w:rPr>
                <w:rFonts w:ascii="Times New Roman" w:hAnsi="Times New Roman"/>
                <w:sz w:val="28"/>
                <w:szCs w:val="28"/>
                <w:lang w:val="en-US"/>
              </w:rPr>
              <w:t>[40%; 60%)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sz w:val="28"/>
                <w:szCs w:val="28"/>
              </w:rPr>
              <w:t>35</w:t>
            </w:r>
            <w:r w:rsidRPr="00136F8E">
              <w:rPr>
                <w:rFonts w:ascii="Times New Roman" w:hAnsi="Times New Roman"/>
                <w:sz w:val="28"/>
                <w:szCs w:val="28"/>
                <w:lang w:val="en-US"/>
              </w:rPr>
              <w:t>%</w:t>
            </w:r>
          </w:p>
        </w:tc>
        <w:tc>
          <w:tcPr>
            <w:tcW w:w="1130" w:type="pct"/>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noProof/>
                <w:sz w:val="28"/>
                <w:szCs w:val="28"/>
              </w:rPr>
              <w:t>23</w:t>
            </w:r>
            <w:r w:rsidRPr="00136F8E">
              <w:rPr>
                <w:rFonts w:ascii="Times New Roman" w:hAnsi="Times New Roman"/>
                <w:sz w:val="28"/>
                <w:szCs w:val="28"/>
                <w:lang w:val="en-US"/>
              </w:rPr>
              <w:t>%</w:t>
            </w:r>
          </w:p>
        </w:tc>
      </w:tr>
      <w:tr w:rsidR="00D1386B" w:rsidRPr="00136F8E" w:rsidTr="00AC5A50">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r w:rsidRPr="00136F8E">
              <w:rPr>
                <w:rFonts w:ascii="Times New Roman" w:hAnsi="Times New Roman"/>
                <w:sz w:val="28"/>
                <w:szCs w:val="28"/>
                <w:lang w:val="en-US"/>
              </w:rPr>
              <w:t>[0%; 40%)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sz w:val="28"/>
                <w:szCs w:val="28"/>
              </w:rPr>
              <w:t>8</w:t>
            </w:r>
            <w:r w:rsidRPr="00136F8E">
              <w:rPr>
                <w:rFonts w:ascii="Times New Roman" w:hAnsi="Times New Roman"/>
                <w:sz w:val="28"/>
                <w:szCs w:val="28"/>
                <w:lang w:val="en-US"/>
              </w:rPr>
              <w:t>%</w:t>
            </w:r>
          </w:p>
        </w:tc>
        <w:tc>
          <w:tcPr>
            <w:tcW w:w="1130" w:type="pct"/>
            <w:tcBorders>
              <w:bottom w:val="single" w:sz="4" w:space="0" w:color="auto"/>
            </w:tcBorders>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noProof/>
                <w:sz w:val="28"/>
                <w:szCs w:val="28"/>
              </w:rPr>
              <w:t>2</w:t>
            </w:r>
            <w:r w:rsidRPr="00136F8E">
              <w:rPr>
                <w:rFonts w:ascii="Times New Roman" w:hAnsi="Times New Roman"/>
                <w:sz w:val="28"/>
                <w:szCs w:val="28"/>
                <w:lang w:val="en-US"/>
              </w:rPr>
              <w:t>%</w:t>
            </w:r>
          </w:p>
        </w:tc>
      </w:tr>
      <w:tr w:rsidR="00D1386B" w:rsidRPr="00136F8E" w:rsidTr="00AC5A50">
        <w:trPr>
          <w:cantSplit/>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rPr>
                <w:rFonts w:ascii="Times New Roman" w:hAnsi="Times New Roman"/>
                <w:bCs/>
                <w:sz w:val="28"/>
                <w:szCs w:val="28"/>
              </w:rPr>
            </w:pPr>
            <w:r w:rsidRPr="00136F8E">
              <w:rPr>
                <w:rFonts w:ascii="Times New Roman" w:hAnsi="Times New Roman"/>
                <w:bCs/>
                <w:sz w:val="28"/>
                <w:szCs w:val="28"/>
              </w:rPr>
              <w:t>Всего</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100%</w:t>
            </w:r>
          </w:p>
        </w:tc>
        <w:tc>
          <w:tcPr>
            <w:tcW w:w="1130"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100%</w:t>
            </w:r>
          </w:p>
        </w:tc>
      </w:tr>
      <w:tr w:rsidR="00D1386B" w:rsidRPr="00136F8E" w:rsidTr="00AC5A50">
        <w:trPr>
          <w:cantSplit/>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rPr>
                <w:rFonts w:ascii="Times New Roman" w:hAnsi="Times New Roman"/>
                <w:bCs/>
                <w:sz w:val="28"/>
                <w:szCs w:val="28"/>
              </w:rPr>
            </w:pPr>
            <w:r w:rsidRPr="00136F8E">
              <w:rPr>
                <w:rFonts w:ascii="Times New Roman" w:hAnsi="Times New Roman"/>
                <w:bCs/>
                <w:sz w:val="28"/>
                <w:szCs w:val="28"/>
              </w:rPr>
              <w:t>Количество студентов</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75</w:t>
            </w:r>
          </w:p>
        </w:tc>
        <w:tc>
          <w:tcPr>
            <w:tcW w:w="1130"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132</w:t>
            </w:r>
          </w:p>
        </w:tc>
      </w:tr>
    </w:tbl>
    <w:p w:rsidR="00D1386B" w:rsidRPr="00136F8E" w:rsidRDefault="00D1386B" w:rsidP="00136F8E">
      <w:pPr>
        <w:spacing w:after="0" w:line="240" w:lineRule="auto"/>
        <w:ind w:firstLine="0"/>
        <w:rPr>
          <w:rFonts w:ascii="Times New Roman" w:hAnsi="Times New Roman"/>
          <w:sz w:val="28"/>
          <w:szCs w:val="28"/>
        </w:rPr>
      </w:pPr>
    </w:p>
    <w:p w:rsidR="00D1386B" w:rsidRPr="00136F8E" w:rsidRDefault="00233C8D" w:rsidP="00136F8E">
      <w:pPr>
        <w:spacing w:after="0" w:line="240" w:lineRule="auto"/>
        <w:ind w:firstLine="0"/>
        <w:rPr>
          <w:rFonts w:ascii="Times New Roman" w:hAnsi="Times New Roman"/>
          <w:sz w:val="28"/>
          <w:szCs w:val="28"/>
        </w:rPr>
      </w:pPr>
      <w:r w:rsidRPr="00136F8E">
        <w:rPr>
          <w:rFonts w:ascii="Times New Roman" w:hAnsi="Times New Roman"/>
          <w:iCs/>
          <w:sz w:val="28"/>
          <w:szCs w:val="28"/>
        </w:rPr>
        <w:t>Таблица 1</w:t>
      </w:r>
      <w:r w:rsidR="007635A2">
        <w:rPr>
          <w:rFonts w:ascii="Times New Roman" w:hAnsi="Times New Roman"/>
          <w:iCs/>
          <w:sz w:val="28"/>
          <w:szCs w:val="28"/>
        </w:rPr>
        <w:t>5</w:t>
      </w:r>
      <w:r w:rsidR="00D1386B" w:rsidRPr="00136F8E">
        <w:rPr>
          <w:rFonts w:ascii="Times New Roman" w:hAnsi="Times New Roman"/>
          <w:iCs/>
          <w:sz w:val="28"/>
          <w:szCs w:val="28"/>
        </w:rPr>
        <w:t>. Результаты диагностического тестирования студентов обучающихся по специальности «Ветеринария» по дисциплине «Русский язык»</w:t>
      </w:r>
    </w:p>
    <w:tbl>
      <w:tblPr>
        <w:tblW w:w="98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62"/>
        <w:gridCol w:w="2215"/>
        <w:gridCol w:w="2215"/>
        <w:gridCol w:w="2217"/>
      </w:tblGrid>
      <w:tr w:rsidR="00D1386B" w:rsidRPr="00136F8E" w:rsidTr="00AC5A50">
        <w:trPr>
          <w:cantSplit/>
          <w:tblHeader/>
        </w:trPr>
        <w:tc>
          <w:tcPr>
            <w:tcW w:w="1612" w:type="pct"/>
            <w:vMerge w:val="restar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r w:rsidRPr="00136F8E">
              <w:rPr>
                <w:rFonts w:ascii="Times New Roman" w:hAnsi="Times New Roman"/>
                <w:sz w:val="28"/>
                <w:szCs w:val="28"/>
              </w:rPr>
              <w:lastRenderedPageBreak/>
              <w:t>Диапазон правильно выполненных заданий</w:t>
            </w:r>
          </w:p>
        </w:tc>
        <w:tc>
          <w:tcPr>
            <w:tcW w:w="3388" w:type="pct"/>
            <w:gridSpan w:val="3"/>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r w:rsidRPr="00136F8E">
              <w:rPr>
                <w:rFonts w:ascii="Times New Roman" w:hAnsi="Times New Roman"/>
                <w:sz w:val="28"/>
                <w:szCs w:val="28"/>
              </w:rPr>
              <w:t>Процент студентов</w:t>
            </w:r>
          </w:p>
        </w:tc>
      </w:tr>
      <w:tr w:rsidR="00D1386B" w:rsidRPr="00136F8E" w:rsidTr="00AC5A50">
        <w:trPr>
          <w:cantSplit/>
          <w:tblHeader/>
        </w:trPr>
        <w:tc>
          <w:tcPr>
            <w:tcW w:w="1612" w:type="pct"/>
            <w:vMerge/>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r w:rsidRPr="00136F8E">
              <w:rPr>
                <w:rFonts w:ascii="Times New Roman" w:hAnsi="Times New Roman"/>
                <w:sz w:val="28"/>
                <w:szCs w:val="28"/>
              </w:rPr>
              <w:t>2010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rPr>
                <w:color w:val="auto"/>
                <w:sz w:val="28"/>
                <w:szCs w:val="28"/>
              </w:rPr>
            </w:pPr>
            <w:r w:rsidRPr="00136F8E">
              <w:rPr>
                <w:color w:val="auto"/>
                <w:sz w:val="28"/>
                <w:szCs w:val="28"/>
              </w:rPr>
              <w:t>2012</w:t>
            </w:r>
          </w:p>
        </w:tc>
        <w:tc>
          <w:tcPr>
            <w:tcW w:w="1130" w:type="pct"/>
            <w:vAlign w:val="center"/>
          </w:tcPr>
          <w:p w:rsidR="00D1386B" w:rsidRPr="00136F8E" w:rsidRDefault="00D1386B" w:rsidP="00136F8E">
            <w:pPr>
              <w:pStyle w:val="afe"/>
              <w:keepNext/>
              <w:keepLines/>
              <w:ind w:firstLine="0"/>
              <w:rPr>
                <w:color w:val="auto"/>
                <w:sz w:val="28"/>
                <w:szCs w:val="28"/>
              </w:rPr>
            </w:pPr>
            <w:r w:rsidRPr="00136F8E">
              <w:rPr>
                <w:noProof/>
                <w:sz w:val="28"/>
                <w:szCs w:val="28"/>
              </w:rPr>
              <w:t>2013</w:t>
            </w:r>
          </w:p>
        </w:tc>
      </w:tr>
      <w:tr w:rsidR="00D1386B" w:rsidRPr="00136F8E" w:rsidTr="00AC5A50">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lang w:val="en-US"/>
              </w:rPr>
            </w:pPr>
            <w:r w:rsidRPr="00136F8E">
              <w:rPr>
                <w:rFonts w:ascii="Times New Roman" w:hAnsi="Times New Roman"/>
                <w:sz w:val="28"/>
                <w:szCs w:val="28"/>
                <w:lang w:val="en-US"/>
              </w:rPr>
              <w:t>[80%; 100%]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4%</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30" w:type="pct"/>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noProof/>
                <w:sz w:val="28"/>
                <w:szCs w:val="28"/>
              </w:rPr>
              <w:t>14</w:t>
            </w:r>
            <w:r w:rsidRPr="00136F8E">
              <w:rPr>
                <w:rFonts w:ascii="Times New Roman" w:hAnsi="Times New Roman"/>
                <w:sz w:val="28"/>
                <w:szCs w:val="28"/>
                <w:lang w:val="en-US"/>
              </w:rPr>
              <w:t>%</w:t>
            </w:r>
          </w:p>
        </w:tc>
      </w:tr>
      <w:tr w:rsidR="00D1386B" w:rsidRPr="00136F8E" w:rsidTr="00AC5A50">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lang w:val="en-US"/>
              </w:rPr>
            </w:pPr>
            <w:r w:rsidRPr="00136F8E">
              <w:rPr>
                <w:rFonts w:ascii="Times New Roman" w:hAnsi="Times New Roman"/>
                <w:sz w:val="28"/>
                <w:szCs w:val="28"/>
                <w:lang w:val="en-US"/>
              </w:rPr>
              <w:t>[60%; 80%)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35%</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30" w:type="pct"/>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noProof/>
                <w:sz w:val="28"/>
                <w:szCs w:val="28"/>
              </w:rPr>
              <w:t>51</w:t>
            </w:r>
            <w:r w:rsidRPr="00136F8E">
              <w:rPr>
                <w:rFonts w:ascii="Times New Roman" w:hAnsi="Times New Roman"/>
                <w:sz w:val="28"/>
                <w:szCs w:val="28"/>
                <w:lang w:val="en-US"/>
              </w:rPr>
              <w:t>%</w:t>
            </w:r>
          </w:p>
        </w:tc>
      </w:tr>
      <w:tr w:rsidR="00D1386B" w:rsidRPr="00136F8E" w:rsidTr="00AC5A50">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lang w:val="en-US"/>
              </w:rPr>
            </w:pPr>
            <w:r w:rsidRPr="00136F8E">
              <w:rPr>
                <w:rFonts w:ascii="Times New Roman" w:hAnsi="Times New Roman"/>
                <w:sz w:val="28"/>
                <w:szCs w:val="28"/>
                <w:lang w:val="en-US"/>
              </w:rPr>
              <w:t>[40%; 60%)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39%</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30" w:type="pct"/>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noProof/>
                <w:sz w:val="28"/>
                <w:szCs w:val="28"/>
              </w:rPr>
              <w:t>30</w:t>
            </w:r>
            <w:r w:rsidRPr="00136F8E">
              <w:rPr>
                <w:rFonts w:ascii="Times New Roman" w:hAnsi="Times New Roman"/>
                <w:sz w:val="28"/>
                <w:szCs w:val="28"/>
                <w:lang w:val="en-US"/>
              </w:rPr>
              <w:t>%</w:t>
            </w:r>
          </w:p>
        </w:tc>
      </w:tr>
      <w:tr w:rsidR="00D1386B" w:rsidRPr="00136F8E" w:rsidTr="00AC5A50">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r w:rsidRPr="00136F8E">
              <w:rPr>
                <w:rFonts w:ascii="Times New Roman" w:hAnsi="Times New Roman"/>
                <w:sz w:val="28"/>
                <w:szCs w:val="28"/>
                <w:lang w:val="en-US"/>
              </w:rPr>
              <w:t>[0%; 40%)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22%</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30" w:type="pct"/>
            <w:tcBorders>
              <w:bottom w:val="single" w:sz="4" w:space="0" w:color="auto"/>
            </w:tcBorders>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noProof/>
                <w:sz w:val="28"/>
                <w:szCs w:val="28"/>
              </w:rPr>
              <w:t>5</w:t>
            </w:r>
            <w:r w:rsidRPr="00136F8E">
              <w:rPr>
                <w:rFonts w:ascii="Times New Roman" w:hAnsi="Times New Roman"/>
                <w:sz w:val="28"/>
                <w:szCs w:val="28"/>
                <w:lang w:val="en-US"/>
              </w:rPr>
              <w:t>%</w:t>
            </w:r>
          </w:p>
        </w:tc>
      </w:tr>
      <w:tr w:rsidR="00D1386B" w:rsidRPr="00136F8E" w:rsidTr="00AC5A50">
        <w:trPr>
          <w:cantSplit/>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rPr>
                <w:rFonts w:ascii="Times New Roman" w:hAnsi="Times New Roman"/>
                <w:bCs/>
                <w:sz w:val="28"/>
                <w:szCs w:val="28"/>
              </w:rPr>
            </w:pPr>
            <w:r w:rsidRPr="00136F8E">
              <w:rPr>
                <w:rFonts w:ascii="Times New Roman" w:hAnsi="Times New Roman"/>
                <w:bCs/>
                <w:sz w:val="28"/>
                <w:szCs w:val="28"/>
              </w:rPr>
              <w:t>Всего</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100%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100%</w:t>
            </w:r>
          </w:p>
        </w:tc>
      </w:tr>
      <w:tr w:rsidR="00D1386B" w:rsidRPr="00136F8E" w:rsidTr="00AC5A50">
        <w:trPr>
          <w:cantSplit/>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rPr>
                <w:rFonts w:ascii="Times New Roman" w:hAnsi="Times New Roman"/>
                <w:bCs/>
                <w:sz w:val="28"/>
                <w:szCs w:val="28"/>
              </w:rPr>
            </w:pPr>
            <w:r w:rsidRPr="00136F8E">
              <w:rPr>
                <w:rFonts w:ascii="Times New Roman" w:hAnsi="Times New Roman"/>
                <w:bCs/>
                <w:sz w:val="28"/>
                <w:szCs w:val="28"/>
              </w:rPr>
              <w:t>Количество студентов</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160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126</w:t>
            </w:r>
          </w:p>
        </w:tc>
      </w:tr>
    </w:tbl>
    <w:p w:rsidR="00AC1708" w:rsidRPr="00136F8E" w:rsidRDefault="00AC1708" w:rsidP="00136F8E">
      <w:pPr>
        <w:spacing w:after="0" w:line="240" w:lineRule="auto"/>
        <w:ind w:firstLine="0"/>
        <w:rPr>
          <w:rFonts w:ascii="Times New Roman" w:hAnsi="Times New Roman"/>
          <w:sz w:val="28"/>
          <w:szCs w:val="28"/>
        </w:rPr>
      </w:pPr>
    </w:p>
    <w:p w:rsidR="00BC2EAC" w:rsidRPr="00CC2319" w:rsidRDefault="00BC2EAC" w:rsidP="008F02A2">
      <w:pPr>
        <w:pStyle w:val="a8"/>
        <w:jc w:val="both"/>
        <w:rPr>
          <w:b w:val="0"/>
          <w:i w:val="0"/>
          <w:color w:val="FF6600"/>
          <w:sz w:val="28"/>
          <w:szCs w:val="28"/>
        </w:rPr>
      </w:pPr>
      <w:r w:rsidRPr="00CC2319">
        <w:rPr>
          <w:b w:val="0"/>
          <w:i w:val="0"/>
          <w:sz w:val="28"/>
          <w:szCs w:val="28"/>
        </w:rPr>
        <w:t>Качество подготовки специалистов определяется комплексом контролирующих мероприятий, куда входит текущий контроль знаний по графику контролирующих мероприятий, который составляется на каждый семестр по всем дисциплинам курса. Контроль качества знаний студентов предусматривает проведение зачетов, экзаменов, конкурсов по специальности, олимпиад, аттестация 3 курса по естественнонаучным дисциплинам, 3 курса по общим гуманитарным и социально-экономическим, 4 курса по общепрофессиональным и 5 курса по специальным дисциплина</w:t>
      </w:r>
      <w:r w:rsidRPr="003F21CE">
        <w:rPr>
          <w:b w:val="0"/>
          <w:i w:val="0"/>
          <w:sz w:val="28"/>
          <w:szCs w:val="28"/>
        </w:rPr>
        <w:t>м</w:t>
      </w:r>
      <w:r w:rsidR="003F21CE" w:rsidRPr="003F21CE">
        <w:rPr>
          <w:b w:val="0"/>
          <w:i w:val="0"/>
          <w:sz w:val="28"/>
          <w:szCs w:val="28"/>
        </w:rPr>
        <w:t>.</w:t>
      </w:r>
    </w:p>
    <w:p w:rsidR="0081034C" w:rsidRPr="00CC2319" w:rsidRDefault="0081034C" w:rsidP="008F02A2">
      <w:pPr>
        <w:pStyle w:val="Default"/>
        <w:ind w:firstLine="0"/>
        <w:rPr>
          <w:b/>
          <w:sz w:val="28"/>
          <w:szCs w:val="28"/>
        </w:rPr>
      </w:pPr>
    </w:p>
    <w:p w:rsidR="00BA59BE" w:rsidRPr="00CC2319" w:rsidRDefault="00BA59BE" w:rsidP="003F21CE">
      <w:pPr>
        <w:pStyle w:val="Default"/>
        <w:ind w:firstLine="0"/>
        <w:rPr>
          <w:iCs/>
          <w:sz w:val="28"/>
          <w:szCs w:val="28"/>
        </w:rPr>
      </w:pPr>
    </w:p>
    <w:p w:rsidR="00BA59BE" w:rsidRPr="00CC2319" w:rsidRDefault="00BA59BE" w:rsidP="008F02A2">
      <w:pPr>
        <w:spacing w:line="240" w:lineRule="auto"/>
        <w:jc w:val="center"/>
        <w:rPr>
          <w:rFonts w:ascii="Times New Roman" w:hAnsi="Times New Roman"/>
        </w:rPr>
        <w:sectPr w:rsidR="00BA59BE" w:rsidRPr="00CC2319" w:rsidSect="004177E2">
          <w:headerReference w:type="even" r:id="rId11"/>
          <w:headerReference w:type="default" r:id="rId12"/>
          <w:pgSz w:w="11906" w:h="16838" w:code="9"/>
          <w:pgMar w:top="992" w:right="849" w:bottom="1440" w:left="1440" w:header="709" w:footer="709" w:gutter="0"/>
          <w:cols w:space="708"/>
          <w:titlePg/>
          <w:docGrid w:linePitch="360"/>
        </w:sectPr>
      </w:pPr>
    </w:p>
    <w:p w:rsidR="00BA59BE" w:rsidRPr="007635A2" w:rsidRDefault="003F21CE" w:rsidP="007635A2">
      <w:pPr>
        <w:pStyle w:val="Default"/>
        <w:ind w:firstLine="0"/>
        <w:jc w:val="left"/>
        <w:rPr>
          <w:iCs/>
          <w:sz w:val="28"/>
          <w:szCs w:val="28"/>
        </w:rPr>
      </w:pPr>
      <w:r w:rsidRPr="007635A2">
        <w:rPr>
          <w:sz w:val="28"/>
          <w:szCs w:val="28"/>
        </w:rPr>
        <w:lastRenderedPageBreak/>
        <w:t xml:space="preserve">Таблица </w:t>
      </w:r>
      <w:r w:rsidR="007635A2" w:rsidRPr="007635A2">
        <w:rPr>
          <w:sz w:val="28"/>
          <w:szCs w:val="28"/>
        </w:rPr>
        <w:t>16</w:t>
      </w:r>
      <w:r w:rsidRPr="007635A2">
        <w:rPr>
          <w:sz w:val="28"/>
          <w:szCs w:val="28"/>
        </w:rPr>
        <w:t xml:space="preserve">-Результаты промежуточной аттестации студентов по специальности </w:t>
      </w:r>
      <w:r w:rsidRPr="007635A2">
        <w:rPr>
          <w:iCs/>
          <w:sz w:val="28"/>
          <w:szCs w:val="28"/>
        </w:rPr>
        <w:t>111501 – Ветеринарно-санитарная экспертиза.</w:t>
      </w:r>
    </w:p>
    <w:tbl>
      <w:tblPr>
        <w:tblW w:w="14668" w:type="dxa"/>
        <w:jc w:val="center"/>
        <w:tblInd w:w="3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457"/>
        <w:gridCol w:w="3083"/>
        <w:gridCol w:w="567"/>
        <w:gridCol w:w="1005"/>
        <w:gridCol w:w="720"/>
        <w:gridCol w:w="1123"/>
        <w:gridCol w:w="636"/>
        <w:gridCol w:w="1137"/>
        <w:gridCol w:w="636"/>
        <w:gridCol w:w="1065"/>
        <w:gridCol w:w="720"/>
        <w:gridCol w:w="981"/>
        <w:gridCol w:w="890"/>
      </w:tblGrid>
      <w:tr w:rsidR="00BA59BE" w:rsidRPr="00CC2319" w:rsidTr="000C524C">
        <w:trPr>
          <w:cantSplit/>
          <w:trHeight w:val="1134"/>
          <w:jc w:val="center"/>
        </w:trPr>
        <w:tc>
          <w:tcPr>
            <w:tcW w:w="648" w:type="dxa"/>
            <w:vMerge w:val="restart"/>
            <w:vAlign w:val="center"/>
          </w:tcPr>
          <w:p w:rsidR="00BA59BE" w:rsidRPr="00CC2319" w:rsidRDefault="00BA59B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1457" w:type="dxa"/>
            <w:vMerge w:val="restart"/>
            <w:textDirection w:val="btLr"/>
            <w:vAlign w:val="center"/>
          </w:tcPr>
          <w:p w:rsidR="00BA59BE" w:rsidRPr="00CC2319" w:rsidRDefault="00BA59BE" w:rsidP="0095759B">
            <w:pPr>
              <w:spacing w:after="0" w:line="240" w:lineRule="auto"/>
              <w:ind w:left="113" w:right="113" w:firstLine="0"/>
              <w:jc w:val="center"/>
              <w:rPr>
                <w:rFonts w:ascii="Times New Roman" w:hAnsi="Times New Roman"/>
                <w:sz w:val="28"/>
                <w:szCs w:val="28"/>
              </w:rPr>
            </w:pPr>
            <w:r w:rsidRPr="00CC2319">
              <w:rPr>
                <w:rFonts w:ascii="Times New Roman" w:hAnsi="Times New Roman"/>
                <w:sz w:val="28"/>
                <w:szCs w:val="28"/>
              </w:rPr>
              <w:t>Цикл дисциплин</w:t>
            </w:r>
          </w:p>
        </w:tc>
        <w:tc>
          <w:tcPr>
            <w:tcW w:w="3083" w:type="dxa"/>
            <w:vMerge w:val="restart"/>
            <w:vAlign w:val="center"/>
          </w:tcPr>
          <w:p w:rsidR="00BA59BE" w:rsidRPr="00CC2319" w:rsidRDefault="00BA59BE" w:rsidP="0095759B">
            <w:pPr>
              <w:spacing w:after="0" w:line="240" w:lineRule="auto"/>
              <w:ind w:firstLine="0"/>
              <w:rPr>
                <w:rFonts w:ascii="Times New Roman" w:hAnsi="Times New Roman"/>
                <w:sz w:val="28"/>
                <w:szCs w:val="28"/>
              </w:rPr>
            </w:pPr>
            <w:r w:rsidRPr="00CC2319">
              <w:rPr>
                <w:rFonts w:ascii="Times New Roman" w:hAnsi="Times New Roman"/>
                <w:sz w:val="28"/>
                <w:szCs w:val="28"/>
              </w:rPr>
              <w:t>Дисциплина</w:t>
            </w:r>
          </w:p>
        </w:tc>
        <w:tc>
          <w:tcPr>
            <w:tcW w:w="567" w:type="dxa"/>
            <w:vMerge w:val="restart"/>
            <w:textDirection w:val="btLr"/>
            <w:vAlign w:val="center"/>
          </w:tcPr>
          <w:p w:rsidR="00BA59BE" w:rsidRPr="00CC2319" w:rsidRDefault="00BA59BE" w:rsidP="0095759B">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Курс</w:t>
            </w:r>
          </w:p>
        </w:tc>
        <w:tc>
          <w:tcPr>
            <w:tcW w:w="8913" w:type="dxa"/>
            <w:gridSpan w:val="10"/>
            <w:vAlign w:val="center"/>
          </w:tcPr>
          <w:p w:rsidR="00BA59BE" w:rsidRPr="00CC2319" w:rsidRDefault="00BA59B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Учебный год</w:t>
            </w:r>
          </w:p>
        </w:tc>
      </w:tr>
      <w:tr w:rsidR="00BA59BE" w:rsidRPr="00CC2319" w:rsidTr="000C524C">
        <w:trPr>
          <w:jc w:val="center"/>
        </w:trPr>
        <w:tc>
          <w:tcPr>
            <w:tcW w:w="648" w:type="dxa"/>
            <w:vMerge/>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457" w:type="dxa"/>
            <w:vMerge/>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3083" w:type="dxa"/>
            <w:vMerge/>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567" w:type="dxa"/>
            <w:vMerge/>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725" w:type="dxa"/>
            <w:gridSpan w:val="2"/>
            <w:vAlign w:val="center"/>
          </w:tcPr>
          <w:p w:rsidR="00BA59BE" w:rsidRPr="00CC2319" w:rsidRDefault="00BA59B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2009-2010</w:t>
            </w:r>
          </w:p>
        </w:tc>
        <w:tc>
          <w:tcPr>
            <w:tcW w:w="1759" w:type="dxa"/>
            <w:gridSpan w:val="2"/>
            <w:vAlign w:val="center"/>
          </w:tcPr>
          <w:p w:rsidR="00BA59BE" w:rsidRPr="00CC2319" w:rsidRDefault="00BA59B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2010-2011</w:t>
            </w:r>
          </w:p>
        </w:tc>
        <w:tc>
          <w:tcPr>
            <w:tcW w:w="1773" w:type="dxa"/>
            <w:gridSpan w:val="2"/>
            <w:vAlign w:val="center"/>
          </w:tcPr>
          <w:p w:rsidR="00BA59BE" w:rsidRPr="00CC2319" w:rsidRDefault="00BA59B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2011-2012</w:t>
            </w:r>
          </w:p>
        </w:tc>
        <w:tc>
          <w:tcPr>
            <w:tcW w:w="1785" w:type="dxa"/>
            <w:gridSpan w:val="2"/>
            <w:vAlign w:val="center"/>
          </w:tcPr>
          <w:p w:rsidR="00BA59BE" w:rsidRPr="00CC2319" w:rsidRDefault="00BA59B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2012-2013</w:t>
            </w:r>
          </w:p>
        </w:tc>
        <w:tc>
          <w:tcPr>
            <w:tcW w:w="1871" w:type="dxa"/>
            <w:gridSpan w:val="2"/>
            <w:vAlign w:val="center"/>
          </w:tcPr>
          <w:p w:rsidR="00BA59BE" w:rsidRPr="00CC2319" w:rsidRDefault="00BA59B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2013-2014</w:t>
            </w:r>
          </w:p>
        </w:tc>
      </w:tr>
      <w:tr w:rsidR="00BA59BE" w:rsidRPr="00CC2319" w:rsidTr="000C524C">
        <w:trPr>
          <w:jc w:val="center"/>
        </w:trPr>
        <w:tc>
          <w:tcPr>
            <w:tcW w:w="648" w:type="dxa"/>
            <w:vMerge/>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457" w:type="dxa"/>
            <w:vMerge/>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3083" w:type="dxa"/>
            <w:vMerge/>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567" w:type="dxa"/>
            <w:vMerge/>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005" w:type="dxa"/>
            <w:vAlign w:val="center"/>
          </w:tcPr>
          <w:p w:rsidR="00BA59BE" w:rsidRPr="0095759B" w:rsidRDefault="00BA59BE" w:rsidP="0095759B">
            <w:pPr>
              <w:pStyle w:val="Default"/>
              <w:ind w:firstLine="0"/>
            </w:pPr>
            <w:proofErr w:type="gramStart"/>
            <w:r w:rsidRPr="0095759B">
              <w:t>успева</w:t>
            </w:r>
            <w:r w:rsidR="000C524C">
              <w:t>-</w:t>
            </w:r>
            <w:r w:rsidRPr="0095759B">
              <w:t>емость</w:t>
            </w:r>
            <w:proofErr w:type="gramEnd"/>
            <w:r w:rsidRPr="0095759B">
              <w:t>,</w:t>
            </w:r>
          </w:p>
          <w:p w:rsidR="00BA59BE" w:rsidRPr="0095759B" w:rsidRDefault="00BA59BE" w:rsidP="0095759B">
            <w:pPr>
              <w:pStyle w:val="Default"/>
              <w:ind w:firstLine="0"/>
              <w:jc w:val="center"/>
            </w:pPr>
            <w:r w:rsidRPr="0095759B">
              <w:t>%</w:t>
            </w:r>
          </w:p>
        </w:tc>
        <w:tc>
          <w:tcPr>
            <w:tcW w:w="720" w:type="dxa"/>
            <w:vAlign w:val="center"/>
          </w:tcPr>
          <w:p w:rsidR="00BA59BE" w:rsidRPr="0095759B" w:rsidRDefault="00BA59BE" w:rsidP="0095759B">
            <w:pPr>
              <w:pStyle w:val="Default"/>
              <w:ind w:firstLine="0"/>
            </w:pPr>
            <w:r w:rsidRPr="0095759B">
              <w:t>ср. балл</w:t>
            </w:r>
          </w:p>
        </w:tc>
        <w:tc>
          <w:tcPr>
            <w:tcW w:w="1123" w:type="dxa"/>
            <w:vAlign w:val="center"/>
          </w:tcPr>
          <w:p w:rsidR="00BA59BE" w:rsidRPr="0095759B" w:rsidRDefault="00BA59BE" w:rsidP="0095759B">
            <w:pPr>
              <w:pStyle w:val="Default"/>
              <w:ind w:firstLine="0"/>
            </w:pPr>
            <w:proofErr w:type="gramStart"/>
            <w:r w:rsidRPr="0095759B">
              <w:t>успева</w:t>
            </w:r>
            <w:r w:rsidR="000C524C">
              <w:t>-</w:t>
            </w:r>
            <w:r w:rsidRPr="0095759B">
              <w:t>емость</w:t>
            </w:r>
            <w:proofErr w:type="gramEnd"/>
            <w:r w:rsidRPr="0095759B">
              <w:t>, %</w:t>
            </w:r>
          </w:p>
        </w:tc>
        <w:tc>
          <w:tcPr>
            <w:tcW w:w="636" w:type="dxa"/>
            <w:vAlign w:val="center"/>
          </w:tcPr>
          <w:p w:rsidR="00BA59BE" w:rsidRPr="0095759B" w:rsidRDefault="00BA59BE" w:rsidP="0095759B">
            <w:pPr>
              <w:pStyle w:val="Default"/>
              <w:ind w:firstLine="0"/>
            </w:pPr>
            <w:r w:rsidRPr="0095759B">
              <w:t>ср. балл</w:t>
            </w:r>
          </w:p>
        </w:tc>
        <w:tc>
          <w:tcPr>
            <w:tcW w:w="1137" w:type="dxa"/>
            <w:vAlign w:val="center"/>
          </w:tcPr>
          <w:p w:rsidR="00BA59BE" w:rsidRPr="0095759B" w:rsidRDefault="00BA59BE" w:rsidP="0095759B">
            <w:pPr>
              <w:pStyle w:val="Default"/>
              <w:ind w:firstLine="0"/>
            </w:pPr>
            <w:proofErr w:type="gramStart"/>
            <w:r w:rsidRPr="0095759B">
              <w:t>успева</w:t>
            </w:r>
            <w:r w:rsidR="000C524C">
              <w:t>-</w:t>
            </w:r>
            <w:r w:rsidRPr="0095759B">
              <w:t>емость</w:t>
            </w:r>
            <w:proofErr w:type="gramEnd"/>
            <w:r w:rsidRPr="0095759B">
              <w:t>, %</w:t>
            </w:r>
          </w:p>
        </w:tc>
        <w:tc>
          <w:tcPr>
            <w:tcW w:w="636" w:type="dxa"/>
            <w:vAlign w:val="center"/>
          </w:tcPr>
          <w:p w:rsidR="00BA59BE" w:rsidRPr="0095759B" w:rsidRDefault="00BA59BE" w:rsidP="0095759B">
            <w:pPr>
              <w:pStyle w:val="Default"/>
              <w:ind w:firstLine="0"/>
            </w:pPr>
            <w:r w:rsidRPr="0095759B">
              <w:t>ср. балл</w:t>
            </w:r>
          </w:p>
        </w:tc>
        <w:tc>
          <w:tcPr>
            <w:tcW w:w="1065" w:type="dxa"/>
            <w:vAlign w:val="center"/>
          </w:tcPr>
          <w:p w:rsidR="00BA59BE" w:rsidRPr="0095759B" w:rsidRDefault="00BA59BE" w:rsidP="0095759B">
            <w:pPr>
              <w:pStyle w:val="Default"/>
              <w:ind w:firstLine="0"/>
            </w:pPr>
            <w:proofErr w:type="gramStart"/>
            <w:r w:rsidRPr="0095759B">
              <w:t>успева</w:t>
            </w:r>
            <w:r w:rsidR="000C524C">
              <w:t>-</w:t>
            </w:r>
            <w:r w:rsidRPr="0095759B">
              <w:t>емость</w:t>
            </w:r>
            <w:proofErr w:type="gramEnd"/>
            <w:r w:rsidRPr="0095759B">
              <w:t>, %</w:t>
            </w:r>
          </w:p>
        </w:tc>
        <w:tc>
          <w:tcPr>
            <w:tcW w:w="720" w:type="dxa"/>
            <w:vAlign w:val="center"/>
          </w:tcPr>
          <w:p w:rsidR="00BA59BE" w:rsidRPr="0095759B" w:rsidRDefault="00BA59BE" w:rsidP="0095759B">
            <w:pPr>
              <w:pStyle w:val="Default"/>
              <w:ind w:firstLine="0"/>
            </w:pPr>
            <w:r w:rsidRPr="0095759B">
              <w:t>ср. балл</w:t>
            </w:r>
          </w:p>
        </w:tc>
        <w:tc>
          <w:tcPr>
            <w:tcW w:w="981" w:type="dxa"/>
            <w:vAlign w:val="center"/>
          </w:tcPr>
          <w:p w:rsidR="00BA59BE" w:rsidRPr="0095759B" w:rsidRDefault="00BA59BE" w:rsidP="0095759B">
            <w:pPr>
              <w:pStyle w:val="Default"/>
              <w:ind w:firstLine="0"/>
            </w:pPr>
            <w:proofErr w:type="gramStart"/>
            <w:r w:rsidRPr="0095759B">
              <w:t>успева</w:t>
            </w:r>
            <w:r w:rsidR="000C524C">
              <w:t>-</w:t>
            </w:r>
            <w:r w:rsidRPr="0095759B">
              <w:t>емость</w:t>
            </w:r>
            <w:proofErr w:type="gramEnd"/>
            <w:r w:rsidRPr="0095759B">
              <w:t>, %</w:t>
            </w:r>
          </w:p>
        </w:tc>
        <w:tc>
          <w:tcPr>
            <w:tcW w:w="890" w:type="dxa"/>
            <w:vAlign w:val="center"/>
          </w:tcPr>
          <w:p w:rsidR="00BA59BE" w:rsidRPr="0095759B" w:rsidRDefault="00BA59BE" w:rsidP="0095759B">
            <w:pPr>
              <w:pStyle w:val="Default"/>
              <w:ind w:firstLine="0"/>
            </w:pPr>
            <w:r w:rsidRPr="0095759B">
              <w:t>ср. балл</w:t>
            </w:r>
          </w:p>
        </w:tc>
      </w:tr>
      <w:tr w:rsidR="00BA59BE" w:rsidRPr="00CC2319" w:rsidTr="000C524C">
        <w:trPr>
          <w:jc w:val="center"/>
        </w:trPr>
        <w:tc>
          <w:tcPr>
            <w:tcW w:w="648"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457" w:type="dxa"/>
            <w:vAlign w:val="center"/>
          </w:tcPr>
          <w:p w:rsidR="00BA59BE" w:rsidRPr="00CC2319" w:rsidRDefault="00BA59BE" w:rsidP="0095759B">
            <w:pPr>
              <w:spacing w:after="0" w:line="240" w:lineRule="auto"/>
              <w:ind w:firstLine="0"/>
              <w:rPr>
                <w:rFonts w:ascii="Times New Roman" w:hAnsi="Times New Roman"/>
                <w:bCs/>
                <w:iCs/>
                <w:sz w:val="28"/>
                <w:szCs w:val="28"/>
              </w:rPr>
            </w:pPr>
            <w:r w:rsidRPr="00CC2319">
              <w:rPr>
                <w:rFonts w:ascii="Times New Roman" w:hAnsi="Times New Roman"/>
                <w:bCs/>
                <w:iCs/>
                <w:sz w:val="28"/>
                <w:szCs w:val="28"/>
              </w:rPr>
              <w:t>ГСЭ.00</w:t>
            </w:r>
          </w:p>
        </w:tc>
        <w:tc>
          <w:tcPr>
            <w:tcW w:w="3083" w:type="dxa"/>
            <w:vAlign w:val="center"/>
          </w:tcPr>
          <w:p w:rsidR="00BA59BE" w:rsidRPr="00CC2319" w:rsidRDefault="00BA59BE" w:rsidP="0095759B">
            <w:pPr>
              <w:spacing w:after="0" w:line="240" w:lineRule="auto"/>
              <w:ind w:firstLine="0"/>
              <w:rPr>
                <w:rFonts w:ascii="Times New Roman" w:hAnsi="Times New Roman"/>
                <w:bCs/>
                <w:iCs/>
                <w:sz w:val="28"/>
                <w:szCs w:val="28"/>
              </w:rPr>
            </w:pPr>
            <w:r w:rsidRPr="00CC2319">
              <w:rPr>
                <w:rFonts w:ascii="Times New Roman" w:hAnsi="Times New Roman"/>
                <w:bCs/>
                <w:iCs/>
                <w:sz w:val="28"/>
                <w:szCs w:val="28"/>
              </w:rPr>
              <w:t>Общие гуманит. и соц</w:t>
            </w:r>
            <w:proofErr w:type="gramStart"/>
            <w:r w:rsidRPr="00CC2319">
              <w:rPr>
                <w:rFonts w:ascii="Times New Roman" w:hAnsi="Times New Roman"/>
                <w:bCs/>
                <w:iCs/>
                <w:sz w:val="28"/>
                <w:szCs w:val="28"/>
              </w:rPr>
              <w:t>.-</w:t>
            </w:r>
            <w:proofErr w:type="gramEnd"/>
            <w:r w:rsidRPr="00CC2319">
              <w:rPr>
                <w:rFonts w:ascii="Times New Roman" w:hAnsi="Times New Roman"/>
                <w:bCs/>
                <w:iCs/>
                <w:sz w:val="28"/>
                <w:szCs w:val="28"/>
              </w:rPr>
              <w:t>эконом. дисциплины</w:t>
            </w:r>
          </w:p>
        </w:tc>
        <w:tc>
          <w:tcPr>
            <w:tcW w:w="567" w:type="dxa"/>
            <w:vAlign w:val="center"/>
          </w:tcPr>
          <w:p w:rsidR="00BA59BE" w:rsidRPr="00CC2319" w:rsidRDefault="00BA59BE" w:rsidP="0095759B">
            <w:pPr>
              <w:spacing w:after="0" w:line="240" w:lineRule="auto"/>
              <w:ind w:firstLine="0"/>
              <w:jc w:val="center"/>
              <w:rPr>
                <w:rFonts w:ascii="Times New Roman" w:hAnsi="Times New Roman"/>
                <w:b/>
                <w:bCs/>
                <w:sz w:val="28"/>
                <w:szCs w:val="28"/>
              </w:rPr>
            </w:pPr>
          </w:p>
        </w:tc>
        <w:tc>
          <w:tcPr>
            <w:tcW w:w="1005"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720"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1123"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636"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1137"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636"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1065"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720"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981"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890" w:type="dxa"/>
            <w:vAlign w:val="center"/>
          </w:tcPr>
          <w:p w:rsidR="00BA59BE" w:rsidRPr="00CC2319" w:rsidRDefault="00BA59BE" w:rsidP="0095759B">
            <w:pPr>
              <w:spacing w:after="0" w:line="240" w:lineRule="auto"/>
              <w:ind w:firstLine="0"/>
              <w:rPr>
                <w:rFonts w:ascii="Times New Roman" w:hAnsi="Times New Roman"/>
                <w:sz w:val="28"/>
                <w:szCs w:val="28"/>
              </w:rPr>
            </w:pPr>
          </w:p>
        </w:tc>
      </w:tr>
      <w:tr w:rsidR="003F21CE" w:rsidRPr="00CC2319" w:rsidTr="000C524C">
        <w:trPr>
          <w:jc w:val="center"/>
        </w:trPr>
        <w:tc>
          <w:tcPr>
            <w:tcW w:w="648" w:type="dxa"/>
            <w:vAlign w:val="center"/>
          </w:tcPr>
          <w:p w:rsidR="003F21CE" w:rsidRPr="00CC2319" w:rsidRDefault="003F21CE"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3F21CE" w:rsidRPr="003F21CE" w:rsidRDefault="003F21CE" w:rsidP="0095759B">
            <w:pPr>
              <w:spacing w:after="0" w:line="240" w:lineRule="auto"/>
              <w:ind w:firstLine="0"/>
              <w:rPr>
                <w:rFonts w:ascii="Times New Roman" w:hAnsi="Times New Roman"/>
                <w:bCs/>
                <w:iCs/>
                <w:sz w:val="28"/>
                <w:szCs w:val="28"/>
              </w:rPr>
            </w:pPr>
            <w:r w:rsidRPr="003F21CE">
              <w:rPr>
                <w:rFonts w:ascii="Times New Roman" w:hAnsi="Times New Roman"/>
                <w:bCs/>
                <w:iCs/>
                <w:sz w:val="28"/>
                <w:szCs w:val="28"/>
              </w:rPr>
              <w:t>ГСЭ.Ф.01</w:t>
            </w:r>
          </w:p>
        </w:tc>
        <w:tc>
          <w:tcPr>
            <w:tcW w:w="3083" w:type="dxa"/>
          </w:tcPr>
          <w:p w:rsidR="003F21CE" w:rsidRPr="003F21CE" w:rsidRDefault="003F21CE" w:rsidP="0095759B">
            <w:pPr>
              <w:spacing w:after="0" w:line="240" w:lineRule="auto"/>
              <w:ind w:firstLine="0"/>
              <w:rPr>
                <w:rFonts w:ascii="Times New Roman" w:hAnsi="Times New Roman"/>
                <w:bCs/>
                <w:iCs/>
                <w:sz w:val="28"/>
                <w:szCs w:val="28"/>
              </w:rPr>
            </w:pPr>
            <w:r w:rsidRPr="003F21CE">
              <w:rPr>
                <w:rFonts w:ascii="Times New Roman" w:hAnsi="Times New Roman"/>
                <w:bCs/>
                <w:iCs/>
                <w:sz w:val="28"/>
                <w:szCs w:val="28"/>
              </w:rPr>
              <w:t>Философия</w:t>
            </w:r>
          </w:p>
        </w:tc>
        <w:tc>
          <w:tcPr>
            <w:tcW w:w="567" w:type="dxa"/>
            <w:vAlign w:val="center"/>
          </w:tcPr>
          <w:p w:rsidR="003F21CE" w:rsidRPr="00CC2319" w:rsidRDefault="003F21C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1005"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86,3</w:t>
            </w:r>
          </w:p>
        </w:tc>
        <w:tc>
          <w:tcPr>
            <w:tcW w:w="720"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3,9</w:t>
            </w:r>
          </w:p>
        </w:tc>
        <w:tc>
          <w:tcPr>
            <w:tcW w:w="1123"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91,3</w:t>
            </w:r>
          </w:p>
        </w:tc>
        <w:tc>
          <w:tcPr>
            <w:tcW w:w="636"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3,7</w:t>
            </w:r>
          </w:p>
        </w:tc>
        <w:tc>
          <w:tcPr>
            <w:tcW w:w="1137"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81,8</w:t>
            </w:r>
          </w:p>
        </w:tc>
        <w:tc>
          <w:tcPr>
            <w:tcW w:w="636"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3,7</w:t>
            </w:r>
          </w:p>
        </w:tc>
        <w:tc>
          <w:tcPr>
            <w:tcW w:w="1065" w:type="dxa"/>
            <w:vAlign w:val="center"/>
          </w:tcPr>
          <w:p w:rsidR="003F21CE" w:rsidRPr="00CC2319" w:rsidRDefault="003F21CE" w:rsidP="0095759B">
            <w:pPr>
              <w:spacing w:after="0" w:line="240" w:lineRule="auto"/>
              <w:ind w:firstLine="0"/>
              <w:jc w:val="center"/>
              <w:rPr>
                <w:rFonts w:ascii="Times New Roman" w:hAnsi="Times New Roman"/>
                <w:sz w:val="28"/>
                <w:szCs w:val="28"/>
              </w:rPr>
            </w:pPr>
          </w:p>
        </w:tc>
        <w:tc>
          <w:tcPr>
            <w:tcW w:w="720" w:type="dxa"/>
            <w:vAlign w:val="center"/>
          </w:tcPr>
          <w:p w:rsidR="003F21CE" w:rsidRPr="00CC2319" w:rsidRDefault="003F21CE" w:rsidP="0095759B">
            <w:pPr>
              <w:spacing w:after="0" w:line="240" w:lineRule="auto"/>
              <w:ind w:firstLine="0"/>
              <w:rPr>
                <w:rFonts w:ascii="Times New Roman" w:hAnsi="Times New Roman"/>
                <w:sz w:val="28"/>
                <w:szCs w:val="28"/>
              </w:rPr>
            </w:pPr>
          </w:p>
        </w:tc>
        <w:tc>
          <w:tcPr>
            <w:tcW w:w="981" w:type="dxa"/>
            <w:vAlign w:val="center"/>
          </w:tcPr>
          <w:p w:rsidR="003F21CE" w:rsidRPr="00CC2319" w:rsidRDefault="003F21CE" w:rsidP="0095759B">
            <w:pPr>
              <w:spacing w:after="0" w:line="240" w:lineRule="auto"/>
              <w:ind w:firstLine="0"/>
              <w:jc w:val="center"/>
              <w:rPr>
                <w:rFonts w:ascii="Times New Roman" w:hAnsi="Times New Roman"/>
                <w:sz w:val="28"/>
                <w:szCs w:val="28"/>
              </w:rPr>
            </w:pPr>
          </w:p>
        </w:tc>
        <w:tc>
          <w:tcPr>
            <w:tcW w:w="890" w:type="dxa"/>
            <w:vAlign w:val="center"/>
          </w:tcPr>
          <w:p w:rsidR="003F21CE" w:rsidRPr="00CC2319" w:rsidRDefault="003F21CE" w:rsidP="0095759B">
            <w:pPr>
              <w:spacing w:after="0" w:line="240" w:lineRule="auto"/>
              <w:ind w:firstLine="0"/>
              <w:jc w:val="center"/>
              <w:rPr>
                <w:rFonts w:ascii="Times New Roman" w:hAnsi="Times New Roman"/>
                <w:sz w:val="28"/>
                <w:szCs w:val="28"/>
              </w:rPr>
            </w:pPr>
          </w:p>
        </w:tc>
      </w:tr>
      <w:tr w:rsidR="003F21CE" w:rsidRPr="00CC2319" w:rsidTr="000C524C">
        <w:trPr>
          <w:jc w:val="center"/>
        </w:trPr>
        <w:tc>
          <w:tcPr>
            <w:tcW w:w="648" w:type="dxa"/>
            <w:vAlign w:val="center"/>
          </w:tcPr>
          <w:p w:rsidR="003F21CE" w:rsidRPr="00CC2319" w:rsidRDefault="003F21CE"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3F21CE" w:rsidRPr="003F21CE" w:rsidRDefault="003F21CE" w:rsidP="0095759B">
            <w:pPr>
              <w:spacing w:after="0" w:line="240" w:lineRule="auto"/>
              <w:ind w:firstLine="0"/>
              <w:rPr>
                <w:rFonts w:ascii="Times New Roman" w:hAnsi="Times New Roman"/>
                <w:bCs/>
                <w:iCs/>
                <w:sz w:val="28"/>
                <w:szCs w:val="28"/>
              </w:rPr>
            </w:pPr>
            <w:r w:rsidRPr="003F21CE">
              <w:rPr>
                <w:rFonts w:ascii="Times New Roman" w:hAnsi="Times New Roman"/>
                <w:bCs/>
                <w:iCs/>
                <w:sz w:val="28"/>
                <w:szCs w:val="28"/>
              </w:rPr>
              <w:t>ГСЭ.Ф.04</w:t>
            </w:r>
          </w:p>
        </w:tc>
        <w:tc>
          <w:tcPr>
            <w:tcW w:w="3083" w:type="dxa"/>
          </w:tcPr>
          <w:p w:rsidR="003F21CE" w:rsidRPr="003F21CE" w:rsidRDefault="003F21CE" w:rsidP="0095759B">
            <w:pPr>
              <w:spacing w:after="0" w:line="240" w:lineRule="auto"/>
              <w:ind w:firstLine="0"/>
              <w:rPr>
                <w:rFonts w:ascii="Times New Roman" w:hAnsi="Times New Roman"/>
                <w:bCs/>
                <w:iCs/>
                <w:sz w:val="28"/>
                <w:szCs w:val="28"/>
              </w:rPr>
            </w:pPr>
            <w:r w:rsidRPr="003F21CE">
              <w:rPr>
                <w:rFonts w:ascii="Times New Roman" w:hAnsi="Times New Roman"/>
                <w:bCs/>
                <w:iCs/>
                <w:sz w:val="28"/>
                <w:szCs w:val="28"/>
              </w:rPr>
              <w:t>Иностранный язык</w:t>
            </w:r>
          </w:p>
        </w:tc>
        <w:tc>
          <w:tcPr>
            <w:tcW w:w="567" w:type="dxa"/>
            <w:vAlign w:val="center"/>
          </w:tcPr>
          <w:p w:rsidR="003F21CE" w:rsidRPr="00CC2319" w:rsidRDefault="003F21C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1005"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90,9</w:t>
            </w:r>
          </w:p>
        </w:tc>
        <w:tc>
          <w:tcPr>
            <w:tcW w:w="720"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4,0</w:t>
            </w:r>
          </w:p>
        </w:tc>
        <w:tc>
          <w:tcPr>
            <w:tcW w:w="1123"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100</w:t>
            </w:r>
          </w:p>
        </w:tc>
        <w:tc>
          <w:tcPr>
            <w:tcW w:w="636"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3,8</w:t>
            </w:r>
          </w:p>
        </w:tc>
        <w:tc>
          <w:tcPr>
            <w:tcW w:w="1137"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86,3</w:t>
            </w:r>
          </w:p>
        </w:tc>
        <w:tc>
          <w:tcPr>
            <w:tcW w:w="636"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3,7</w:t>
            </w:r>
          </w:p>
        </w:tc>
        <w:tc>
          <w:tcPr>
            <w:tcW w:w="1065"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981" w:type="dxa"/>
            <w:vAlign w:val="center"/>
          </w:tcPr>
          <w:p w:rsidR="003F21CE"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890" w:type="dxa"/>
            <w:vAlign w:val="center"/>
          </w:tcPr>
          <w:p w:rsidR="003F21CE"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r>
      <w:tr w:rsidR="003F21CE" w:rsidRPr="00CC2319" w:rsidTr="000C524C">
        <w:trPr>
          <w:jc w:val="center"/>
        </w:trPr>
        <w:tc>
          <w:tcPr>
            <w:tcW w:w="648" w:type="dxa"/>
            <w:vAlign w:val="center"/>
          </w:tcPr>
          <w:p w:rsidR="003F21CE" w:rsidRPr="00CC2319" w:rsidRDefault="003F21CE"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3F21CE" w:rsidRPr="003F21CE" w:rsidRDefault="003F21CE" w:rsidP="0095759B">
            <w:pPr>
              <w:spacing w:after="0" w:line="240" w:lineRule="auto"/>
              <w:ind w:firstLine="0"/>
              <w:rPr>
                <w:rFonts w:ascii="Times New Roman" w:hAnsi="Times New Roman"/>
                <w:bCs/>
                <w:iCs/>
                <w:sz w:val="28"/>
                <w:szCs w:val="28"/>
              </w:rPr>
            </w:pPr>
            <w:r w:rsidRPr="003F21CE">
              <w:rPr>
                <w:rFonts w:ascii="Times New Roman" w:hAnsi="Times New Roman"/>
                <w:bCs/>
                <w:iCs/>
                <w:sz w:val="28"/>
                <w:szCs w:val="28"/>
              </w:rPr>
              <w:t>ГСЭ.Ф.О</w:t>
            </w:r>
            <w:proofErr w:type="gramStart"/>
            <w:r w:rsidRPr="003F21CE">
              <w:rPr>
                <w:rFonts w:ascii="Times New Roman" w:hAnsi="Times New Roman"/>
                <w:bCs/>
                <w:iCs/>
                <w:sz w:val="28"/>
                <w:szCs w:val="28"/>
              </w:rPr>
              <w:t>6</w:t>
            </w:r>
            <w:proofErr w:type="gramEnd"/>
          </w:p>
        </w:tc>
        <w:tc>
          <w:tcPr>
            <w:tcW w:w="3083" w:type="dxa"/>
          </w:tcPr>
          <w:p w:rsidR="003F21CE" w:rsidRPr="003F21CE" w:rsidRDefault="003F21CE" w:rsidP="0095759B">
            <w:pPr>
              <w:spacing w:after="0" w:line="240" w:lineRule="auto"/>
              <w:ind w:firstLine="0"/>
              <w:rPr>
                <w:rFonts w:ascii="Times New Roman" w:hAnsi="Times New Roman"/>
                <w:bCs/>
                <w:iCs/>
                <w:sz w:val="28"/>
                <w:szCs w:val="28"/>
              </w:rPr>
            </w:pPr>
            <w:r w:rsidRPr="003F21CE">
              <w:rPr>
                <w:rFonts w:ascii="Times New Roman" w:hAnsi="Times New Roman"/>
                <w:bCs/>
                <w:iCs/>
                <w:sz w:val="28"/>
                <w:szCs w:val="28"/>
              </w:rPr>
              <w:t>История отечества</w:t>
            </w:r>
          </w:p>
        </w:tc>
        <w:tc>
          <w:tcPr>
            <w:tcW w:w="567" w:type="dxa"/>
            <w:vAlign w:val="center"/>
          </w:tcPr>
          <w:p w:rsidR="003F21CE" w:rsidRPr="00CC2319" w:rsidRDefault="003F21C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1005"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91,3</w:t>
            </w:r>
          </w:p>
        </w:tc>
        <w:tc>
          <w:tcPr>
            <w:tcW w:w="720"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3,7</w:t>
            </w:r>
          </w:p>
        </w:tc>
        <w:tc>
          <w:tcPr>
            <w:tcW w:w="1123"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3F21CE"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636"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065" w:type="dxa"/>
            <w:vAlign w:val="center"/>
          </w:tcPr>
          <w:p w:rsidR="003F21CE"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720"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981" w:type="dxa"/>
            <w:vAlign w:val="center"/>
          </w:tcPr>
          <w:p w:rsidR="003F21CE"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890" w:type="dxa"/>
            <w:vAlign w:val="center"/>
          </w:tcPr>
          <w:p w:rsidR="003F21CE"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r>
      <w:tr w:rsidR="00BA59BE" w:rsidRPr="00CC2319" w:rsidTr="000C524C">
        <w:trPr>
          <w:jc w:val="center"/>
        </w:trPr>
        <w:tc>
          <w:tcPr>
            <w:tcW w:w="648"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457" w:type="dxa"/>
            <w:vAlign w:val="center"/>
          </w:tcPr>
          <w:p w:rsidR="00BA59BE" w:rsidRPr="00CC2319" w:rsidRDefault="00BA59BE" w:rsidP="0095759B">
            <w:pPr>
              <w:spacing w:after="0" w:line="240" w:lineRule="auto"/>
              <w:ind w:firstLine="0"/>
              <w:rPr>
                <w:rFonts w:ascii="Times New Roman" w:hAnsi="Times New Roman"/>
                <w:bCs/>
                <w:sz w:val="28"/>
                <w:szCs w:val="28"/>
              </w:rPr>
            </w:pPr>
            <w:r w:rsidRPr="00CC2319">
              <w:rPr>
                <w:rFonts w:ascii="Times New Roman" w:hAnsi="Times New Roman"/>
                <w:bCs/>
                <w:iCs/>
                <w:sz w:val="28"/>
                <w:szCs w:val="28"/>
              </w:rPr>
              <w:t>ЕН.00</w:t>
            </w:r>
          </w:p>
        </w:tc>
        <w:tc>
          <w:tcPr>
            <w:tcW w:w="3083" w:type="dxa"/>
            <w:vAlign w:val="center"/>
          </w:tcPr>
          <w:p w:rsidR="00BA59BE" w:rsidRPr="00CC2319" w:rsidRDefault="00BA59BE" w:rsidP="0095759B">
            <w:pPr>
              <w:spacing w:after="0" w:line="240" w:lineRule="auto"/>
              <w:ind w:firstLine="0"/>
              <w:rPr>
                <w:rFonts w:ascii="Times New Roman" w:hAnsi="Times New Roman"/>
                <w:bCs/>
                <w:iCs/>
                <w:sz w:val="28"/>
                <w:szCs w:val="28"/>
              </w:rPr>
            </w:pPr>
            <w:r w:rsidRPr="00CC2319">
              <w:rPr>
                <w:rFonts w:ascii="Times New Roman" w:hAnsi="Times New Roman"/>
                <w:bCs/>
                <w:iCs/>
                <w:sz w:val="28"/>
                <w:szCs w:val="28"/>
              </w:rPr>
              <w:t>Общие математические и естественно научные дисциплины</w:t>
            </w:r>
          </w:p>
        </w:tc>
        <w:tc>
          <w:tcPr>
            <w:tcW w:w="567" w:type="dxa"/>
            <w:vAlign w:val="center"/>
          </w:tcPr>
          <w:p w:rsidR="00BA59BE" w:rsidRPr="00CC2319" w:rsidRDefault="00BA59BE" w:rsidP="0095759B">
            <w:pPr>
              <w:spacing w:after="0" w:line="240" w:lineRule="auto"/>
              <w:ind w:firstLine="0"/>
              <w:jc w:val="center"/>
              <w:rPr>
                <w:rFonts w:ascii="Times New Roman" w:hAnsi="Times New Roman"/>
                <w:b/>
                <w:bCs/>
                <w:sz w:val="28"/>
                <w:szCs w:val="28"/>
              </w:rPr>
            </w:pPr>
          </w:p>
        </w:tc>
        <w:tc>
          <w:tcPr>
            <w:tcW w:w="1005"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720"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123"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636"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137"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636"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065"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720"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981"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890"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r>
      <w:tr w:rsidR="0095759B" w:rsidRPr="00CC2319" w:rsidTr="000C524C">
        <w:trPr>
          <w:jc w:val="center"/>
        </w:trPr>
        <w:tc>
          <w:tcPr>
            <w:tcW w:w="648" w:type="dxa"/>
            <w:vAlign w:val="center"/>
          </w:tcPr>
          <w:p w:rsidR="0095759B" w:rsidRPr="00CC2319" w:rsidRDefault="0095759B"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ЕН.Ф.01</w:t>
            </w:r>
          </w:p>
        </w:tc>
        <w:tc>
          <w:tcPr>
            <w:tcW w:w="3083"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Математика</w:t>
            </w:r>
          </w:p>
        </w:tc>
        <w:tc>
          <w:tcPr>
            <w:tcW w:w="567" w:type="dxa"/>
            <w:vAlign w:val="center"/>
          </w:tcPr>
          <w:p w:rsidR="0095759B" w:rsidRPr="00CC2319" w:rsidRDefault="0095759B"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1005"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95,6</w:t>
            </w:r>
          </w:p>
        </w:tc>
        <w:tc>
          <w:tcPr>
            <w:tcW w:w="720"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3,6</w:t>
            </w:r>
          </w:p>
        </w:tc>
        <w:tc>
          <w:tcPr>
            <w:tcW w:w="1123"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95759B"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636"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1065"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720"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981"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890" w:type="dxa"/>
            <w:vAlign w:val="center"/>
          </w:tcPr>
          <w:p w:rsidR="0095759B" w:rsidRPr="00CC2319" w:rsidRDefault="0095759B" w:rsidP="0095759B">
            <w:pPr>
              <w:spacing w:after="0" w:line="240" w:lineRule="auto"/>
              <w:ind w:firstLine="0"/>
              <w:rPr>
                <w:rFonts w:ascii="Times New Roman" w:hAnsi="Times New Roman"/>
                <w:sz w:val="28"/>
                <w:szCs w:val="28"/>
              </w:rPr>
            </w:pPr>
          </w:p>
        </w:tc>
      </w:tr>
      <w:tr w:rsidR="0095759B" w:rsidRPr="00CC2319" w:rsidTr="000C524C">
        <w:trPr>
          <w:jc w:val="center"/>
        </w:trPr>
        <w:tc>
          <w:tcPr>
            <w:tcW w:w="648" w:type="dxa"/>
            <w:vAlign w:val="center"/>
          </w:tcPr>
          <w:p w:rsidR="0095759B" w:rsidRPr="00CC2319" w:rsidRDefault="0095759B"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ЕН.Ф.03</w:t>
            </w:r>
          </w:p>
        </w:tc>
        <w:tc>
          <w:tcPr>
            <w:tcW w:w="3083"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Физика и биофизика</w:t>
            </w:r>
          </w:p>
        </w:tc>
        <w:tc>
          <w:tcPr>
            <w:tcW w:w="567" w:type="dxa"/>
            <w:vAlign w:val="center"/>
          </w:tcPr>
          <w:p w:rsidR="0095759B" w:rsidRPr="00CC2319" w:rsidRDefault="0095759B"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1005"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95,6</w:t>
            </w:r>
          </w:p>
        </w:tc>
        <w:tc>
          <w:tcPr>
            <w:tcW w:w="720"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4,1</w:t>
            </w:r>
          </w:p>
        </w:tc>
        <w:tc>
          <w:tcPr>
            <w:tcW w:w="1123"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95759B"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636"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1065"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720"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981"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890" w:type="dxa"/>
            <w:vAlign w:val="center"/>
          </w:tcPr>
          <w:p w:rsidR="0095759B" w:rsidRPr="00CC2319" w:rsidRDefault="0095759B" w:rsidP="0095759B">
            <w:pPr>
              <w:spacing w:after="0" w:line="240" w:lineRule="auto"/>
              <w:ind w:firstLine="0"/>
              <w:rPr>
                <w:rFonts w:ascii="Times New Roman" w:hAnsi="Times New Roman"/>
                <w:sz w:val="28"/>
                <w:szCs w:val="28"/>
              </w:rPr>
            </w:pPr>
          </w:p>
        </w:tc>
      </w:tr>
      <w:tr w:rsidR="0095759B" w:rsidRPr="00CC2319" w:rsidTr="000C524C">
        <w:trPr>
          <w:jc w:val="center"/>
        </w:trPr>
        <w:tc>
          <w:tcPr>
            <w:tcW w:w="648" w:type="dxa"/>
            <w:vAlign w:val="center"/>
          </w:tcPr>
          <w:p w:rsidR="0095759B" w:rsidRPr="00CC2319" w:rsidRDefault="0095759B"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ЕН.Ф.04</w:t>
            </w:r>
          </w:p>
        </w:tc>
        <w:tc>
          <w:tcPr>
            <w:tcW w:w="3083"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Биология с основами экологии</w:t>
            </w:r>
          </w:p>
        </w:tc>
        <w:tc>
          <w:tcPr>
            <w:tcW w:w="567" w:type="dxa"/>
            <w:vAlign w:val="center"/>
          </w:tcPr>
          <w:p w:rsidR="0095759B" w:rsidRPr="00CC2319" w:rsidRDefault="0095759B"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1005"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95,6</w:t>
            </w:r>
          </w:p>
        </w:tc>
        <w:tc>
          <w:tcPr>
            <w:tcW w:w="720"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3,7</w:t>
            </w:r>
          </w:p>
        </w:tc>
        <w:tc>
          <w:tcPr>
            <w:tcW w:w="1123"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95759B"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636"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1065"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720"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981"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890" w:type="dxa"/>
            <w:vAlign w:val="center"/>
          </w:tcPr>
          <w:p w:rsidR="0095759B" w:rsidRPr="00CC2319" w:rsidRDefault="0095759B" w:rsidP="0095759B">
            <w:pPr>
              <w:spacing w:after="0" w:line="240" w:lineRule="auto"/>
              <w:ind w:firstLine="0"/>
              <w:rPr>
                <w:rFonts w:ascii="Times New Roman" w:hAnsi="Times New Roman"/>
                <w:sz w:val="28"/>
                <w:szCs w:val="28"/>
              </w:rPr>
            </w:pPr>
          </w:p>
        </w:tc>
      </w:tr>
      <w:tr w:rsidR="0095759B" w:rsidRPr="00CC2319" w:rsidTr="000C524C">
        <w:trPr>
          <w:jc w:val="center"/>
        </w:trPr>
        <w:tc>
          <w:tcPr>
            <w:tcW w:w="648" w:type="dxa"/>
            <w:vAlign w:val="center"/>
          </w:tcPr>
          <w:p w:rsidR="0095759B" w:rsidRPr="00CC2319" w:rsidRDefault="0095759B"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ЕН.Ф.05.01</w:t>
            </w:r>
          </w:p>
        </w:tc>
        <w:tc>
          <w:tcPr>
            <w:tcW w:w="3083"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Неорганическая химия</w:t>
            </w:r>
          </w:p>
        </w:tc>
        <w:tc>
          <w:tcPr>
            <w:tcW w:w="567" w:type="dxa"/>
            <w:vAlign w:val="center"/>
          </w:tcPr>
          <w:p w:rsidR="0095759B" w:rsidRPr="00CC2319" w:rsidRDefault="006E45A3" w:rsidP="0095759B">
            <w:pPr>
              <w:spacing w:after="0" w:line="240" w:lineRule="auto"/>
              <w:ind w:firstLine="0"/>
              <w:jc w:val="center"/>
              <w:rPr>
                <w:rFonts w:ascii="Times New Roman" w:hAnsi="Times New Roman"/>
                <w:sz w:val="28"/>
                <w:szCs w:val="28"/>
              </w:rPr>
            </w:pPr>
            <w:r>
              <w:rPr>
                <w:rFonts w:ascii="Times New Roman" w:hAnsi="Times New Roman"/>
                <w:sz w:val="28"/>
                <w:szCs w:val="28"/>
              </w:rPr>
              <w:t>1</w:t>
            </w:r>
          </w:p>
        </w:tc>
        <w:tc>
          <w:tcPr>
            <w:tcW w:w="1005"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87,5</w:t>
            </w:r>
          </w:p>
        </w:tc>
        <w:tc>
          <w:tcPr>
            <w:tcW w:w="720"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3,9</w:t>
            </w:r>
          </w:p>
        </w:tc>
        <w:tc>
          <w:tcPr>
            <w:tcW w:w="1123"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80</w:t>
            </w:r>
          </w:p>
        </w:tc>
        <w:tc>
          <w:tcPr>
            <w:tcW w:w="636"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3,7</w:t>
            </w:r>
          </w:p>
        </w:tc>
        <w:tc>
          <w:tcPr>
            <w:tcW w:w="1137"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1065"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720"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981"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890" w:type="dxa"/>
            <w:vAlign w:val="center"/>
          </w:tcPr>
          <w:p w:rsidR="0095759B" w:rsidRPr="00CC2319" w:rsidRDefault="0095759B" w:rsidP="0095759B">
            <w:pPr>
              <w:spacing w:after="0" w:line="240" w:lineRule="auto"/>
              <w:ind w:firstLine="0"/>
              <w:rPr>
                <w:rFonts w:ascii="Times New Roman" w:hAnsi="Times New Roman"/>
                <w:sz w:val="28"/>
                <w:szCs w:val="28"/>
              </w:rPr>
            </w:pPr>
          </w:p>
        </w:tc>
      </w:tr>
      <w:tr w:rsidR="0095759B" w:rsidRPr="00CC2319" w:rsidTr="000C524C">
        <w:trPr>
          <w:jc w:val="center"/>
        </w:trPr>
        <w:tc>
          <w:tcPr>
            <w:tcW w:w="648" w:type="dxa"/>
            <w:vAlign w:val="center"/>
          </w:tcPr>
          <w:p w:rsidR="0095759B" w:rsidRPr="00CC2319" w:rsidRDefault="0095759B"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ЕН.Ф.05.05</w:t>
            </w:r>
          </w:p>
        </w:tc>
        <w:tc>
          <w:tcPr>
            <w:tcW w:w="3083"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Биологическая химия</w:t>
            </w:r>
          </w:p>
        </w:tc>
        <w:tc>
          <w:tcPr>
            <w:tcW w:w="567" w:type="dxa"/>
            <w:vAlign w:val="center"/>
          </w:tcPr>
          <w:p w:rsidR="0095759B" w:rsidRPr="00CC2319" w:rsidRDefault="006E45A3" w:rsidP="0095759B">
            <w:pPr>
              <w:spacing w:after="0" w:line="240" w:lineRule="auto"/>
              <w:ind w:firstLine="0"/>
              <w:jc w:val="center"/>
              <w:rPr>
                <w:rFonts w:ascii="Times New Roman" w:hAnsi="Times New Roman"/>
                <w:sz w:val="28"/>
                <w:szCs w:val="28"/>
              </w:rPr>
            </w:pPr>
            <w:r>
              <w:rPr>
                <w:rFonts w:ascii="Times New Roman" w:hAnsi="Times New Roman"/>
                <w:sz w:val="28"/>
                <w:szCs w:val="28"/>
              </w:rPr>
              <w:t>2</w:t>
            </w:r>
          </w:p>
        </w:tc>
        <w:tc>
          <w:tcPr>
            <w:tcW w:w="1005"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86,3</w:t>
            </w:r>
          </w:p>
        </w:tc>
        <w:tc>
          <w:tcPr>
            <w:tcW w:w="720"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3,7</w:t>
            </w:r>
          </w:p>
        </w:tc>
        <w:tc>
          <w:tcPr>
            <w:tcW w:w="1123"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73,9</w:t>
            </w:r>
          </w:p>
        </w:tc>
        <w:tc>
          <w:tcPr>
            <w:tcW w:w="636"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3,5</w:t>
            </w:r>
          </w:p>
        </w:tc>
        <w:tc>
          <w:tcPr>
            <w:tcW w:w="1137"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636"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1065"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720"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981"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890" w:type="dxa"/>
            <w:vAlign w:val="center"/>
          </w:tcPr>
          <w:p w:rsidR="0095759B" w:rsidRPr="00CC2319" w:rsidRDefault="0095759B" w:rsidP="0095759B">
            <w:pPr>
              <w:spacing w:after="0" w:line="240" w:lineRule="auto"/>
              <w:ind w:firstLine="0"/>
              <w:rPr>
                <w:rFonts w:ascii="Times New Roman" w:hAnsi="Times New Roman"/>
                <w:sz w:val="28"/>
                <w:szCs w:val="28"/>
              </w:rPr>
            </w:pPr>
          </w:p>
        </w:tc>
      </w:tr>
      <w:tr w:rsidR="00BA59BE" w:rsidRPr="00CC2319" w:rsidTr="000C524C">
        <w:trPr>
          <w:jc w:val="center"/>
        </w:trPr>
        <w:tc>
          <w:tcPr>
            <w:tcW w:w="648"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457" w:type="dxa"/>
            <w:vAlign w:val="center"/>
          </w:tcPr>
          <w:p w:rsidR="00BA59BE" w:rsidRPr="00CC2319" w:rsidRDefault="00BA59BE" w:rsidP="0095759B">
            <w:pPr>
              <w:spacing w:after="0" w:line="240" w:lineRule="auto"/>
              <w:ind w:firstLine="0"/>
              <w:rPr>
                <w:rFonts w:ascii="Times New Roman" w:hAnsi="Times New Roman"/>
                <w:bCs/>
                <w:iCs/>
                <w:sz w:val="28"/>
                <w:szCs w:val="28"/>
              </w:rPr>
            </w:pPr>
            <w:r w:rsidRPr="00CC2319">
              <w:rPr>
                <w:rFonts w:ascii="Times New Roman" w:hAnsi="Times New Roman"/>
                <w:bCs/>
                <w:iCs/>
                <w:sz w:val="28"/>
                <w:szCs w:val="28"/>
              </w:rPr>
              <w:t>ОПД.00</w:t>
            </w:r>
          </w:p>
        </w:tc>
        <w:tc>
          <w:tcPr>
            <w:tcW w:w="3083" w:type="dxa"/>
            <w:vAlign w:val="center"/>
          </w:tcPr>
          <w:p w:rsidR="00BA59BE" w:rsidRPr="00CC2319" w:rsidRDefault="00BA59BE" w:rsidP="0095759B">
            <w:pPr>
              <w:spacing w:after="0" w:line="240" w:lineRule="auto"/>
              <w:ind w:firstLine="0"/>
              <w:rPr>
                <w:rFonts w:ascii="Times New Roman" w:hAnsi="Times New Roman"/>
                <w:bCs/>
                <w:iCs/>
                <w:sz w:val="28"/>
                <w:szCs w:val="28"/>
              </w:rPr>
            </w:pPr>
            <w:r w:rsidRPr="00CC2319">
              <w:rPr>
                <w:rFonts w:ascii="Times New Roman" w:hAnsi="Times New Roman"/>
                <w:bCs/>
                <w:iCs/>
                <w:sz w:val="28"/>
                <w:szCs w:val="28"/>
              </w:rPr>
              <w:t>Общепрофессиона</w:t>
            </w:r>
            <w:r w:rsidR="00CB2BF9">
              <w:rPr>
                <w:rFonts w:ascii="Times New Roman" w:hAnsi="Times New Roman"/>
                <w:bCs/>
                <w:iCs/>
                <w:sz w:val="28"/>
                <w:szCs w:val="28"/>
              </w:rPr>
              <w:t>-</w:t>
            </w:r>
            <w:r w:rsidRPr="00CC2319">
              <w:rPr>
                <w:rFonts w:ascii="Times New Roman" w:hAnsi="Times New Roman"/>
                <w:bCs/>
                <w:iCs/>
                <w:sz w:val="28"/>
                <w:szCs w:val="28"/>
              </w:rPr>
              <w:t>льные дисциплины</w:t>
            </w:r>
          </w:p>
        </w:tc>
        <w:tc>
          <w:tcPr>
            <w:tcW w:w="567" w:type="dxa"/>
            <w:vAlign w:val="center"/>
          </w:tcPr>
          <w:p w:rsidR="00BA59BE" w:rsidRPr="00CC2319" w:rsidRDefault="00BA59BE" w:rsidP="0095759B">
            <w:pPr>
              <w:spacing w:after="0" w:line="240" w:lineRule="auto"/>
              <w:ind w:firstLine="0"/>
              <w:jc w:val="center"/>
              <w:rPr>
                <w:rFonts w:ascii="Times New Roman" w:hAnsi="Times New Roman"/>
                <w:b/>
                <w:bCs/>
                <w:sz w:val="28"/>
                <w:szCs w:val="28"/>
              </w:rPr>
            </w:pPr>
          </w:p>
        </w:tc>
        <w:tc>
          <w:tcPr>
            <w:tcW w:w="1005"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720"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123"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636"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1137"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636"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065"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720"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981"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890"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ОПД.Ф.01</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 xml:space="preserve">Стандартизация и контроль безопасности и качества лекарственных средств </w:t>
            </w:r>
            <w:r w:rsidRPr="00CB2BF9">
              <w:rPr>
                <w:rFonts w:ascii="Times New Roman" w:hAnsi="Times New Roman"/>
                <w:bCs/>
                <w:iCs/>
                <w:sz w:val="28"/>
                <w:szCs w:val="28"/>
              </w:rPr>
              <w:lastRenderedPageBreak/>
              <w:t>и кормов для животных</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lastRenderedPageBreak/>
              <w:t>3</w:t>
            </w:r>
          </w:p>
        </w:tc>
        <w:tc>
          <w:tcPr>
            <w:tcW w:w="1005" w:type="dxa"/>
            <w:vAlign w:val="center"/>
          </w:tcPr>
          <w:p w:rsidR="00CB2BF9"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81,8</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4,3</w:t>
            </w:r>
          </w:p>
        </w:tc>
        <w:tc>
          <w:tcPr>
            <w:tcW w:w="1137"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95,2</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4,2</w:t>
            </w:r>
          </w:p>
        </w:tc>
        <w:tc>
          <w:tcPr>
            <w:tcW w:w="1065"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100</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4,6</w:t>
            </w:r>
          </w:p>
        </w:tc>
        <w:tc>
          <w:tcPr>
            <w:tcW w:w="981"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89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ОПД.Ф.05.02</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Зоогигиена</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3</w:t>
            </w:r>
          </w:p>
        </w:tc>
        <w:tc>
          <w:tcPr>
            <w:tcW w:w="100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69,5</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3,6</w:t>
            </w:r>
          </w:p>
        </w:tc>
        <w:tc>
          <w:tcPr>
            <w:tcW w:w="1137"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100</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4,3</w:t>
            </w:r>
          </w:p>
        </w:tc>
        <w:tc>
          <w:tcPr>
            <w:tcW w:w="1065"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84,2</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4,0</w:t>
            </w:r>
          </w:p>
        </w:tc>
        <w:tc>
          <w:tcPr>
            <w:tcW w:w="981"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89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ОПД.Ф.06</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Ветеринарная диагностика животных</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3</w:t>
            </w:r>
          </w:p>
        </w:tc>
        <w:tc>
          <w:tcPr>
            <w:tcW w:w="100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82,6</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3,6</w:t>
            </w:r>
          </w:p>
        </w:tc>
        <w:tc>
          <w:tcPr>
            <w:tcW w:w="1137"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76,2</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3,8</w:t>
            </w:r>
          </w:p>
        </w:tc>
        <w:tc>
          <w:tcPr>
            <w:tcW w:w="1065"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94,7</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4,0</w:t>
            </w:r>
          </w:p>
        </w:tc>
        <w:tc>
          <w:tcPr>
            <w:tcW w:w="981" w:type="dxa"/>
            <w:vAlign w:val="center"/>
          </w:tcPr>
          <w:p w:rsidR="00CB2BF9" w:rsidRPr="00CC2319" w:rsidRDefault="00CB2BF9" w:rsidP="0095759B">
            <w:pPr>
              <w:spacing w:after="0" w:line="240" w:lineRule="auto"/>
              <w:ind w:firstLine="0"/>
              <w:jc w:val="center"/>
              <w:rPr>
                <w:rFonts w:ascii="Times New Roman" w:hAnsi="Times New Roman"/>
                <w:sz w:val="28"/>
                <w:szCs w:val="28"/>
              </w:rPr>
            </w:pPr>
          </w:p>
        </w:tc>
        <w:tc>
          <w:tcPr>
            <w:tcW w:w="890" w:type="dxa"/>
            <w:vAlign w:val="center"/>
          </w:tcPr>
          <w:p w:rsidR="00CB2BF9" w:rsidRPr="00CC2319" w:rsidRDefault="00CB2BF9" w:rsidP="0095759B">
            <w:pPr>
              <w:spacing w:after="0" w:line="240" w:lineRule="auto"/>
              <w:ind w:firstLine="0"/>
              <w:rPr>
                <w:rFonts w:ascii="Times New Roman" w:hAnsi="Times New Roman"/>
                <w:sz w:val="28"/>
                <w:szCs w:val="28"/>
              </w:rPr>
            </w:pP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ОПД.Ф.08</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Физиология и этология животных</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2</w:t>
            </w:r>
          </w:p>
        </w:tc>
        <w:tc>
          <w:tcPr>
            <w:tcW w:w="100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90,9</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4,1</w:t>
            </w:r>
          </w:p>
        </w:tc>
        <w:tc>
          <w:tcPr>
            <w:tcW w:w="1123"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73,9</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3,5</w:t>
            </w:r>
          </w:p>
        </w:tc>
        <w:tc>
          <w:tcPr>
            <w:tcW w:w="1137"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72,7</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3,6</w:t>
            </w:r>
          </w:p>
        </w:tc>
        <w:tc>
          <w:tcPr>
            <w:tcW w:w="1065" w:type="dxa"/>
            <w:vAlign w:val="center"/>
          </w:tcPr>
          <w:p w:rsidR="00CB2BF9" w:rsidRPr="00CC2319" w:rsidRDefault="00CB2BF9" w:rsidP="0095759B">
            <w:pPr>
              <w:spacing w:after="0" w:line="240" w:lineRule="auto"/>
              <w:ind w:firstLine="0"/>
              <w:jc w:val="center"/>
              <w:rPr>
                <w:rFonts w:ascii="Times New Roman" w:hAnsi="Times New Roman"/>
                <w:sz w:val="28"/>
                <w:szCs w:val="28"/>
              </w:rPr>
            </w:pPr>
          </w:p>
        </w:tc>
        <w:tc>
          <w:tcPr>
            <w:tcW w:w="720"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981" w:type="dxa"/>
            <w:vAlign w:val="center"/>
          </w:tcPr>
          <w:p w:rsidR="00CB2BF9" w:rsidRPr="00CC2319" w:rsidRDefault="00CB2BF9" w:rsidP="0095759B">
            <w:pPr>
              <w:spacing w:after="0" w:line="240" w:lineRule="auto"/>
              <w:ind w:firstLine="0"/>
              <w:jc w:val="center"/>
              <w:rPr>
                <w:rFonts w:ascii="Times New Roman" w:hAnsi="Times New Roman"/>
                <w:sz w:val="28"/>
                <w:szCs w:val="28"/>
              </w:rPr>
            </w:pPr>
          </w:p>
        </w:tc>
        <w:tc>
          <w:tcPr>
            <w:tcW w:w="890" w:type="dxa"/>
            <w:vAlign w:val="center"/>
          </w:tcPr>
          <w:p w:rsidR="00CB2BF9" w:rsidRPr="00CC2319" w:rsidRDefault="00CB2BF9" w:rsidP="0095759B">
            <w:pPr>
              <w:spacing w:after="0" w:line="240" w:lineRule="auto"/>
              <w:ind w:firstLine="0"/>
              <w:rPr>
                <w:rFonts w:ascii="Times New Roman" w:hAnsi="Times New Roman"/>
                <w:sz w:val="28"/>
                <w:szCs w:val="28"/>
              </w:rPr>
            </w:pP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ОПД.Ф.09</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Патологическая физиология животных</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3</w:t>
            </w:r>
          </w:p>
        </w:tc>
        <w:tc>
          <w:tcPr>
            <w:tcW w:w="100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86,3</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4,0</w:t>
            </w:r>
          </w:p>
        </w:tc>
        <w:tc>
          <w:tcPr>
            <w:tcW w:w="1137"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85,7</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3,8</w:t>
            </w:r>
          </w:p>
        </w:tc>
        <w:tc>
          <w:tcPr>
            <w:tcW w:w="1065"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89,4</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3,9</w:t>
            </w:r>
          </w:p>
        </w:tc>
        <w:tc>
          <w:tcPr>
            <w:tcW w:w="981" w:type="dxa"/>
            <w:vAlign w:val="center"/>
          </w:tcPr>
          <w:p w:rsidR="00CB2BF9" w:rsidRPr="00CC2319" w:rsidRDefault="00CB2BF9" w:rsidP="0095759B">
            <w:pPr>
              <w:spacing w:after="0" w:line="240" w:lineRule="auto"/>
              <w:ind w:firstLine="0"/>
              <w:jc w:val="center"/>
              <w:rPr>
                <w:rFonts w:ascii="Times New Roman" w:hAnsi="Times New Roman"/>
                <w:sz w:val="28"/>
                <w:szCs w:val="28"/>
              </w:rPr>
            </w:pPr>
          </w:p>
        </w:tc>
        <w:tc>
          <w:tcPr>
            <w:tcW w:w="890" w:type="dxa"/>
            <w:vAlign w:val="center"/>
          </w:tcPr>
          <w:p w:rsidR="00CB2BF9" w:rsidRPr="00CC2319" w:rsidRDefault="00CB2BF9" w:rsidP="0095759B">
            <w:pPr>
              <w:spacing w:after="0" w:line="240" w:lineRule="auto"/>
              <w:ind w:firstLine="0"/>
              <w:rPr>
                <w:rFonts w:ascii="Times New Roman" w:hAnsi="Times New Roman"/>
                <w:sz w:val="28"/>
                <w:szCs w:val="28"/>
              </w:rPr>
            </w:pP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ОПД.Ф.11</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Внутренние незаразные болезни животных</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4</w:t>
            </w:r>
          </w:p>
        </w:tc>
        <w:tc>
          <w:tcPr>
            <w:tcW w:w="100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81,8</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3,9</w:t>
            </w:r>
          </w:p>
        </w:tc>
        <w:tc>
          <w:tcPr>
            <w:tcW w:w="1065"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85,7</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3,9</w:t>
            </w:r>
          </w:p>
        </w:tc>
        <w:tc>
          <w:tcPr>
            <w:tcW w:w="981"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94,4</w:t>
            </w:r>
          </w:p>
        </w:tc>
        <w:tc>
          <w:tcPr>
            <w:tcW w:w="89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4,1</w:t>
            </w: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ОПД.Ф.14</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Патологическая анатомия</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4</w:t>
            </w:r>
          </w:p>
        </w:tc>
        <w:tc>
          <w:tcPr>
            <w:tcW w:w="100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81,8</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3,9</w:t>
            </w:r>
          </w:p>
        </w:tc>
        <w:tc>
          <w:tcPr>
            <w:tcW w:w="106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85,7</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3,8</w:t>
            </w:r>
          </w:p>
        </w:tc>
        <w:tc>
          <w:tcPr>
            <w:tcW w:w="981"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100</w:t>
            </w:r>
          </w:p>
        </w:tc>
        <w:tc>
          <w:tcPr>
            <w:tcW w:w="89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4,0</w:t>
            </w: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ОПД.Ф.15</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Паразитология и инвазионные болезни животных</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4</w:t>
            </w:r>
          </w:p>
        </w:tc>
        <w:tc>
          <w:tcPr>
            <w:tcW w:w="100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90,9</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4,1</w:t>
            </w:r>
          </w:p>
        </w:tc>
        <w:tc>
          <w:tcPr>
            <w:tcW w:w="106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90,4</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4,0</w:t>
            </w:r>
          </w:p>
        </w:tc>
        <w:tc>
          <w:tcPr>
            <w:tcW w:w="981"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100</w:t>
            </w:r>
          </w:p>
        </w:tc>
        <w:tc>
          <w:tcPr>
            <w:tcW w:w="89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4,4</w:t>
            </w: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ОПД.Ф.16</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Эпизоотология и инфекционные болезни животных</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4</w:t>
            </w:r>
          </w:p>
        </w:tc>
        <w:tc>
          <w:tcPr>
            <w:tcW w:w="100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72,7</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3,8</w:t>
            </w:r>
          </w:p>
        </w:tc>
        <w:tc>
          <w:tcPr>
            <w:tcW w:w="106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71,4</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3,6</w:t>
            </w:r>
          </w:p>
        </w:tc>
        <w:tc>
          <w:tcPr>
            <w:tcW w:w="981"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88,8</w:t>
            </w:r>
          </w:p>
        </w:tc>
        <w:tc>
          <w:tcPr>
            <w:tcW w:w="89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4,1</w:t>
            </w:r>
          </w:p>
        </w:tc>
      </w:tr>
      <w:tr w:rsidR="00CB2BF9" w:rsidRPr="00CC2319" w:rsidTr="000C524C">
        <w:trPr>
          <w:jc w:val="center"/>
        </w:trPr>
        <w:tc>
          <w:tcPr>
            <w:tcW w:w="648" w:type="dxa"/>
            <w:vAlign w:val="center"/>
          </w:tcPr>
          <w:p w:rsidR="00CB2BF9" w:rsidRPr="00CC2319" w:rsidRDefault="00CB2BF9" w:rsidP="00CB2BF9">
            <w:pPr>
              <w:spacing w:after="0" w:line="240" w:lineRule="auto"/>
              <w:ind w:firstLine="0"/>
              <w:rPr>
                <w:rFonts w:ascii="Times New Roman" w:hAnsi="Times New Roman"/>
                <w:sz w:val="28"/>
                <w:szCs w:val="28"/>
              </w:rPr>
            </w:pPr>
          </w:p>
        </w:tc>
        <w:tc>
          <w:tcPr>
            <w:tcW w:w="1457"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СД</w:t>
            </w:r>
          </w:p>
        </w:tc>
        <w:tc>
          <w:tcPr>
            <w:tcW w:w="3083"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Специальные дисциплины</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p>
        </w:tc>
        <w:tc>
          <w:tcPr>
            <w:tcW w:w="1005"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720"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1123"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636"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1137"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636"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1065"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720"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981" w:type="dxa"/>
            <w:vAlign w:val="center"/>
          </w:tcPr>
          <w:p w:rsidR="00CB2BF9" w:rsidRPr="00CC2319" w:rsidRDefault="00CB2BF9" w:rsidP="0095759B">
            <w:pPr>
              <w:spacing w:after="0" w:line="240" w:lineRule="auto"/>
              <w:ind w:firstLine="0"/>
              <w:jc w:val="center"/>
              <w:rPr>
                <w:rFonts w:ascii="Times New Roman" w:hAnsi="Times New Roman"/>
                <w:sz w:val="28"/>
                <w:szCs w:val="28"/>
              </w:rPr>
            </w:pPr>
          </w:p>
        </w:tc>
        <w:tc>
          <w:tcPr>
            <w:tcW w:w="890" w:type="dxa"/>
            <w:vAlign w:val="center"/>
          </w:tcPr>
          <w:p w:rsidR="00CB2BF9" w:rsidRPr="00CC2319" w:rsidRDefault="00CB2BF9" w:rsidP="0095759B">
            <w:pPr>
              <w:spacing w:after="0" w:line="240" w:lineRule="auto"/>
              <w:ind w:firstLine="0"/>
              <w:jc w:val="center"/>
              <w:rPr>
                <w:rFonts w:ascii="Times New Roman" w:hAnsi="Times New Roman"/>
                <w:sz w:val="28"/>
                <w:szCs w:val="28"/>
              </w:rPr>
            </w:pP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СД.Ф.01</w:t>
            </w:r>
          </w:p>
        </w:tc>
        <w:tc>
          <w:tcPr>
            <w:tcW w:w="3083"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Ветеринарно-санитарная экспертиза</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5</w:t>
            </w:r>
          </w:p>
        </w:tc>
        <w:tc>
          <w:tcPr>
            <w:tcW w:w="1005"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065"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100</w:t>
            </w:r>
          </w:p>
        </w:tc>
        <w:tc>
          <w:tcPr>
            <w:tcW w:w="720"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4,1</w:t>
            </w:r>
          </w:p>
        </w:tc>
        <w:tc>
          <w:tcPr>
            <w:tcW w:w="981"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95</w:t>
            </w:r>
          </w:p>
        </w:tc>
        <w:tc>
          <w:tcPr>
            <w:tcW w:w="890"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3,9</w:t>
            </w: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СД.Ф.02</w:t>
            </w:r>
          </w:p>
        </w:tc>
        <w:tc>
          <w:tcPr>
            <w:tcW w:w="3083" w:type="dxa"/>
          </w:tcPr>
          <w:p w:rsidR="00CB2BF9" w:rsidRPr="00CB2BF9" w:rsidRDefault="000C524C" w:rsidP="000C524C">
            <w:pPr>
              <w:ind w:firstLine="0"/>
              <w:rPr>
                <w:rFonts w:ascii="Times New Roman" w:hAnsi="Times New Roman"/>
                <w:bCs/>
                <w:iCs/>
                <w:sz w:val="28"/>
                <w:szCs w:val="28"/>
              </w:rPr>
            </w:pPr>
            <w:r>
              <w:rPr>
                <w:rFonts w:ascii="Times New Roman" w:hAnsi="Times New Roman"/>
                <w:bCs/>
                <w:iCs/>
                <w:sz w:val="28"/>
                <w:szCs w:val="28"/>
              </w:rPr>
              <w:t>Производствено</w:t>
            </w:r>
            <w:r w:rsidR="00CB2BF9" w:rsidRPr="00CB2BF9">
              <w:rPr>
                <w:rFonts w:ascii="Times New Roman" w:hAnsi="Times New Roman"/>
                <w:bCs/>
                <w:iCs/>
                <w:sz w:val="28"/>
                <w:szCs w:val="28"/>
              </w:rPr>
              <w:t>-ветеринарно-санитарный контроль</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5</w:t>
            </w:r>
          </w:p>
        </w:tc>
        <w:tc>
          <w:tcPr>
            <w:tcW w:w="1005"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065"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94,7</w:t>
            </w:r>
          </w:p>
        </w:tc>
        <w:tc>
          <w:tcPr>
            <w:tcW w:w="720"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4,6</w:t>
            </w:r>
          </w:p>
        </w:tc>
        <w:tc>
          <w:tcPr>
            <w:tcW w:w="981"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100</w:t>
            </w:r>
          </w:p>
        </w:tc>
        <w:tc>
          <w:tcPr>
            <w:tcW w:w="890"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4,6</w:t>
            </w: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СД.Ф.03</w:t>
            </w:r>
          </w:p>
        </w:tc>
        <w:tc>
          <w:tcPr>
            <w:tcW w:w="3083"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 xml:space="preserve">Технология мяса и </w:t>
            </w:r>
            <w:r w:rsidRPr="00CB2BF9">
              <w:rPr>
                <w:rFonts w:ascii="Times New Roman" w:hAnsi="Times New Roman"/>
                <w:bCs/>
                <w:iCs/>
                <w:sz w:val="28"/>
                <w:szCs w:val="28"/>
              </w:rPr>
              <w:lastRenderedPageBreak/>
              <w:t>мясопродуктов</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lastRenderedPageBreak/>
              <w:t>5</w:t>
            </w:r>
          </w:p>
        </w:tc>
        <w:tc>
          <w:tcPr>
            <w:tcW w:w="1005"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065"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89,4</w:t>
            </w:r>
          </w:p>
        </w:tc>
        <w:tc>
          <w:tcPr>
            <w:tcW w:w="720"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4,5</w:t>
            </w:r>
          </w:p>
        </w:tc>
        <w:tc>
          <w:tcPr>
            <w:tcW w:w="981"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100</w:t>
            </w:r>
          </w:p>
        </w:tc>
        <w:tc>
          <w:tcPr>
            <w:tcW w:w="890"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4,7</w:t>
            </w:r>
          </w:p>
        </w:tc>
      </w:tr>
      <w:tr w:rsidR="00CB2BF9" w:rsidRPr="00CC2319" w:rsidTr="000C524C">
        <w:trPr>
          <w:jc w:val="center"/>
        </w:trPr>
        <w:tc>
          <w:tcPr>
            <w:tcW w:w="648" w:type="dxa"/>
            <w:vAlign w:val="center"/>
          </w:tcPr>
          <w:p w:rsidR="00CB2BF9" w:rsidRPr="00CC2319" w:rsidRDefault="00CB2BF9" w:rsidP="0095759B">
            <w:pPr>
              <w:spacing w:after="0" w:line="240" w:lineRule="auto"/>
              <w:ind w:firstLine="0"/>
              <w:jc w:val="center"/>
              <w:rPr>
                <w:rFonts w:ascii="Times New Roman" w:hAnsi="Times New Roman"/>
                <w:sz w:val="28"/>
                <w:szCs w:val="28"/>
              </w:rPr>
            </w:pPr>
          </w:p>
        </w:tc>
        <w:tc>
          <w:tcPr>
            <w:tcW w:w="1457"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СД.Ф.06</w:t>
            </w:r>
          </w:p>
        </w:tc>
        <w:tc>
          <w:tcPr>
            <w:tcW w:w="3083"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Ветеринарная санитария</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5</w:t>
            </w:r>
          </w:p>
        </w:tc>
        <w:tc>
          <w:tcPr>
            <w:tcW w:w="1005"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1137"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1065"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84,2</w:t>
            </w:r>
          </w:p>
        </w:tc>
        <w:tc>
          <w:tcPr>
            <w:tcW w:w="720"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4,3</w:t>
            </w:r>
          </w:p>
        </w:tc>
        <w:tc>
          <w:tcPr>
            <w:tcW w:w="981"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93,7</w:t>
            </w:r>
          </w:p>
        </w:tc>
        <w:tc>
          <w:tcPr>
            <w:tcW w:w="890"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4,1</w:t>
            </w:r>
          </w:p>
        </w:tc>
      </w:tr>
      <w:tr w:rsidR="000C524C" w:rsidRPr="00CC2319" w:rsidTr="000C524C">
        <w:trPr>
          <w:jc w:val="center"/>
        </w:trPr>
        <w:tc>
          <w:tcPr>
            <w:tcW w:w="648" w:type="dxa"/>
            <w:vAlign w:val="center"/>
          </w:tcPr>
          <w:p w:rsidR="000C524C" w:rsidRPr="00CC2319" w:rsidRDefault="000C524C"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0C524C" w:rsidRPr="00CB2BF9" w:rsidRDefault="000C524C" w:rsidP="00CB2BF9">
            <w:pPr>
              <w:ind w:firstLine="0"/>
              <w:rPr>
                <w:rFonts w:ascii="Times New Roman" w:hAnsi="Times New Roman"/>
                <w:bCs/>
                <w:iCs/>
                <w:sz w:val="28"/>
                <w:szCs w:val="28"/>
              </w:rPr>
            </w:pPr>
            <w:r w:rsidRPr="00CB2BF9">
              <w:rPr>
                <w:rFonts w:ascii="Times New Roman" w:hAnsi="Times New Roman"/>
                <w:bCs/>
                <w:iCs/>
                <w:sz w:val="28"/>
                <w:szCs w:val="28"/>
              </w:rPr>
              <w:t>СД.Ф.10</w:t>
            </w:r>
          </w:p>
        </w:tc>
        <w:tc>
          <w:tcPr>
            <w:tcW w:w="3083" w:type="dxa"/>
          </w:tcPr>
          <w:p w:rsidR="000C524C" w:rsidRPr="00CB2BF9" w:rsidRDefault="000C524C" w:rsidP="00CB2BF9">
            <w:pPr>
              <w:ind w:firstLine="0"/>
              <w:rPr>
                <w:rFonts w:ascii="Times New Roman" w:hAnsi="Times New Roman"/>
                <w:bCs/>
                <w:iCs/>
                <w:sz w:val="28"/>
                <w:szCs w:val="28"/>
              </w:rPr>
            </w:pPr>
            <w:r w:rsidRPr="00CB2BF9">
              <w:rPr>
                <w:rFonts w:ascii="Times New Roman" w:hAnsi="Times New Roman"/>
                <w:bCs/>
                <w:iCs/>
                <w:sz w:val="28"/>
                <w:szCs w:val="28"/>
              </w:rPr>
              <w:t>Товароведение, биологическая безопасность и экспертиза товаров</w:t>
            </w:r>
          </w:p>
        </w:tc>
        <w:tc>
          <w:tcPr>
            <w:tcW w:w="567" w:type="dxa"/>
            <w:vAlign w:val="center"/>
          </w:tcPr>
          <w:p w:rsidR="000C524C" w:rsidRPr="00CC2319" w:rsidRDefault="000C524C" w:rsidP="0095759B">
            <w:pPr>
              <w:spacing w:after="0" w:line="240" w:lineRule="auto"/>
              <w:ind w:firstLine="0"/>
              <w:jc w:val="center"/>
              <w:rPr>
                <w:rFonts w:ascii="Times New Roman" w:hAnsi="Times New Roman"/>
                <w:sz w:val="28"/>
                <w:szCs w:val="28"/>
              </w:rPr>
            </w:pPr>
            <w:r>
              <w:rPr>
                <w:rFonts w:ascii="Times New Roman" w:hAnsi="Times New Roman"/>
                <w:sz w:val="28"/>
                <w:szCs w:val="28"/>
              </w:rPr>
              <w:t>3</w:t>
            </w:r>
          </w:p>
        </w:tc>
        <w:tc>
          <w:tcPr>
            <w:tcW w:w="1005" w:type="dxa"/>
            <w:vAlign w:val="center"/>
          </w:tcPr>
          <w:p w:rsidR="000C524C" w:rsidRPr="00CC2319" w:rsidRDefault="000C524C" w:rsidP="0085467F">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0C524C" w:rsidRPr="00CC2319" w:rsidRDefault="000C524C" w:rsidP="0085467F">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1123" w:type="dxa"/>
            <w:vAlign w:val="center"/>
          </w:tcPr>
          <w:p w:rsidR="000C524C" w:rsidRPr="00CC2319" w:rsidRDefault="000C524C" w:rsidP="0095759B">
            <w:pPr>
              <w:spacing w:after="0" w:line="240" w:lineRule="auto"/>
              <w:ind w:firstLine="0"/>
              <w:rPr>
                <w:rFonts w:ascii="Times New Roman" w:hAnsi="Times New Roman"/>
                <w:sz w:val="28"/>
                <w:szCs w:val="28"/>
              </w:rPr>
            </w:pPr>
            <w:r>
              <w:rPr>
                <w:rFonts w:ascii="Times New Roman" w:hAnsi="Times New Roman"/>
                <w:sz w:val="28"/>
                <w:szCs w:val="28"/>
              </w:rPr>
              <w:t>78,2</w:t>
            </w:r>
          </w:p>
        </w:tc>
        <w:tc>
          <w:tcPr>
            <w:tcW w:w="636" w:type="dxa"/>
            <w:vAlign w:val="center"/>
          </w:tcPr>
          <w:p w:rsidR="000C524C" w:rsidRPr="00CC2319" w:rsidRDefault="000C524C" w:rsidP="0095759B">
            <w:pPr>
              <w:spacing w:after="0" w:line="240" w:lineRule="auto"/>
              <w:ind w:firstLine="0"/>
              <w:rPr>
                <w:rFonts w:ascii="Times New Roman" w:hAnsi="Times New Roman"/>
                <w:sz w:val="28"/>
                <w:szCs w:val="28"/>
              </w:rPr>
            </w:pPr>
            <w:r>
              <w:rPr>
                <w:rFonts w:ascii="Times New Roman" w:hAnsi="Times New Roman"/>
                <w:sz w:val="28"/>
                <w:szCs w:val="28"/>
              </w:rPr>
              <w:t>3,6</w:t>
            </w:r>
          </w:p>
        </w:tc>
        <w:tc>
          <w:tcPr>
            <w:tcW w:w="1137" w:type="dxa"/>
            <w:vAlign w:val="center"/>
          </w:tcPr>
          <w:p w:rsidR="000C524C" w:rsidRPr="00CC2319" w:rsidRDefault="000C524C" w:rsidP="0095759B">
            <w:pPr>
              <w:spacing w:after="0" w:line="240" w:lineRule="auto"/>
              <w:ind w:firstLine="0"/>
              <w:rPr>
                <w:rFonts w:ascii="Times New Roman" w:hAnsi="Times New Roman"/>
                <w:sz w:val="28"/>
                <w:szCs w:val="28"/>
              </w:rPr>
            </w:pPr>
            <w:r>
              <w:rPr>
                <w:rFonts w:ascii="Times New Roman" w:hAnsi="Times New Roman"/>
                <w:sz w:val="28"/>
                <w:szCs w:val="28"/>
              </w:rPr>
              <w:t>100</w:t>
            </w:r>
          </w:p>
        </w:tc>
        <w:tc>
          <w:tcPr>
            <w:tcW w:w="636" w:type="dxa"/>
            <w:vAlign w:val="center"/>
          </w:tcPr>
          <w:p w:rsidR="000C524C" w:rsidRPr="00CC2319" w:rsidRDefault="000C524C" w:rsidP="0095759B">
            <w:pPr>
              <w:spacing w:after="0" w:line="240" w:lineRule="auto"/>
              <w:ind w:firstLine="0"/>
              <w:rPr>
                <w:rFonts w:ascii="Times New Roman" w:hAnsi="Times New Roman"/>
                <w:sz w:val="28"/>
                <w:szCs w:val="28"/>
              </w:rPr>
            </w:pPr>
            <w:r>
              <w:rPr>
                <w:rFonts w:ascii="Times New Roman" w:hAnsi="Times New Roman"/>
                <w:sz w:val="28"/>
                <w:szCs w:val="28"/>
              </w:rPr>
              <w:t>4,2</w:t>
            </w:r>
          </w:p>
        </w:tc>
        <w:tc>
          <w:tcPr>
            <w:tcW w:w="1065" w:type="dxa"/>
            <w:vAlign w:val="center"/>
          </w:tcPr>
          <w:p w:rsidR="000C524C" w:rsidRPr="00CC2319" w:rsidRDefault="000C524C" w:rsidP="0095759B">
            <w:pPr>
              <w:spacing w:after="0" w:line="240" w:lineRule="auto"/>
              <w:ind w:firstLine="0"/>
              <w:rPr>
                <w:rFonts w:ascii="Times New Roman" w:hAnsi="Times New Roman"/>
                <w:sz w:val="28"/>
                <w:szCs w:val="28"/>
              </w:rPr>
            </w:pPr>
            <w:r>
              <w:rPr>
                <w:rFonts w:ascii="Times New Roman" w:hAnsi="Times New Roman"/>
                <w:sz w:val="28"/>
                <w:szCs w:val="28"/>
              </w:rPr>
              <w:t>100</w:t>
            </w:r>
          </w:p>
        </w:tc>
        <w:tc>
          <w:tcPr>
            <w:tcW w:w="720" w:type="dxa"/>
            <w:vAlign w:val="center"/>
          </w:tcPr>
          <w:p w:rsidR="000C524C" w:rsidRPr="00CC2319" w:rsidRDefault="000C524C" w:rsidP="0095759B">
            <w:pPr>
              <w:spacing w:after="0" w:line="240" w:lineRule="auto"/>
              <w:ind w:firstLine="0"/>
              <w:rPr>
                <w:rFonts w:ascii="Times New Roman" w:hAnsi="Times New Roman"/>
                <w:sz w:val="28"/>
                <w:szCs w:val="28"/>
              </w:rPr>
            </w:pPr>
            <w:r>
              <w:rPr>
                <w:rFonts w:ascii="Times New Roman" w:hAnsi="Times New Roman"/>
                <w:sz w:val="28"/>
                <w:szCs w:val="28"/>
              </w:rPr>
              <w:t>4,8</w:t>
            </w:r>
          </w:p>
        </w:tc>
        <w:tc>
          <w:tcPr>
            <w:tcW w:w="981" w:type="dxa"/>
            <w:vAlign w:val="center"/>
          </w:tcPr>
          <w:p w:rsidR="000C524C" w:rsidRPr="00CC2319" w:rsidRDefault="000C524C" w:rsidP="0085467F">
            <w:pPr>
              <w:spacing w:after="0" w:line="240" w:lineRule="auto"/>
              <w:ind w:firstLine="0"/>
              <w:rPr>
                <w:rFonts w:ascii="Times New Roman" w:hAnsi="Times New Roman"/>
                <w:sz w:val="28"/>
                <w:szCs w:val="28"/>
              </w:rPr>
            </w:pPr>
            <w:r>
              <w:rPr>
                <w:rFonts w:ascii="Times New Roman" w:hAnsi="Times New Roman"/>
                <w:sz w:val="28"/>
                <w:szCs w:val="28"/>
              </w:rPr>
              <w:t>-</w:t>
            </w:r>
          </w:p>
        </w:tc>
        <w:tc>
          <w:tcPr>
            <w:tcW w:w="890" w:type="dxa"/>
            <w:vAlign w:val="center"/>
          </w:tcPr>
          <w:p w:rsidR="000C524C" w:rsidRPr="00CC2319" w:rsidRDefault="000C524C" w:rsidP="0085467F">
            <w:pPr>
              <w:spacing w:after="0" w:line="240" w:lineRule="auto"/>
              <w:ind w:firstLine="0"/>
              <w:jc w:val="center"/>
              <w:rPr>
                <w:rFonts w:ascii="Times New Roman" w:hAnsi="Times New Roman"/>
                <w:sz w:val="28"/>
                <w:szCs w:val="28"/>
              </w:rPr>
            </w:pPr>
            <w:r>
              <w:rPr>
                <w:rFonts w:ascii="Times New Roman" w:hAnsi="Times New Roman"/>
                <w:sz w:val="28"/>
                <w:szCs w:val="28"/>
              </w:rPr>
              <w:t>-</w:t>
            </w:r>
          </w:p>
        </w:tc>
      </w:tr>
      <w:tr w:rsidR="000C524C" w:rsidRPr="00CC2319" w:rsidTr="000C524C">
        <w:trPr>
          <w:jc w:val="center"/>
        </w:trPr>
        <w:tc>
          <w:tcPr>
            <w:tcW w:w="648" w:type="dxa"/>
            <w:vAlign w:val="center"/>
          </w:tcPr>
          <w:p w:rsidR="000C524C" w:rsidRPr="00CC2319" w:rsidRDefault="000C524C" w:rsidP="0095759B">
            <w:pPr>
              <w:spacing w:after="0" w:line="240" w:lineRule="auto"/>
              <w:ind w:firstLine="0"/>
              <w:rPr>
                <w:rFonts w:ascii="Times New Roman" w:hAnsi="Times New Roman"/>
                <w:sz w:val="28"/>
                <w:szCs w:val="28"/>
              </w:rPr>
            </w:pPr>
          </w:p>
        </w:tc>
        <w:tc>
          <w:tcPr>
            <w:tcW w:w="1457" w:type="dxa"/>
          </w:tcPr>
          <w:p w:rsidR="000C524C" w:rsidRPr="00086E0F" w:rsidRDefault="000C524C" w:rsidP="00086E0F">
            <w:pPr>
              <w:ind w:firstLine="0"/>
              <w:rPr>
                <w:rFonts w:ascii="Times New Roman" w:hAnsi="Times New Roman"/>
                <w:bCs/>
                <w:iCs/>
                <w:sz w:val="28"/>
                <w:szCs w:val="28"/>
              </w:rPr>
            </w:pPr>
            <w:r w:rsidRPr="00086E0F">
              <w:rPr>
                <w:rFonts w:ascii="Times New Roman" w:hAnsi="Times New Roman"/>
                <w:bCs/>
                <w:iCs/>
                <w:sz w:val="28"/>
                <w:szCs w:val="28"/>
              </w:rPr>
              <w:t>СД.Ф.11</w:t>
            </w:r>
          </w:p>
        </w:tc>
        <w:tc>
          <w:tcPr>
            <w:tcW w:w="3083" w:type="dxa"/>
          </w:tcPr>
          <w:p w:rsidR="000C524C" w:rsidRPr="00086E0F" w:rsidRDefault="000C524C" w:rsidP="00086E0F">
            <w:pPr>
              <w:ind w:firstLine="0"/>
              <w:rPr>
                <w:rFonts w:ascii="Times New Roman" w:hAnsi="Times New Roman"/>
                <w:bCs/>
                <w:iCs/>
                <w:sz w:val="28"/>
                <w:szCs w:val="28"/>
              </w:rPr>
            </w:pPr>
            <w:r w:rsidRPr="00086E0F">
              <w:rPr>
                <w:rFonts w:ascii="Times New Roman" w:hAnsi="Times New Roman"/>
                <w:bCs/>
                <w:iCs/>
                <w:sz w:val="28"/>
                <w:szCs w:val="28"/>
              </w:rPr>
              <w:t>Санитарная микробиология</w:t>
            </w:r>
          </w:p>
        </w:tc>
        <w:tc>
          <w:tcPr>
            <w:tcW w:w="567" w:type="dxa"/>
            <w:vAlign w:val="center"/>
          </w:tcPr>
          <w:p w:rsidR="000C524C" w:rsidRPr="00CC2319" w:rsidRDefault="000C524C" w:rsidP="0095759B">
            <w:pPr>
              <w:spacing w:after="0" w:line="240" w:lineRule="auto"/>
              <w:ind w:firstLine="0"/>
              <w:jc w:val="center"/>
              <w:rPr>
                <w:rFonts w:ascii="Times New Roman" w:hAnsi="Times New Roman"/>
                <w:sz w:val="28"/>
                <w:szCs w:val="28"/>
              </w:rPr>
            </w:pPr>
            <w:r>
              <w:rPr>
                <w:rFonts w:ascii="Times New Roman" w:hAnsi="Times New Roman"/>
                <w:sz w:val="28"/>
                <w:szCs w:val="28"/>
              </w:rPr>
              <w:t>4</w:t>
            </w:r>
          </w:p>
        </w:tc>
        <w:tc>
          <w:tcPr>
            <w:tcW w:w="1005" w:type="dxa"/>
            <w:vAlign w:val="center"/>
          </w:tcPr>
          <w:p w:rsidR="000C524C" w:rsidRPr="00CC2319" w:rsidRDefault="000C524C" w:rsidP="0085467F">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0C524C" w:rsidRPr="00CC2319" w:rsidRDefault="000C524C" w:rsidP="0085467F">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1123" w:type="dxa"/>
            <w:vAlign w:val="center"/>
          </w:tcPr>
          <w:p w:rsidR="000C524C" w:rsidRPr="00CC2319" w:rsidRDefault="000C524C" w:rsidP="0085467F">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0C524C" w:rsidRPr="00CC2319" w:rsidRDefault="000C524C" w:rsidP="0085467F">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1137" w:type="dxa"/>
            <w:vAlign w:val="center"/>
          </w:tcPr>
          <w:p w:rsidR="000C524C" w:rsidRPr="00CC2319" w:rsidRDefault="000C524C" w:rsidP="0095759B">
            <w:pPr>
              <w:spacing w:after="0" w:line="240" w:lineRule="auto"/>
              <w:ind w:firstLine="0"/>
              <w:jc w:val="center"/>
              <w:rPr>
                <w:rFonts w:ascii="Times New Roman" w:hAnsi="Times New Roman"/>
                <w:sz w:val="28"/>
                <w:szCs w:val="28"/>
              </w:rPr>
            </w:pPr>
            <w:r>
              <w:rPr>
                <w:rFonts w:ascii="Times New Roman" w:hAnsi="Times New Roman"/>
                <w:sz w:val="28"/>
                <w:szCs w:val="28"/>
              </w:rPr>
              <w:t>90,9</w:t>
            </w:r>
          </w:p>
        </w:tc>
        <w:tc>
          <w:tcPr>
            <w:tcW w:w="636" w:type="dxa"/>
            <w:vAlign w:val="center"/>
          </w:tcPr>
          <w:p w:rsidR="000C524C" w:rsidRPr="00CC2319" w:rsidRDefault="000C524C" w:rsidP="0095759B">
            <w:pPr>
              <w:spacing w:after="0" w:line="240" w:lineRule="auto"/>
              <w:ind w:firstLine="0"/>
              <w:jc w:val="center"/>
              <w:rPr>
                <w:rFonts w:ascii="Times New Roman" w:hAnsi="Times New Roman"/>
                <w:sz w:val="28"/>
                <w:szCs w:val="28"/>
              </w:rPr>
            </w:pPr>
            <w:r>
              <w:rPr>
                <w:rFonts w:ascii="Times New Roman" w:hAnsi="Times New Roman"/>
                <w:sz w:val="28"/>
                <w:szCs w:val="28"/>
              </w:rPr>
              <w:t>4,0</w:t>
            </w:r>
          </w:p>
        </w:tc>
        <w:tc>
          <w:tcPr>
            <w:tcW w:w="1065" w:type="dxa"/>
            <w:vAlign w:val="center"/>
          </w:tcPr>
          <w:p w:rsidR="000C524C" w:rsidRPr="00CC2319" w:rsidRDefault="000C524C" w:rsidP="0095759B">
            <w:pPr>
              <w:spacing w:after="0" w:line="240" w:lineRule="auto"/>
              <w:ind w:firstLine="0"/>
              <w:jc w:val="center"/>
              <w:rPr>
                <w:rFonts w:ascii="Times New Roman" w:hAnsi="Times New Roman"/>
                <w:sz w:val="28"/>
                <w:szCs w:val="28"/>
              </w:rPr>
            </w:pPr>
            <w:r>
              <w:rPr>
                <w:rFonts w:ascii="Times New Roman" w:hAnsi="Times New Roman"/>
                <w:sz w:val="28"/>
                <w:szCs w:val="28"/>
              </w:rPr>
              <w:t>76,1</w:t>
            </w:r>
          </w:p>
        </w:tc>
        <w:tc>
          <w:tcPr>
            <w:tcW w:w="720" w:type="dxa"/>
            <w:vAlign w:val="center"/>
          </w:tcPr>
          <w:p w:rsidR="000C524C" w:rsidRPr="00CC2319" w:rsidRDefault="000C524C" w:rsidP="0095759B">
            <w:pPr>
              <w:spacing w:after="0" w:line="240" w:lineRule="auto"/>
              <w:ind w:firstLine="0"/>
              <w:jc w:val="center"/>
              <w:rPr>
                <w:rFonts w:ascii="Times New Roman" w:hAnsi="Times New Roman"/>
                <w:sz w:val="28"/>
                <w:szCs w:val="28"/>
              </w:rPr>
            </w:pPr>
            <w:r>
              <w:rPr>
                <w:rFonts w:ascii="Times New Roman" w:hAnsi="Times New Roman"/>
                <w:sz w:val="28"/>
                <w:szCs w:val="28"/>
              </w:rPr>
              <w:t>3,8</w:t>
            </w:r>
          </w:p>
        </w:tc>
        <w:tc>
          <w:tcPr>
            <w:tcW w:w="981" w:type="dxa"/>
            <w:vAlign w:val="center"/>
          </w:tcPr>
          <w:p w:rsidR="000C524C" w:rsidRPr="00CC2319" w:rsidRDefault="000C524C" w:rsidP="0095759B">
            <w:pPr>
              <w:spacing w:after="0" w:line="240" w:lineRule="auto"/>
              <w:ind w:firstLine="0"/>
              <w:jc w:val="center"/>
              <w:rPr>
                <w:rFonts w:ascii="Times New Roman" w:hAnsi="Times New Roman"/>
                <w:sz w:val="28"/>
                <w:szCs w:val="28"/>
              </w:rPr>
            </w:pPr>
            <w:r>
              <w:rPr>
                <w:rFonts w:ascii="Times New Roman" w:hAnsi="Times New Roman"/>
                <w:sz w:val="28"/>
                <w:szCs w:val="28"/>
              </w:rPr>
              <w:t>100</w:t>
            </w:r>
          </w:p>
        </w:tc>
        <w:tc>
          <w:tcPr>
            <w:tcW w:w="890" w:type="dxa"/>
            <w:vAlign w:val="center"/>
          </w:tcPr>
          <w:p w:rsidR="000C524C" w:rsidRPr="00CC2319" w:rsidRDefault="000C524C" w:rsidP="0095759B">
            <w:pPr>
              <w:spacing w:after="0" w:line="240" w:lineRule="auto"/>
              <w:ind w:firstLine="0"/>
              <w:jc w:val="center"/>
              <w:rPr>
                <w:rFonts w:ascii="Times New Roman" w:hAnsi="Times New Roman"/>
                <w:sz w:val="28"/>
                <w:szCs w:val="28"/>
              </w:rPr>
            </w:pPr>
            <w:r>
              <w:rPr>
                <w:rFonts w:ascii="Times New Roman" w:hAnsi="Times New Roman"/>
                <w:sz w:val="28"/>
                <w:szCs w:val="28"/>
              </w:rPr>
              <w:t>4,3</w:t>
            </w:r>
          </w:p>
        </w:tc>
      </w:tr>
    </w:tbl>
    <w:p w:rsidR="00BA59BE" w:rsidRPr="00CC2319" w:rsidRDefault="00BA59BE" w:rsidP="008F02A2">
      <w:pPr>
        <w:pStyle w:val="a8"/>
        <w:jc w:val="both"/>
        <w:rPr>
          <w:b w:val="0"/>
          <w:i w:val="0"/>
          <w:sz w:val="28"/>
          <w:szCs w:val="28"/>
        </w:rPr>
      </w:pPr>
    </w:p>
    <w:p w:rsidR="00A157C3" w:rsidRDefault="00A157C3" w:rsidP="008F02A2">
      <w:pPr>
        <w:pStyle w:val="a8"/>
        <w:ind w:firstLine="0"/>
        <w:jc w:val="both"/>
        <w:rPr>
          <w:b w:val="0"/>
          <w:i w:val="0"/>
          <w:sz w:val="28"/>
          <w:szCs w:val="28"/>
        </w:rPr>
        <w:sectPr w:rsidR="00A157C3" w:rsidSect="00B40242">
          <w:headerReference w:type="default" r:id="rId13"/>
          <w:pgSz w:w="16838" w:h="11906" w:orient="landscape"/>
          <w:pgMar w:top="1440" w:right="993" w:bottom="284" w:left="1440" w:header="708" w:footer="708" w:gutter="0"/>
          <w:cols w:space="708"/>
          <w:titlePg/>
          <w:docGrid w:linePitch="360"/>
        </w:sectPr>
      </w:pPr>
    </w:p>
    <w:p w:rsidR="00BC2EAC" w:rsidRPr="00CC2319" w:rsidRDefault="00BC2EAC" w:rsidP="008F02A2">
      <w:pPr>
        <w:pStyle w:val="a8"/>
        <w:jc w:val="both"/>
        <w:rPr>
          <w:b w:val="0"/>
          <w:i w:val="0"/>
          <w:sz w:val="28"/>
          <w:szCs w:val="28"/>
        </w:rPr>
      </w:pPr>
      <w:r w:rsidRPr="00CC2319">
        <w:rPr>
          <w:b w:val="0"/>
          <w:i w:val="0"/>
          <w:sz w:val="28"/>
          <w:szCs w:val="28"/>
        </w:rPr>
        <w:lastRenderedPageBreak/>
        <w:t xml:space="preserve">Промежуточная аттестация проходит в форме зачетов, экзаменов, защит курсовых работ и проектов, отчетов практик в соответствии с утвержденным положением. </w:t>
      </w:r>
    </w:p>
    <w:p w:rsidR="00BC2EAC" w:rsidRDefault="00BC2EAC" w:rsidP="008F02A2">
      <w:pPr>
        <w:pStyle w:val="a8"/>
        <w:jc w:val="both"/>
        <w:rPr>
          <w:b w:val="0"/>
          <w:i w:val="0"/>
          <w:sz w:val="28"/>
          <w:szCs w:val="28"/>
        </w:rPr>
      </w:pPr>
      <w:r w:rsidRPr="00CC2319">
        <w:rPr>
          <w:b w:val="0"/>
          <w:i w:val="0"/>
          <w:sz w:val="28"/>
          <w:szCs w:val="28"/>
        </w:rPr>
        <w:t xml:space="preserve">Для этого по каждому предмету разработаны вопросы экзаменационных билетов, зачетов, которые составлены в соответствие с рабочей программой и требованиями действующего ГОС ВПО. В их содержание входят все ДЕ, в том числе вопросы, выносимые на самостоятельное изучение. В межсессионный период студенты, </w:t>
      </w:r>
      <w:proofErr w:type="gramStart"/>
      <w:r w:rsidRPr="00CC2319">
        <w:rPr>
          <w:b w:val="0"/>
          <w:i w:val="0"/>
          <w:sz w:val="28"/>
          <w:szCs w:val="28"/>
        </w:rPr>
        <w:t>согласно</w:t>
      </w:r>
      <w:proofErr w:type="gramEnd"/>
      <w:r w:rsidRPr="00CC2319">
        <w:rPr>
          <w:b w:val="0"/>
          <w:i w:val="0"/>
          <w:sz w:val="28"/>
          <w:szCs w:val="28"/>
        </w:rPr>
        <w:t xml:space="preserve"> тематического плана, сдают контрольные за</w:t>
      </w:r>
      <w:r w:rsidR="00885B72">
        <w:rPr>
          <w:b w:val="0"/>
          <w:i w:val="0"/>
          <w:sz w:val="28"/>
          <w:szCs w:val="28"/>
        </w:rPr>
        <w:t>дания, коллоквиумы и рефераты.</w:t>
      </w:r>
    </w:p>
    <w:p w:rsidR="00885B72" w:rsidRPr="00CC2319" w:rsidRDefault="00885B72" w:rsidP="008F02A2">
      <w:pPr>
        <w:pStyle w:val="a8"/>
        <w:jc w:val="both"/>
        <w:rPr>
          <w:b w:val="0"/>
          <w:i w:val="0"/>
          <w:sz w:val="28"/>
          <w:szCs w:val="28"/>
        </w:rPr>
      </w:pPr>
    </w:p>
    <w:p w:rsidR="00652535" w:rsidRPr="00CC2319" w:rsidRDefault="00652535" w:rsidP="008F02A2">
      <w:pPr>
        <w:spacing w:after="0" w:line="240" w:lineRule="auto"/>
        <w:ind w:firstLine="708"/>
        <w:rPr>
          <w:rFonts w:ascii="Times New Roman" w:hAnsi="Times New Roman"/>
          <w:sz w:val="28"/>
          <w:szCs w:val="28"/>
        </w:rPr>
      </w:pPr>
      <w:r w:rsidRPr="00CC2319">
        <w:rPr>
          <w:rFonts w:ascii="Times New Roman" w:hAnsi="Times New Roman"/>
          <w:sz w:val="28"/>
          <w:szCs w:val="28"/>
        </w:rPr>
        <w:t>Вывод: Результаты тестирования позволяют сделать вывод, что уровень базовой подготовки студентов и соответствует госстандарту.</w:t>
      </w:r>
    </w:p>
    <w:p w:rsidR="00652535" w:rsidRPr="00CC2319" w:rsidRDefault="00652535" w:rsidP="008F02A2">
      <w:pPr>
        <w:spacing w:after="0" w:line="240" w:lineRule="auto"/>
        <w:rPr>
          <w:rFonts w:ascii="Times New Roman" w:hAnsi="Times New Roman"/>
          <w:sz w:val="28"/>
          <w:szCs w:val="28"/>
        </w:rPr>
      </w:pPr>
      <w:r w:rsidRPr="00CC2319">
        <w:rPr>
          <w:rFonts w:ascii="Times New Roman" w:hAnsi="Times New Roman"/>
          <w:sz w:val="28"/>
          <w:szCs w:val="28"/>
        </w:rPr>
        <w:t xml:space="preserve">В учебном процессе используется инновационные  методики обучения и формы организации учебного процесса, которые позволяют активизировать познавательную деятельность студентов. </w:t>
      </w:r>
    </w:p>
    <w:p w:rsidR="00652535" w:rsidRPr="00CC2319" w:rsidRDefault="00652535" w:rsidP="008F02A2">
      <w:pPr>
        <w:pStyle w:val="a8"/>
        <w:jc w:val="both"/>
        <w:rPr>
          <w:b w:val="0"/>
          <w:i w:val="0"/>
          <w:sz w:val="28"/>
          <w:szCs w:val="28"/>
        </w:rPr>
      </w:pPr>
      <w:r w:rsidRPr="00CC2319">
        <w:rPr>
          <w:b w:val="0"/>
          <w:i w:val="0"/>
          <w:sz w:val="28"/>
          <w:szCs w:val="28"/>
        </w:rPr>
        <w:t>Тестовые задания для проведения контроля усвоения студентами программного материала по дисциплинам учебного плана по специальности 111</w:t>
      </w:r>
      <w:r w:rsidR="00885B72">
        <w:rPr>
          <w:b w:val="0"/>
          <w:i w:val="0"/>
          <w:sz w:val="28"/>
          <w:szCs w:val="28"/>
        </w:rPr>
        <w:t>5</w:t>
      </w:r>
      <w:r w:rsidRPr="00CC2319">
        <w:rPr>
          <w:b w:val="0"/>
          <w:i w:val="0"/>
          <w:sz w:val="28"/>
          <w:szCs w:val="28"/>
        </w:rPr>
        <w:t xml:space="preserve">01 </w:t>
      </w:r>
      <w:r w:rsidR="00885B72">
        <w:rPr>
          <w:b w:val="0"/>
          <w:i w:val="0"/>
          <w:sz w:val="28"/>
          <w:szCs w:val="28"/>
        </w:rPr>
        <w:t>Ветеринарно-санитарная экспертиза</w:t>
      </w:r>
      <w:r w:rsidRPr="00CC2319">
        <w:rPr>
          <w:b w:val="0"/>
          <w:i w:val="0"/>
          <w:sz w:val="28"/>
          <w:szCs w:val="28"/>
        </w:rPr>
        <w:t xml:space="preserve"> утверждены УМО по образованию в области ветеринарии и зоотехнии и полностью отражают требования к выпускникам по данной специальности.</w:t>
      </w:r>
    </w:p>
    <w:p w:rsidR="00652535" w:rsidRPr="00CC2319" w:rsidRDefault="00652535" w:rsidP="008F02A2">
      <w:pPr>
        <w:pStyle w:val="a8"/>
        <w:jc w:val="both"/>
        <w:rPr>
          <w:b w:val="0"/>
          <w:i w:val="0"/>
          <w:sz w:val="28"/>
          <w:szCs w:val="28"/>
        </w:rPr>
      </w:pPr>
      <w:r w:rsidRPr="00CC2319">
        <w:rPr>
          <w:b w:val="0"/>
          <w:i w:val="0"/>
          <w:sz w:val="28"/>
          <w:szCs w:val="28"/>
        </w:rPr>
        <w:t>Средний балл при оценке остаточных знаний после тестирования студентов по специальным дисциплинам составил 3,6-4,1.</w:t>
      </w:r>
    </w:p>
    <w:p w:rsidR="00566601" w:rsidRPr="00B20473" w:rsidRDefault="00BC2EAC" w:rsidP="008F02A2">
      <w:pPr>
        <w:pStyle w:val="a8"/>
        <w:jc w:val="both"/>
        <w:rPr>
          <w:b w:val="0"/>
          <w:i w:val="0"/>
          <w:sz w:val="28"/>
          <w:szCs w:val="28"/>
        </w:rPr>
      </w:pPr>
      <w:r w:rsidRPr="00B20473">
        <w:rPr>
          <w:b w:val="0"/>
          <w:i w:val="0"/>
          <w:sz w:val="28"/>
          <w:szCs w:val="28"/>
        </w:rPr>
        <w:t>Анализ промежуточной аттестации по результатам экзаменационных сессий показывает,  что знания студентов находятся на достаточном уровне по всем дисциплина</w:t>
      </w:r>
      <w:r w:rsidR="005C5B51" w:rsidRPr="00B20473">
        <w:rPr>
          <w:b w:val="0"/>
          <w:i w:val="0"/>
          <w:sz w:val="28"/>
          <w:szCs w:val="28"/>
        </w:rPr>
        <w:t>м. Средний балл за последние пять учебного</w:t>
      </w:r>
      <w:r w:rsidRPr="00B20473">
        <w:rPr>
          <w:b w:val="0"/>
          <w:i w:val="0"/>
          <w:sz w:val="28"/>
          <w:szCs w:val="28"/>
        </w:rPr>
        <w:t xml:space="preserve"> года по блоку </w:t>
      </w:r>
      <w:r w:rsidR="005C5B51" w:rsidRPr="00B20473">
        <w:rPr>
          <w:b w:val="0"/>
          <w:i w:val="0"/>
          <w:sz w:val="28"/>
          <w:szCs w:val="28"/>
        </w:rPr>
        <w:t>ГСЭ составил в пределах 3,8 балла, ОПД</w:t>
      </w:r>
      <w:r w:rsidR="00B20473" w:rsidRPr="00B20473">
        <w:rPr>
          <w:b w:val="0"/>
          <w:i w:val="0"/>
          <w:sz w:val="28"/>
          <w:szCs w:val="28"/>
        </w:rPr>
        <w:t xml:space="preserve"> </w:t>
      </w:r>
      <w:r w:rsidR="005C5B51" w:rsidRPr="00B20473">
        <w:rPr>
          <w:b w:val="0"/>
          <w:i w:val="0"/>
          <w:sz w:val="28"/>
          <w:szCs w:val="28"/>
        </w:rPr>
        <w:t>-</w:t>
      </w:r>
      <w:r w:rsidR="00B20473" w:rsidRPr="00B20473">
        <w:rPr>
          <w:b w:val="0"/>
          <w:i w:val="0"/>
          <w:sz w:val="28"/>
          <w:szCs w:val="28"/>
        </w:rPr>
        <w:t xml:space="preserve"> </w:t>
      </w:r>
      <w:r w:rsidR="005C5B51" w:rsidRPr="00B20473">
        <w:rPr>
          <w:b w:val="0"/>
          <w:i w:val="0"/>
          <w:sz w:val="28"/>
          <w:szCs w:val="28"/>
        </w:rPr>
        <w:t>3,</w:t>
      </w:r>
      <w:r w:rsidR="005B2748" w:rsidRPr="00B20473">
        <w:rPr>
          <w:b w:val="0"/>
          <w:i w:val="0"/>
          <w:sz w:val="28"/>
          <w:szCs w:val="28"/>
        </w:rPr>
        <w:t>7</w:t>
      </w:r>
      <w:r w:rsidR="002C47A5" w:rsidRPr="00B20473">
        <w:rPr>
          <w:b w:val="0"/>
          <w:i w:val="0"/>
          <w:sz w:val="28"/>
          <w:szCs w:val="28"/>
        </w:rPr>
        <w:t xml:space="preserve"> балла, П</w:t>
      </w:r>
      <w:r w:rsidR="005C5B51" w:rsidRPr="00B20473">
        <w:rPr>
          <w:b w:val="0"/>
          <w:i w:val="0"/>
          <w:sz w:val="28"/>
          <w:szCs w:val="28"/>
        </w:rPr>
        <w:t>Д</w:t>
      </w:r>
      <w:r w:rsidR="00B20473" w:rsidRPr="00B20473">
        <w:rPr>
          <w:b w:val="0"/>
          <w:i w:val="0"/>
          <w:sz w:val="28"/>
          <w:szCs w:val="28"/>
        </w:rPr>
        <w:t xml:space="preserve"> </w:t>
      </w:r>
      <w:r w:rsidR="005C5B51" w:rsidRPr="00B20473">
        <w:rPr>
          <w:b w:val="0"/>
          <w:i w:val="0"/>
          <w:sz w:val="28"/>
          <w:szCs w:val="28"/>
        </w:rPr>
        <w:t>-</w:t>
      </w:r>
      <w:r w:rsidR="00B20473" w:rsidRPr="00B20473">
        <w:rPr>
          <w:b w:val="0"/>
          <w:i w:val="0"/>
          <w:sz w:val="28"/>
          <w:szCs w:val="28"/>
        </w:rPr>
        <w:t xml:space="preserve"> </w:t>
      </w:r>
      <w:r w:rsidR="005B2748" w:rsidRPr="00B20473">
        <w:rPr>
          <w:b w:val="0"/>
          <w:i w:val="0"/>
          <w:sz w:val="28"/>
          <w:szCs w:val="28"/>
        </w:rPr>
        <w:t>4,0 балла</w:t>
      </w:r>
      <w:r w:rsidR="00B20473" w:rsidRPr="00B20473">
        <w:rPr>
          <w:b w:val="0"/>
          <w:i w:val="0"/>
          <w:sz w:val="28"/>
          <w:szCs w:val="28"/>
        </w:rPr>
        <w:t>, СД – 4,4</w:t>
      </w:r>
      <w:r w:rsidR="005B2748" w:rsidRPr="00B20473">
        <w:rPr>
          <w:b w:val="0"/>
          <w:i w:val="0"/>
          <w:sz w:val="28"/>
          <w:szCs w:val="28"/>
        </w:rPr>
        <w:t>.</w:t>
      </w:r>
    </w:p>
    <w:p w:rsidR="00566601" w:rsidRPr="00B20473" w:rsidRDefault="00566601" w:rsidP="008F02A2">
      <w:pPr>
        <w:pStyle w:val="a8"/>
        <w:rPr>
          <w:i w:val="0"/>
          <w:sz w:val="28"/>
          <w:szCs w:val="28"/>
        </w:rPr>
      </w:pPr>
    </w:p>
    <w:p w:rsidR="00BC2EAC" w:rsidRPr="00B20473" w:rsidRDefault="00BC2EAC" w:rsidP="002C0903">
      <w:pPr>
        <w:pStyle w:val="a8"/>
        <w:ind w:firstLine="0"/>
        <w:jc w:val="both"/>
        <w:rPr>
          <w:i w:val="0"/>
          <w:sz w:val="28"/>
          <w:szCs w:val="28"/>
        </w:rPr>
      </w:pPr>
      <w:r w:rsidRPr="00B20473">
        <w:rPr>
          <w:b w:val="0"/>
          <w:i w:val="0"/>
          <w:sz w:val="28"/>
          <w:szCs w:val="28"/>
        </w:rPr>
        <w:t>Таб</w:t>
      </w:r>
      <w:r w:rsidR="00F71B44" w:rsidRPr="00B20473">
        <w:rPr>
          <w:b w:val="0"/>
          <w:i w:val="0"/>
          <w:sz w:val="28"/>
          <w:szCs w:val="28"/>
        </w:rPr>
        <w:t xml:space="preserve">лица </w:t>
      </w:r>
      <w:r w:rsidR="002C0903" w:rsidRPr="00B20473">
        <w:rPr>
          <w:b w:val="0"/>
          <w:i w:val="0"/>
          <w:sz w:val="28"/>
          <w:szCs w:val="28"/>
        </w:rPr>
        <w:t>17</w:t>
      </w:r>
      <w:r w:rsidRPr="00B20473">
        <w:rPr>
          <w:b w:val="0"/>
          <w:i w:val="0"/>
          <w:sz w:val="28"/>
          <w:szCs w:val="28"/>
        </w:rPr>
        <w:t xml:space="preserve">  - Результаты промежуточной аттестации</w:t>
      </w:r>
      <w:r w:rsidR="00885B72" w:rsidRPr="00B20473">
        <w:rPr>
          <w:b w:val="0"/>
          <w:i w:val="0"/>
          <w:sz w:val="28"/>
          <w:szCs w:val="28"/>
        </w:rPr>
        <w:t xml:space="preserve"> </w:t>
      </w:r>
      <w:r w:rsidRPr="00B20473">
        <w:rPr>
          <w:b w:val="0"/>
          <w:i w:val="0"/>
          <w:sz w:val="28"/>
          <w:szCs w:val="28"/>
        </w:rPr>
        <w:t>по циклам дисциплин и годам</w:t>
      </w:r>
    </w:p>
    <w:tbl>
      <w:tblPr>
        <w:tblW w:w="5000" w:type="pct"/>
        <w:tblCellMar>
          <w:left w:w="57" w:type="dxa"/>
          <w:right w:w="57" w:type="dxa"/>
        </w:tblCellMar>
        <w:tblLook w:val="01E0"/>
      </w:tblPr>
      <w:tblGrid>
        <w:gridCol w:w="4763"/>
        <w:gridCol w:w="964"/>
        <w:gridCol w:w="965"/>
        <w:gridCol w:w="965"/>
        <w:gridCol w:w="965"/>
        <w:gridCol w:w="967"/>
      </w:tblGrid>
      <w:tr w:rsidR="00BC2EAC" w:rsidRPr="00B20473" w:rsidTr="002F4BBD">
        <w:trPr>
          <w:cantSplit/>
          <w:trHeight w:val="362"/>
        </w:trPr>
        <w:tc>
          <w:tcPr>
            <w:tcW w:w="2484" w:type="pct"/>
            <w:vMerge w:val="restart"/>
            <w:tcBorders>
              <w:top w:val="single" w:sz="4" w:space="0" w:color="auto"/>
              <w:left w:val="single" w:sz="4" w:space="0" w:color="auto"/>
              <w:right w:val="single" w:sz="4" w:space="0" w:color="auto"/>
            </w:tcBorders>
            <w:vAlign w:val="center"/>
          </w:tcPr>
          <w:p w:rsidR="00BC2EAC" w:rsidRPr="00B20473" w:rsidRDefault="00BC2EAC" w:rsidP="008F02A2">
            <w:pPr>
              <w:tabs>
                <w:tab w:val="left" w:pos="1080"/>
              </w:tabs>
              <w:spacing w:after="0" w:line="240" w:lineRule="auto"/>
              <w:jc w:val="center"/>
              <w:rPr>
                <w:rFonts w:ascii="Times New Roman" w:hAnsi="Times New Roman"/>
                <w:sz w:val="28"/>
                <w:szCs w:val="28"/>
              </w:rPr>
            </w:pPr>
            <w:r w:rsidRPr="00B20473">
              <w:rPr>
                <w:rFonts w:ascii="Times New Roman" w:hAnsi="Times New Roman"/>
                <w:sz w:val="28"/>
                <w:szCs w:val="28"/>
              </w:rPr>
              <w:t>Циклы дисциплин</w:t>
            </w:r>
          </w:p>
        </w:tc>
        <w:tc>
          <w:tcPr>
            <w:tcW w:w="2516" w:type="pct"/>
            <w:gridSpan w:val="5"/>
            <w:tcBorders>
              <w:top w:val="single" w:sz="4" w:space="0" w:color="auto"/>
              <w:left w:val="single" w:sz="4" w:space="0" w:color="auto"/>
              <w:bottom w:val="single" w:sz="4" w:space="0" w:color="auto"/>
              <w:right w:val="single" w:sz="4" w:space="0" w:color="auto"/>
            </w:tcBorders>
            <w:vAlign w:val="center"/>
          </w:tcPr>
          <w:p w:rsidR="00BC2EAC" w:rsidRPr="00B20473" w:rsidRDefault="00BC2EAC" w:rsidP="008F02A2">
            <w:pPr>
              <w:tabs>
                <w:tab w:val="left" w:pos="1080"/>
              </w:tabs>
              <w:spacing w:after="0" w:line="240" w:lineRule="auto"/>
              <w:jc w:val="center"/>
              <w:rPr>
                <w:rFonts w:ascii="Times New Roman" w:hAnsi="Times New Roman"/>
                <w:sz w:val="28"/>
                <w:szCs w:val="28"/>
              </w:rPr>
            </w:pPr>
            <w:r w:rsidRPr="00B20473">
              <w:rPr>
                <w:rFonts w:ascii="Times New Roman" w:hAnsi="Times New Roman"/>
                <w:sz w:val="28"/>
                <w:szCs w:val="28"/>
              </w:rPr>
              <w:t>Учебный год</w:t>
            </w:r>
          </w:p>
        </w:tc>
      </w:tr>
      <w:tr w:rsidR="00D669AA" w:rsidRPr="00B20473" w:rsidTr="00CC0631">
        <w:trPr>
          <w:cantSplit/>
          <w:trHeight w:val="331"/>
        </w:trPr>
        <w:tc>
          <w:tcPr>
            <w:tcW w:w="2484" w:type="pct"/>
            <w:vMerge/>
            <w:tcBorders>
              <w:left w:val="single" w:sz="4" w:space="0" w:color="auto"/>
              <w:right w:val="single" w:sz="4" w:space="0" w:color="auto"/>
            </w:tcBorders>
            <w:vAlign w:val="center"/>
          </w:tcPr>
          <w:p w:rsidR="00D669AA" w:rsidRPr="00B20473" w:rsidRDefault="00D669AA" w:rsidP="008F02A2">
            <w:pPr>
              <w:tabs>
                <w:tab w:val="left" w:pos="1080"/>
              </w:tabs>
              <w:spacing w:after="0" w:line="240" w:lineRule="auto"/>
              <w:rPr>
                <w:rFonts w:ascii="Times New Roman" w:hAnsi="Times New Roman"/>
                <w:sz w:val="28"/>
                <w:szCs w:val="28"/>
              </w:rPr>
            </w:pPr>
          </w:p>
        </w:tc>
        <w:tc>
          <w:tcPr>
            <w:tcW w:w="503" w:type="pct"/>
            <w:tcBorders>
              <w:top w:val="single" w:sz="4" w:space="0" w:color="auto"/>
              <w:left w:val="single" w:sz="4" w:space="0" w:color="auto"/>
              <w:bottom w:val="single" w:sz="4" w:space="0" w:color="auto"/>
              <w:right w:val="single" w:sz="4" w:space="0" w:color="auto"/>
            </w:tcBorders>
            <w:vAlign w:val="center"/>
          </w:tcPr>
          <w:p w:rsidR="00D669AA" w:rsidRPr="00B20473" w:rsidRDefault="00D669AA"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2009-2010</w:t>
            </w:r>
          </w:p>
        </w:tc>
        <w:tc>
          <w:tcPr>
            <w:tcW w:w="503" w:type="pct"/>
            <w:tcBorders>
              <w:top w:val="single" w:sz="4" w:space="0" w:color="auto"/>
              <w:left w:val="single" w:sz="4" w:space="0" w:color="auto"/>
              <w:bottom w:val="single" w:sz="4" w:space="0" w:color="auto"/>
              <w:right w:val="single" w:sz="4" w:space="0" w:color="auto"/>
            </w:tcBorders>
            <w:vAlign w:val="center"/>
          </w:tcPr>
          <w:p w:rsidR="00D669AA" w:rsidRPr="00B20473" w:rsidRDefault="00D669AA"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2010-2011</w:t>
            </w:r>
          </w:p>
        </w:tc>
        <w:tc>
          <w:tcPr>
            <w:tcW w:w="503" w:type="pct"/>
            <w:tcBorders>
              <w:top w:val="single" w:sz="4" w:space="0" w:color="auto"/>
              <w:left w:val="single" w:sz="4" w:space="0" w:color="auto"/>
              <w:bottom w:val="single" w:sz="4" w:space="0" w:color="auto"/>
              <w:right w:val="single" w:sz="4" w:space="0" w:color="auto"/>
            </w:tcBorders>
            <w:vAlign w:val="center"/>
          </w:tcPr>
          <w:p w:rsidR="00D669AA" w:rsidRPr="00B20473" w:rsidRDefault="00D669AA"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2011-2012</w:t>
            </w:r>
          </w:p>
        </w:tc>
        <w:tc>
          <w:tcPr>
            <w:tcW w:w="503" w:type="pct"/>
            <w:tcBorders>
              <w:top w:val="single" w:sz="4" w:space="0" w:color="auto"/>
              <w:left w:val="single" w:sz="4" w:space="0" w:color="auto"/>
              <w:bottom w:val="single" w:sz="4" w:space="0" w:color="auto"/>
              <w:right w:val="single" w:sz="4" w:space="0" w:color="auto"/>
            </w:tcBorders>
            <w:vAlign w:val="center"/>
          </w:tcPr>
          <w:p w:rsidR="00D669AA" w:rsidRPr="00B20473" w:rsidRDefault="00D669AA"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2012-2013</w:t>
            </w:r>
          </w:p>
        </w:tc>
        <w:tc>
          <w:tcPr>
            <w:tcW w:w="504" w:type="pct"/>
            <w:tcBorders>
              <w:top w:val="single" w:sz="4" w:space="0" w:color="auto"/>
              <w:left w:val="single" w:sz="4" w:space="0" w:color="auto"/>
              <w:bottom w:val="single" w:sz="4" w:space="0" w:color="auto"/>
              <w:right w:val="single" w:sz="4" w:space="0" w:color="auto"/>
            </w:tcBorders>
            <w:vAlign w:val="center"/>
          </w:tcPr>
          <w:p w:rsidR="00D669AA" w:rsidRPr="00B20473" w:rsidRDefault="00D669AA"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2013-2014</w:t>
            </w:r>
          </w:p>
        </w:tc>
      </w:tr>
      <w:tr w:rsidR="00D669AA" w:rsidRPr="00B20473" w:rsidTr="00CC0631">
        <w:trPr>
          <w:cantSplit/>
          <w:trHeight w:val="1300"/>
        </w:trPr>
        <w:tc>
          <w:tcPr>
            <w:tcW w:w="2484" w:type="pct"/>
            <w:vMerge/>
            <w:tcBorders>
              <w:left w:val="single" w:sz="4" w:space="0" w:color="auto"/>
              <w:bottom w:val="single" w:sz="4" w:space="0" w:color="auto"/>
              <w:right w:val="single" w:sz="4" w:space="0" w:color="auto"/>
            </w:tcBorders>
            <w:vAlign w:val="center"/>
          </w:tcPr>
          <w:p w:rsidR="00D669AA" w:rsidRPr="00B20473" w:rsidRDefault="00D669AA" w:rsidP="008F02A2">
            <w:pPr>
              <w:tabs>
                <w:tab w:val="left" w:pos="1080"/>
              </w:tabs>
              <w:spacing w:after="0" w:line="240" w:lineRule="auto"/>
              <w:rPr>
                <w:rFonts w:ascii="Times New Roman" w:hAnsi="Times New Roman"/>
                <w:sz w:val="28"/>
                <w:szCs w:val="28"/>
              </w:rPr>
            </w:pPr>
          </w:p>
        </w:tc>
        <w:tc>
          <w:tcPr>
            <w:tcW w:w="503" w:type="pct"/>
            <w:tcBorders>
              <w:top w:val="single" w:sz="4" w:space="0" w:color="auto"/>
              <w:left w:val="single" w:sz="4" w:space="0" w:color="auto"/>
              <w:bottom w:val="single" w:sz="4" w:space="0" w:color="auto"/>
              <w:right w:val="single" w:sz="4" w:space="0" w:color="auto"/>
            </w:tcBorders>
            <w:textDirection w:val="btLr"/>
            <w:vAlign w:val="center"/>
          </w:tcPr>
          <w:p w:rsidR="00D669AA" w:rsidRPr="00B20473" w:rsidRDefault="00D669AA"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средний балл</w:t>
            </w:r>
          </w:p>
        </w:tc>
        <w:tc>
          <w:tcPr>
            <w:tcW w:w="503" w:type="pct"/>
            <w:tcBorders>
              <w:top w:val="single" w:sz="4" w:space="0" w:color="auto"/>
              <w:left w:val="single" w:sz="4" w:space="0" w:color="auto"/>
              <w:bottom w:val="single" w:sz="4" w:space="0" w:color="auto"/>
              <w:right w:val="single" w:sz="4" w:space="0" w:color="auto"/>
            </w:tcBorders>
            <w:textDirection w:val="btLr"/>
            <w:vAlign w:val="center"/>
          </w:tcPr>
          <w:p w:rsidR="00D669AA" w:rsidRPr="00B20473" w:rsidRDefault="00D669AA"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средний балл</w:t>
            </w:r>
          </w:p>
        </w:tc>
        <w:tc>
          <w:tcPr>
            <w:tcW w:w="503" w:type="pct"/>
            <w:tcBorders>
              <w:top w:val="single" w:sz="4" w:space="0" w:color="auto"/>
              <w:left w:val="single" w:sz="4" w:space="0" w:color="auto"/>
              <w:bottom w:val="single" w:sz="4" w:space="0" w:color="auto"/>
              <w:right w:val="single" w:sz="4" w:space="0" w:color="auto"/>
            </w:tcBorders>
            <w:textDirection w:val="btLr"/>
            <w:vAlign w:val="center"/>
          </w:tcPr>
          <w:p w:rsidR="00D669AA" w:rsidRPr="00B20473" w:rsidRDefault="00D669AA"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средний балл</w:t>
            </w:r>
          </w:p>
        </w:tc>
        <w:tc>
          <w:tcPr>
            <w:tcW w:w="503" w:type="pct"/>
            <w:tcBorders>
              <w:top w:val="single" w:sz="4" w:space="0" w:color="auto"/>
              <w:left w:val="single" w:sz="4" w:space="0" w:color="auto"/>
              <w:bottom w:val="single" w:sz="4" w:space="0" w:color="auto"/>
              <w:right w:val="single" w:sz="4" w:space="0" w:color="auto"/>
            </w:tcBorders>
            <w:textDirection w:val="btLr"/>
            <w:vAlign w:val="center"/>
          </w:tcPr>
          <w:p w:rsidR="00D669AA" w:rsidRPr="00B20473" w:rsidRDefault="002F4BBD"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С</w:t>
            </w:r>
            <w:r w:rsidR="00D669AA" w:rsidRPr="00B20473">
              <w:rPr>
                <w:rFonts w:ascii="Times New Roman" w:hAnsi="Times New Roman"/>
                <w:sz w:val="28"/>
                <w:szCs w:val="28"/>
              </w:rPr>
              <w:t>редний</w:t>
            </w:r>
            <w:r w:rsidRPr="00B20473">
              <w:rPr>
                <w:rFonts w:ascii="Times New Roman" w:hAnsi="Times New Roman"/>
                <w:sz w:val="28"/>
                <w:szCs w:val="28"/>
              </w:rPr>
              <w:t xml:space="preserve"> балл</w:t>
            </w:r>
            <w:r w:rsidR="00D669AA" w:rsidRPr="00B20473">
              <w:rPr>
                <w:rFonts w:ascii="Times New Roman" w:hAnsi="Times New Roman"/>
                <w:sz w:val="28"/>
                <w:szCs w:val="28"/>
              </w:rPr>
              <w:t xml:space="preserve"> </w:t>
            </w:r>
          </w:p>
        </w:tc>
        <w:tc>
          <w:tcPr>
            <w:tcW w:w="504" w:type="pct"/>
            <w:tcBorders>
              <w:top w:val="single" w:sz="4" w:space="0" w:color="auto"/>
              <w:left w:val="single" w:sz="4" w:space="0" w:color="auto"/>
              <w:bottom w:val="single" w:sz="4" w:space="0" w:color="auto"/>
              <w:right w:val="single" w:sz="4" w:space="0" w:color="auto"/>
            </w:tcBorders>
            <w:textDirection w:val="btLr"/>
            <w:vAlign w:val="center"/>
          </w:tcPr>
          <w:p w:rsidR="00D669AA" w:rsidRPr="00B20473" w:rsidRDefault="002F4BBD"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 xml:space="preserve">Средний </w:t>
            </w:r>
            <w:r w:rsidR="00D669AA" w:rsidRPr="00B20473">
              <w:rPr>
                <w:rFonts w:ascii="Times New Roman" w:hAnsi="Times New Roman"/>
                <w:sz w:val="28"/>
                <w:szCs w:val="28"/>
              </w:rPr>
              <w:t>балл</w:t>
            </w:r>
          </w:p>
        </w:tc>
      </w:tr>
      <w:tr w:rsidR="00D669AA" w:rsidRPr="00B20473" w:rsidTr="00CC0631">
        <w:tc>
          <w:tcPr>
            <w:tcW w:w="2484" w:type="pct"/>
            <w:tcBorders>
              <w:top w:val="single" w:sz="4" w:space="0" w:color="auto"/>
              <w:left w:val="single" w:sz="4" w:space="0" w:color="auto"/>
              <w:bottom w:val="single" w:sz="4" w:space="0" w:color="auto"/>
              <w:right w:val="single" w:sz="4" w:space="0" w:color="auto"/>
            </w:tcBorders>
          </w:tcPr>
          <w:p w:rsidR="00D669AA" w:rsidRPr="00B20473" w:rsidRDefault="00D669AA" w:rsidP="00B20473">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Общие гуманитарные и социально-экономические</w:t>
            </w:r>
            <w:r w:rsidR="00B20473" w:rsidRPr="00B20473">
              <w:rPr>
                <w:rFonts w:ascii="Times New Roman" w:hAnsi="Times New Roman"/>
                <w:sz w:val="28"/>
                <w:szCs w:val="28"/>
              </w:rPr>
              <w:t xml:space="preserve"> дисциплины</w:t>
            </w:r>
          </w:p>
        </w:tc>
        <w:tc>
          <w:tcPr>
            <w:tcW w:w="503" w:type="pct"/>
            <w:tcBorders>
              <w:top w:val="single" w:sz="4" w:space="0" w:color="auto"/>
              <w:left w:val="single" w:sz="4" w:space="0" w:color="auto"/>
              <w:bottom w:val="single" w:sz="4" w:space="0" w:color="auto"/>
              <w:right w:val="single" w:sz="4" w:space="0" w:color="auto"/>
            </w:tcBorders>
            <w:vAlign w:val="center"/>
          </w:tcPr>
          <w:p w:rsidR="00D669AA"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3,9</w:t>
            </w:r>
          </w:p>
        </w:tc>
        <w:tc>
          <w:tcPr>
            <w:tcW w:w="503" w:type="pct"/>
            <w:tcBorders>
              <w:top w:val="single" w:sz="4" w:space="0" w:color="auto"/>
              <w:left w:val="single" w:sz="4" w:space="0" w:color="auto"/>
              <w:bottom w:val="single" w:sz="4" w:space="0" w:color="auto"/>
              <w:right w:val="single" w:sz="4" w:space="0" w:color="auto"/>
            </w:tcBorders>
            <w:vAlign w:val="center"/>
          </w:tcPr>
          <w:p w:rsidR="00D669AA"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3,8</w:t>
            </w:r>
          </w:p>
        </w:tc>
        <w:tc>
          <w:tcPr>
            <w:tcW w:w="503" w:type="pct"/>
            <w:tcBorders>
              <w:top w:val="single" w:sz="4" w:space="0" w:color="auto"/>
              <w:left w:val="single" w:sz="4" w:space="0" w:color="auto"/>
              <w:bottom w:val="single" w:sz="4" w:space="0" w:color="auto"/>
              <w:right w:val="single" w:sz="4" w:space="0" w:color="auto"/>
            </w:tcBorders>
            <w:vAlign w:val="center"/>
          </w:tcPr>
          <w:p w:rsidR="00D669AA" w:rsidRPr="00B20473" w:rsidRDefault="005C5B51"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3,7</w:t>
            </w:r>
          </w:p>
        </w:tc>
        <w:tc>
          <w:tcPr>
            <w:tcW w:w="503" w:type="pct"/>
            <w:tcBorders>
              <w:top w:val="single" w:sz="4" w:space="0" w:color="auto"/>
              <w:left w:val="single" w:sz="4" w:space="0" w:color="auto"/>
              <w:bottom w:val="single" w:sz="4" w:space="0" w:color="auto"/>
              <w:right w:val="single" w:sz="4" w:space="0" w:color="auto"/>
            </w:tcBorders>
            <w:vAlign w:val="center"/>
          </w:tcPr>
          <w:p w:rsidR="00D669AA"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w:t>
            </w:r>
          </w:p>
        </w:tc>
        <w:tc>
          <w:tcPr>
            <w:tcW w:w="504" w:type="pct"/>
            <w:tcBorders>
              <w:top w:val="single" w:sz="4" w:space="0" w:color="auto"/>
              <w:left w:val="single" w:sz="4" w:space="0" w:color="auto"/>
              <w:bottom w:val="single" w:sz="4" w:space="0" w:color="auto"/>
              <w:right w:val="single" w:sz="4" w:space="0" w:color="auto"/>
            </w:tcBorders>
            <w:vAlign w:val="center"/>
          </w:tcPr>
          <w:p w:rsidR="00D669AA"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w:t>
            </w:r>
          </w:p>
        </w:tc>
      </w:tr>
      <w:tr w:rsidR="00CC0631" w:rsidRPr="00B20473" w:rsidTr="00CC0631">
        <w:tc>
          <w:tcPr>
            <w:tcW w:w="2484" w:type="pct"/>
            <w:tcBorders>
              <w:top w:val="single" w:sz="4" w:space="0" w:color="auto"/>
              <w:left w:val="single" w:sz="4" w:space="0" w:color="auto"/>
              <w:bottom w:val="single" w:sz="4" w:space="0" w:color="auto"/>
              <w:right w:val="single" w:sz="4" w:space="0" w:color="auto"/>
            </w:tcBorders>
          </w:tcPr>
          <w:p w:rsidR="00CC0631" w:rsidRPr="00B20473" w:rsidRDefault="00B20473" w:rsidP="00B20473">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Общие математические и естественно научные дисциплины</w:t>
            </w:r>
          </w:p>
        </w:tc>
        <w:tc>
          <w:tcPr>
            <w:tcW w:w="503" w:type="pct"/>
            <w:tcBorders>
              <w:top w:val="single" w:sz="4" w:space="0" w:color="auto"/>
              <w:left w:val="single" w:sz="4" w:space="0" w:color="auto"/>
              <w:bottom w:val="single" w:sz="4" w:space="0" w:color="auto"/>
              <w:right w:val="single" w:sz="4" w:space="0" w:color="auto"/>
            </w:tcBorders>
            <w:vAlign w:val="center"/>
          </w:tcPr>
          <w:p w:rsidR="00CC0631"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3,8</w:t>
            </w:r>
          </w:p>
        </w:tc>
        <w:tc>
          <w:tcPr>
            <w:tcW w:w="503" w:type="pct"/>
            <w:tcBorders>
              <w:top w:val="single" w:sz="4" w:space="0" w:color="auto"/>
              <w:left w:val="single" w:sz="4" w:space="0" w:color="auto"/>
              <w:bottom w:val="single" w:sz="4" w:space="0" w:color="auto"/>
              <w:right w:val="single" w:sz="4" w:space="0" w:color="auto"/>
            </w:tcBorders>
            <w:vAlign w:val="center"/>
          </w:tcPr>
          <w:p w:rsidR="00CC0631" w:rsidRPr="00B20473" w:rsidRDefault="00CC0631"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3,6</w:t>
            </w:r>
          </w:p>
        </w:tc>
        <w:tc>
          <w:tcPr>
            <w:tcW w:w="503" w:type="pct"/>
            <w:tcBorders>
              <w:top w:val="single" w:sz="4" w:space="0" w:color="auto"/>
              <w:left w:val="single" w:sz="4" w:space="0" w:color="auto"/>
              <w:bottom w:val="single" w:sz="4" w:space="0" w:color="auto"/>
              <w:right w:val="single" w:sz="4" w:space="0" w:color="auto"/>
            </w:tcBorders>
            <w:vAlign w:val="center"/>
          </w:tcPr>
          <w:p w:rsidR="00CC0631"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w:t>
            </w:r>
          </w:p>
        </w:tc>
        <w:tc>
          <w:tcPr>
            <w:tcW w:w="503" w:type="pct"/>
            <w:tcBorders>
              <w:top w:val="single" w:sz="4" w:space="0" w:color="auto"/>
              <w:left w:val="single" w:sz="4" w:space="0" w:color="auto"/>
              <w:bottom w:val="single" w:sz="4" w:space="0" w:color="auto"/>
              <w:right w:val="single" w:sz="4" w:space="0" w:color="auto"/>
            </w:tcBorders>
            <w:vAlign w:val="center"/>
          </w:tcPr>
          <w:p w:rsidR="00CC0631"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w:t>
            </w:r>
          </w:p>
        </w:tc>
        <w:tc>
          <w:tcPr>
            <w:tcW w:w="504" w:type="pct"/>
            <w:tcBorders>
              <w:top w:val="single" w:sz="4" w:space="0" w:color="auto"/>
              <w:left w:val="single" w:sz="4" w:space="0" w:color="auto"/>
              <w:bottom w:val="single" w:sz="4" w:space="0" w:color="auto"/>
              <w:right w:val="single" w:sz="4" w:space="0" w:color="auto"/>
            </w:tcBorders>
            <w:vAlign w:val="center"/>
          </w:tcPr>
          <w:p w:rsidR="00CC0631"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w:t>
            </w:r>
          </w:p>
        </w:tc>
      </w:tr>
      <w:tr w:rsidR="00CC0631" w:rsidRPr="00B20473" w:rsidTr="00CC0631">
        <w:tc>
          <w:tcPr>
            <w:tcW w:w="2484" w:type="pct"/>
            <w:tcBorders>
              <w:top w:val="single" w:sz="4" w:space="0" w:color="auto"/>
              <w:left w:val="single" w:sz="4" w:space="0" w:color="auto"/>
              <w:bottom w:val="single" w:sz="4" w:space="0" w:color="auto"/>
              <w:right w:val="single" w:sz="4" w:space="0" w:color="auto"/>
            </w:tcBorders>
          </w:tcPr>
          <w:p w:rsidR="00CC0631" w:rsidRPr="00B20473" w:rsidRDefault="00B20473" w:rsidP="00B20473">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Общеп</w:t>
            </w:r>
            <w:r w:rsidR="00CC0631" w:rsidRPr="00B20473">
              <w:rPr>
                <w:rFonts w:ascii="Times New Roman" w:hAnsi="Times New Roman"/>
                <w:sz w:val="28"/>
                <w:szCs w:val="28"/>
              </w:rPr>
              <w:t>рофессиональные</w:t>
            </w:r>
            <w:r w:rsidRPr="00B20473">
              <w:rPr>
                <w:rFonts w:ascii="Times New Roman" w:hAnsi="Times New Roman"/>
                <w:sz w:val="28"/>
                <w:szCs w:val="28"/>
              </w:rPr>
              <w:t xml:space="preserve"> </w:t>
            </w:r>
            <w:r w:rsidR="00CC0631" w:rsidRPr="00B20473">
              <w:rPr>
                <w:rFonts w:ascii="Times New Roman" w:hAnsi="Times New Roman"/>
                <w:sz w:val="28"/>
                <w:szCs w:val="28"/>
              </w:rPr>
              <w:t>дисциплины</w:t>
            </w:r>
          </w:p>
        </w:tc>
        <w:tc>
          <w:tcPr>
            <w:tcW w:w="503" w:type="pct"/>
            <w:tcBorders>
              <w:top w:val="single" w:sz="4" w:space="0" w:color="auto"/>
              <w:left w:val="single" w:sz="4" w:space="0" w:color="auto"/>
              <w:bottom w:val="single" w:sz="4" w:space="0" w:color="auto"/>
              <w:right w:val="single" w:sz="4" w:space="0" w:color="auto"/>
            </w:tcBorders>
            <w:vAlign w:val="center"/>
          </w:tcPr>
          <w:p w:rsidR="00CC0631"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4,1</w:t>
            </w:r>
          </w:p>
        </w:tc>
        <w:tc>
          <w:tcPr>
            <w:tcW w:w="503" w:type="pct"/>
            <w:tcBorders>
              <w:top w:val="single" w:sz="4" w:space="0" w:color="auto"/>
              <w:left w:val="single" w:sz="4" w:space="0" w:color="auto"/>
              <w:bottom w:val="single" w:sz="4" w:space="0" w:color="auto"/>
              <w:right w:val="single" w:sz="4" w:space="0" w:color="auto"/>
            </w:tcBorders>
            <w:vAlign w:val="center"/>
          </w:tcPr>
          <w:p w:rsidR="00CC0631"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3,8</w:t>
            </w:r>
          </w:p>
        </w:tc>
        <w:tc>
          <w:tcPr>
            <w:tcW w:w="503" w:type="pct"/>
            <w:tcBorders>
              <w:top w:val="single" w:sz="4" w:space="0" w:color="auto"/>
              <w:left w:val="single" w:sz="4" w:space="0" w:color="auto"/>
              <w:bottom w:val="single" w:sz="4" w:space="0" w:color="auto"/>
              <w:right w:val="single" w:sz="4" w:space="0" w:color="auto"/>
            </w:tcBorders>
            <w:vAlign w:val="center"/>
          </w:tcPr>
          <w:p w:rsidR="00CC0631" w:rsidRPr="00B20473" w:rsidRDefault="00CC0631"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3,9</w:t>
            </w:r>
          </w:p>
        </w:tc>
        <w:tc>
          <w:tcPr>
            <w:tcW w:w="503" w:type="pct"/>
            <w:tcBorders>
              <w:top w:val="single" w:sz="4" w:space="0" w:color="auto"/>
              <w:left w:val="single" w:sz="4" w:space="0" w:color="auto"/>
              <w:bottom w:val="single" w:sz="4" w:space="0" w:color="auto"/>
              <w:right w:val="single" w:sz="4" w:space="0" w:color="auto"/>
            </w:tcBorders>
            <w:vAlign w:val="center"/>
          </w:tcPr>
          <w:p w:rsidR="00CC0631"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4,0</w:t>
            </w:r>
          </w:p>
        </w:tc>
        <w:tc>
          <w:tcPr>
            <w:tcW w:w="504" w:type="pct"/>
            <w:tcBorders>
              <w:top w:val="single" w:sz="4" w:space="0" w:color="auto"/>
              <w:left w:val="single" w:sz="4" w:space="0" w:color="auto"/>
              <w:bottom w:val="single" w:sz="4" w:space="0" w:color="auto"/>
              <w:right w:val="single" w:sz="4" w:space="0" w:color="auto"/>
            </w:tcBorders>
            <w:vAlign w:val="center"/>
          </w:tcPr>
          <w:p w:rsidR="00CC0631"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4,2</w:t>
            </w:r>
          </w:p>
        </w:tc>
      </w:tr>
      <w:tr w:rsidR="00B20473" w:rsidRPr="00B20473" w:rsidTr="00CC0631">
        <w:tc>
          <w:tcPr>
            <w:tcW w:w="2484" w:type="pct"/>
            <w:tcBorders>
              <w:top w:val="single" w:sz="4" w:space="0" w:color="auto"/>
              <w:left w:val="single" w:sz="4" w:space="0" w:color="auto"/>
              <w:bottom w:val="single" w:sz="4" w:space="0" w:color="auto"/>
              <w:right w:val="single" w:sz="4" w:space="0" w:color="auto"/>
            </w:tcBorders>
          </w:tcPr>
          <w:p w:rsidR="00B20473" w:rsidRPr="00B20473" w:rsidRDefault="00B20473" w:rsidP="00B20473">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Специальные дисциплины</w:t>
            </w:r>
          </w:p>
        </w:tc>
        <w:tc>
          <w:tcPr>
            <w:tcW w:w="503" w:type="pct"/>
            <w:tcBorders>
              <w:top w:val="single" w:sz="4" w:space="0" w:color="auto"/>
              <w:left w:val="single" w:sz="4" w:space="0" w:color="auto"/>
              <w:bottom w:val="single" w:sz="4" w:space="0" w:color="auto"/>
              <w:right w:val="single" w:sz="4" w:space="0" w:color="auto"/>
            </w:tcBorders>
            <w:vAlign w:val="center"/>
          </w:tcPr>
          <w:p w:rsidR="00B20473" w:rsidRPr="00B20473" w:rsidRDefault="00B20473"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w:t>
            </w:r>
          </w:p>
        </w:tc>
        <w:tc>
          <w:tcPr>
            <w:tcW w:w="503" w:type="pct"/>
            <w:tcBorders>
              <w:top w:val="single" w:sz="4" w:space="0" w:color="auto"/>
              <w:left w:val="single" w:sz="4" w:space="0" w:color="auto"/>
              <w:bottom w:val="single" w:sz="4" w:space="0" w:color="auto"/>
              <w:right w:val="single" w:sz="4" w:space="0" w:color="auto"/>
            </w:tcBorders>
            <w:vAlign w:val="center"/>
          </w:tcPr>
          <w:p w:rsidR="00B20473" w:rsidRPr="00B20473" w:rsidRDefault="00B20473"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w:t>
            </w:r>
          </w:p>
        </w:tc>
        <w:tc>
          <w:tcPr>
            <w:tcW w:w="503" w:type="pct"/>
            <w:tcBorders>
              <w:top w:val="single" w:sz="4" w:space="0" w:color="auto"/>
              <w:left w:val="single" w:sz="4" w:space="0" w:color="auto"/>
              <w:bottom w:val="single" w:sz="4" w:space="0" w:color="auto"/>
              <w:right w:val="single" w:sz="4" w:space="0" w:color="auto"/>
            </w:tcBorders>
            <w:vAlign w:val="center"/>
          </w:tcPr>
          <w:p w:rsidR="00B20473" w:rsidRPr="00B20473" w:rsidRDefault="00B20473"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w:t>
            </w:r>
          </w:p>
        </w:tc>
        <w:tc>
          <w:tcPr>
            <w:tcW w:w="503" w:type="pct"/>
            <w:tcBorders>
              <w:top w:val="single" w:sz="4" w:space="0" w:color="auto"/>
              <w:left w:val="single" w:sz="4" w:space="0" w:color="auto"/>
              <w:bottom w:val="single" w:sz="4" w:space="0" w:color="auto"/>
              <w:right w:val="single" w:sz="4" w:space="0" w:color="auto"/>
            </w:tcBorders>
            <w:vAlign w:val="center"/>
          </w:tcPr>
          <w:p w:rsidR="00B20473" w:rsidRPr="00B20473" w:rsidRDefault="00B20473"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4,4</w:t>
            </w:r>
          </w:p>
        </w:tc>
        <w:tc>
          <w:tcPr>
            <w:tcW w:w="504" w:type="pct"/>
            <w:tcBorders>
              <w:top w:val="single" w:sz="4" w:space="0" w:color="auto"/>
              <w:left w:val="single" w:sz="4" w:space="0" w:color="auto"/>
              <w:bottom w:val="single" w:sz="4" w:space="0" w:color="auto"/>
              <w:right w:val="single" w:sz="4" w:space="0" w:color="auto"/>
            </w:tcBorders>
            <w:vAlign w:val="center"/>
          </w:tcPr>
          <w:p w:rsidR="00B20473" w:rsidRPr="00B20473" w:rsidRDefault="00B20473"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4,3</w:t>
            </w:r>
          </w:p>
        </w:tc>
      </w:tr>
    </w:tbl>
    <w:p w:rsidR="00BC2EAC" w:rsidRPr="00CC2319" w:rsidRDefault="00BC2EAC" w:rsidP="008F02A2">
      <w:pPr>
        <w:pStyle w:val="a8"/>
        <w:jc w:val="both"/>
        <w:rPr>
          <w:i w:val="0"/>
          <w:sz w:val="28"/>
          <w:szCs w:val="28"/>
        </w:rPr>
      </w:pPr>
      <w:r w:rsidRPr="00CC2319">
        <w:rPr>
          <w:b w:val="0"/>
          <w:i w:val="0"/>
          <w:sz w:val="28"/>
          <w:szCs w:val="28"/>
        </w:rPr>
        <w:t xml:space="preserve">При самоаттестации специальности по блокам дисциплин студенты показали сравнительно хорошие знания, которые полностью соответствуют </w:t>
      </w:r>
      <w:r w:rsidRPr="00CC2319">
        <w:rPr>
          <w:b w:val="0"/>
          <w:i w:val="0"/>
          <w:sz w:val="28"/>
          <w:szCs w:val="28"/>
        </w:rPr>
        <w:lastRenderedPageBreak/>
        <w:t>требованиям ГОС к выпускн</w:t>
      </w:r>
      <w:r w:rsidR="007B740C">
        <w:rPr>
          <w:b w:val="0"/>
          <w:i w:val="0"/>
          <w:sz w:val="28"/>
          <w:szCs w:val="28"/>
        </w:rPr>
        <w:t>икам вузов по специальности 110</w:t>
      </w:r>
      <w:r w:rsidR="00885B72">
        <w:rPr>
          <w:b w:val="0"/>
          <w:i w:val="0"/>
          <w:sz w:val="28"/>
          <w:szCs w:val="28"/>
        </w:rPr>
        <w:t>5</w:t>
      </w:r>
      <w:r w:rsidRPr="00CC2319">
        <w:rPr>
          <w:b w:val="0"/>
          <w:i w:val="0"/>
          <w:sz w:val="28"/>
          <w:szCs w:val="28"/>
        </w:rPr>
        <w:t>01</w:t>
      </w:r>
      <w:r w:rsidR="00885B72">
        <w:rPr>
          <w:b w:val="0"/>
          <w:i w:val="0"/>
          <w:sz w:val="28"/>
          <w:szCs w:val="28"/>
        </w:rPr>
        <w:t xml:space="preserve"> Ветеринарно-санитарная экспертиза</w:t>
      </w:r>
      <w:r w:rsidR="009C38C6" w:rsidRPr="00CC2319">
        <w:rPr>
          <w:b w:val="0"/>
          <w:i w:val="0"/>
          <w:sz w:val="28"/>
          <w:szCs w:val="28"/>
        </w:rPr>
        <w:t>.</w:t>
      </w:r>
    </w:p>
    <w:p w:rsidR="005F703A" w:rsidRPr="00F34CB6" w:rsidRDefault="005F703A" w:rsidP="005F703A">
      <w:pPr>
        <w:spacing w:after="0"/>
        <w:ind w:firstLine="720"/>
        <w:rPr>
          <w:rFonts w:ascii="Times New Roman" w:hAnsi="Times New Roman"/>
          <w:sz w:val="28"/>
          <w:szCs w:val="28"/>
        </w:rPr>
      </w:pPr>
      <w:r w:rsidRPr="00F34CB6">
        <w:rPr>
          <w:rFonts w:ascii="Times New Roman" w:hAnsi="Times New Roman"/>
          <w:sz w:val="28"/>
          <w:szCs w:val="28"/>
        </w:rPr>
        <w:t>Итоговая государственная аттестация выпускников включала в себя защиту выпускной квалификационной работы и  междисциплинарный экзамен по специальности.</w:t>
      </w:r>
    </w:p>
    <w:p w:rsidR="00EB1D82" w:rsidRPr="005F703A" w:rsidRDefault="00BC2EAC" w:rsidP="005F703A">
      <w:pPr>
        <w:pStyle w:val="a8"/>
        <w:jc w:val="both"/>
        <w:rPr>
          <w:b w:val="0"/>
          <w:i w:val="0"/>
          <w:sz w:val="28"/>
          <w:szCs w:val="28"/>
        </w:rPr>
      </w:pPr>
      <w:proofErr w:type="gramStart"/>
      <w:r w:rsidRPr="005F703A">
        <w:rPr>
          <w:b w:val="0"/>
          <w:i w:val="0"/>
          <w:sz w:val="28"/>
          <w:szCs w:val="28"/>
        </w:rPr>
        <w:t>Государственная аттестационной комиссия для приема государственных экзаменов образована приказом ректора в соответствии со списком Департамента научно – технологической политики и образования МСХ Российской Федерации.</w:t>
      </w:r>
      <w:proofErr w:type="gramEnd"/>
    </w:p>
    <w:p w:rsidR="005F703A" w:rsidRPr="005F703A" w:rsidRDefault="005F703A" w:rsidP="005F703A">
      <w:pPr>
        <w:pStyle w:val="a8"/>
        <w:jc w:val="both"/>
        <w:rPr>
          <w:b w:val="0"/>
          <w:i w:val="0"/>
          <w:sz w:val="28"/>
          <w:szCs w:val="28"/>
        </w:rPr>
      </w:pPr>
      <w:proofErr w:type="gramStart"/>
      <w:r w:rsidRPr="005F703A">
        <w:rPr>
          <w:b w:val="0"/>
          <w:i w:val="0"/>
          <w:sz w:val="28"/>
          <w:szCs w:val="28"/>
        </w:rPr>
        <w:t xml:space="preserve">Приказом ректора ФГБОУ ВПО «Казанская государственная академия ветеринарной медицины им. Н.Э. Баумана» профессора Г.Ф.Кабирова </w:t>
      </w:r>
      <w:r>
        <w:rPr>
          <w:b w:val="0"/>
          <w:i w:val="0"/>
          <w:sz w:val="28"/>
          <w:szCs w:val="28"/>
        </w:rPr>
        <w:t xml:space="preserve">в 2013 и </w:t>
      </w:r>
      <w:r w:rsidRPr="005F703A">
        <w:rPr>
          <w:b w:val="0"/>
          <w:i w:val="0"/>
          <w:sz w:val="28"/>
          <w:szCs w:val="28"/>
        </w:rPr>
        <w:t>2014</w:t>
      </w:r>
      <w:r>
        <w:rPr>
          <w:b w:val="0"/>
          <w:i w:val="0"/>
          <w:sz w:val="28"/>
          <w:szCs w:val="28"/>
        </w:rPr>
        <w:t xml:space="preserve"> годах</w:t>
      </w:r>
      <w:r w:rsidRPr="005F703A">
        <w:rPr>
          <w:b w:val="0"/>
          <w:i w:val="0"/>
          <w:sz w:val="28"/>
          <w:szCs w:val="28"/>
        </w:rPr>
        <w:t xml:space="preserve"> с целью организации и проведения выпускных экзаменов и определения качества подготовки выпускников факультета ветеринарной медицины по специальности 110501 – «Ветеринарно-санитарная экспертиза» по очной форме обучения, </w:t>
      </w:r>
      <w:r>
        <w:rPr>
          <w:b w:val="0"/>
          <w:i w:val="0"/>
          <w:sz w:val="28"/>
          <w:szCs w:val="28"/>
        </w:rPr>
        <w:t>были созданы</w:t>
      </w:r>
      <w:r w:rsidRPr="005F703A">
        <w:rPr>
          <w:b w:val="0"/>
          <w:i w:val="0"/>
          <w:sz w:val="28"/>
          <w:szCs w:val="28"/>
        </w:rPr>
        <w:t xml:space="preserve"> комиссия в следующем составе: председатель - </w:t>
      </w:r>
      <w:r>
        <w:rPr>
          <w:b w:val="0"/>
          <w:i w:val="0"/>
          <w:sz w:val="28"/>
          <w:szCs w:val="28"/>
        </w:rPr>
        <w:t>Ахметов Ф</w:t>
      </w:r>
      <w:r w:rsidRPr="005F703A">
        <w:rPr>
          <w:b w:val="0"/>
          <w:i w:val="0"/>
          <w:sz w:val="28"/>
          <w:szCs w:val="28"/>
        </w:rPr>
        <w:t>.Г. доктор биологических наук, директор</w:t>
      </w:r>
      <w:proofErr w:type="gramEnd"/>
      <w:r w:rsidRPr="005F703A">
        <w:rPr>
          <w:b w:val="0"/>
          <w:i w:val="0"/>
          <w:sz w:val="28"/>
          <w:szCs w:val="28"/>
        </w:rPr>
        <w:t xml:space="preserve"> Республиканской ветеринарной лаборатории РТ. </w:t>
      </w:r>
    </w:p>
    <w:p w:rsidR="005F703A" w:rsidRPr="005F703A" w:rsidRDefault="005F703A" w:rsidP="005F703A">
      <w:pPr>
        <w:pStyle w:val="a8"/>
        <w:jc w:val="both"/>
        <w:rPr>
          <w:b w:val="0"/>
          <w:i w:val="0"/>
          <w:sz w:val="28"/>
          <w:szCs w:val="28"/>
        </w:rPr>
      </w:pPr>
      <w:r w:rsidRPr="005F703A">
        <w:rPr>
          <w:b w:val="0"/>
          <w:i w:val="0"/>
          <w:sz w:val="28"/>
          <w:szCs w:val="28"/>
        </w:rPr>
        <w:t xml:space="preserve">Члены комиссии: </w:t>
      </w:r>
    </w:p>
    <w:p w:rsidR="005F703A" w:rsidRPr="005F703A" w:rsidRDefault="005F703A" w:rsidP="005F703A">
      <w:pPr>
        <w:pStyle w:val="a8"/>
        <w:jc w:val="both"/>
        <w:rPr>
          <w:b w:val="0"/>
          <w:i w:val="0"/>
          <w:sz w:val="28"/>
          <w:szCs w:val="28"/>
        </w:rPr>
      </w:pPr>
      <w:proofErr w:type="gramStart"/>
      <w:r w:rsidRPr="005F703A">
        <w:rPr>
          <w:b w:val="0"/>
          <w:i w:val="0"/>
          <w:sz w:val="28"/>
          <w:szCs w:val="28"/>
        </w:rPr>
        <w:t>Кабиров Г.Ф. – ректор академии, д.в.н.,  зав. кафедрой технологии животноводства,  профессор,–  зам. председателя ГАК;</w:t>
      </w:r>
      <w:proofErr w:type="gramEnd"/>
    </w:p>
    <w:p w:rsidR="005F703A" w:rsidRPr="005F703A" w:rsidRDefault="005F703A" w:rsidP="005F703A">
      <w:pPr>
        <w:pStyle w:val="a8"/>
        <w:jc w:val="both"/>
        <w:rPr>
          <w:b w:val="0"/>
          <w:i w:val="0"/>
          <w:sz w:val="28"/>
          <w:szCs w:val="28"/>
        </w:rPr>
      </w:pPr>
      <w:r w:rsidRPr="005F703A">
        <w:rPr>
          <w:b w:val="0"/>
          <w:i w:val="0"/>
          <w:sz w:val="28"/>
          <w:szCs w:val="28"/>
        </w:rPr>
        <w:t>Галиуллин А.К. – декан факультета ветеринарной медицины, д.в.н., зав</w:t>
      </w:r>
      <w:proofErr w:type="gramStart"/>
      <w:r w:rsidRPr="005F703A">
        <w:rPr>
          <w:b w:val="0"/>
          <w:i w:val="0"/>
          <w:sz w:val="28"/>
          <w:szCs w:val="28"/>
        </w:rPr>
        <w:t>.к</w:t>
      </w:r>
      <w:proofErr w:type="gramEnd"/>
      <w:r w:rsidRPr="005F703A">
        <w:rPr>
          <w:b w:val="0"/>
          <w:i w:val="0"/>
          <w:sz w:val="28"/>
          <w:szCs w:val="28"/>
        </w:rPr>
        <w:t>афедрой микробиологии, вирусологии и иммунологии, профессор;</w:t>
      </w:r>
    </w:p>
    <w:p w:rsidR="005F703A" w:rsidRPr="005F703A" w:rsidRDefault="005F703A" w:rsidP="005F703A">
      <w:pPr>
        <w:pStyle w:val="a8"/>
        <w:jc w:val="both"/>
        <w:rPr>
          <w:b w:val="0"/>
          <w:i w:val="0"/>
          <w:sz w:val="28"/>
          <w:szCs w:val="28"/>
        </w:rPr>
      </w:pPr>
      <w:r w:rsidRPr="005F703A">
        <w:rPr>
          <w:b w:val="0"/>
          <w:i w:val="0"/>
          <w:sz w:val="28"/>
          <w:szCs w:val="28"/>
        </w:rPr>
        <w:t>Волков А.Х. – проректор по учебной работе, зав. кафедрой ветсанэкспертизы, д.в.н., профессор;</w:t>
      </w:r>
    </w:p>
    <w:p w:rsidR="005F703A" w:rsidRPr="005F703A" w:rsidRDefault="005F703A" w:rsidP="005F703A">
      <w:pPr>
        <w:pStyle w:val="a8"/>
        <w:jc w:val="both"/>
        <w:rPr>
          <w:b w:val="0"/>
          <w:i w:val="0"/>
          <w:sz w:val="28"/>
          <w:szCs w:val="28"/>
        </w:rPr>
      </w:pPr>
      <w:r w:rsidRPr="005F703A">
        <w:rPr>
          <w:b w:val="0"/>
          <w:i w:val="0"/>
          <w:sz w:val="28"/>
          <w:szCs w:val="28"/>
        </w:rPr>
        <w:t xml:space="preserve">Залялов И.Н. –зав. кафедрой патологической анатомии и гистологии, д.в.н.,  профессор; </w:t>
      </w:r>
    </w:p>
    <w:p w:rsidR="005F703A" w:rsidRPr="005F703A" w:rsidRDefault="005F703A" w:rsidP="005F703A">
      <w:pPr>
        <w:pStyle w:val="a8"/>
        <w:jc w:val="both"/>
        <w:rPr>
          <w:b w:val="0"/>
          <w:i w:val="0"/>
          <w:sz w:val="28"/>
          <w:szCs w:val="28"/>
        </w:rPr>
      </w:pPr>
      <w:r w:rsidRPr="005F703A">
        <w:rPr>
          <w:b w:val="0"/>
          <w:i w:val="0"/>
          <w:sz w:val="28"/>
          <w:szCs w:val="28"/>
        </w:rPr>
        <w:t>Равилов Р.Х. – зав. кафедрой эпизоотологии, д.в.н., профессор.</w:t>
      </w:r>
    </w:p>
    <w:p w:rsidR="005F703A" w:rsidRPr="005F703A" w:rsidRDefault="005F703A" w:rsidP="005F703A">
      <w:pPr>
        <w:pStyle w:val="a8"/>
        <w:jc w:val="both"/>
        <w:rPr>
          <w:b w:val="0"/>
          <w:i w:val="0"/>
          <w:sz w:val="28"/>
          <w:szCs w:val="28"/>
        </w:rPr>
      </w:pPr>
      <w:r w:rsidRPr="005F703A">
        <w:rPr>
          <w:b w:val="0"/>
          <w:i w:val="0"/>
          <w:sz w:val="28"/>
          <w:szCs w:val="28"/>
        </w:rPr>
        <w:t>Техническими секретарями:</w:t>
      </w:r>
    </w:p>
    <w:p w:rsidR="005F703A" w:rsidRPr="005F703A" w:rsidRDefault="005F703A" w:rsidP="005F703A">
      <w:pPr>
        <w:pStyle w:val="a8"/>
        <w:jc w:val="both"/>
        <w:rPr>
          <w:b w:val="0"/>
          <w:i w:val="0"/>
          <w:sz w:val="28"/>
          <w:szCs w:val="28"/>
        </w:rPr>
      </w:pPr>
      <w:r w:rsidRPr="005F703A">
        <w:rPr>
          <w:b w:val="0"/>
          <w:i w:val="0"/>
          <w:sz w:val="28"/>
          <w:szCs w:val="28"/>
        </w:rPr>
        <w:t>Софронов П.В. – доцент  кафедры ветсанэкспертизы, к</w:t>
      </w:r>
      <w:proofErr w:type="gramStart"/>
      <w:r w:rsidRPr="005F703A">
        <w:rPr>
          <w:b w:val="0"/>
          <w:i w:val="0"/>
          <w:sz w:val="28"/>
          <w:szCs w:val="28"/>
        </w:rPr>
        <w:t>.в</w:t>
      </w:r>
      <w:proofErr w:type="gramEnd"/>
      <w:r w:rsidRPr="005F703A">
        <w:rPr>
          <w:b w:val="0"/>
          <w:i w:val="0"/>
          <w:sz w:val="28"/>
          <w:szCs w:val="28"/>
        </w:rPr>
        <w:t>ет.н.</w:t>
      </w:r>
    </w:p>
    <w:p w:rsidR="005F703A" w:rsidRPr="005F703A" w:rsidRDefault="005F703A" w:rsidP="005F703A">
      <w:pPr>
        <w:pStyle w:val="a8"/>
        <w:jc w:val="both"/>
        <w:rPr>
          <w:b w:val="0"/>
          <w:i w:val="0"/>
          <w:sz w:val="28"/>
          <w:szCs w:val="28"/>
        </w:rPr>
      </w:pPr>
      <w:r w:rsidRPr="005F703A">
        <w:rPr>
          <w:b w:val="0"/>
          <w:i w:val="0"/>
          <w:sz w:val="28"/>
          <w:szCs w:val="28"/>
        </w:rPr>
        <w:t>Юсупова Р.Х. – ассистент кафедры микробиологии, вирусологии и иммунологии, к</w:t>
      </w:r>
      <w:proofErr w:type="gramStart"/>
      <w:r w:rsidRPr="005F703A">
        <w:rPr>
          <w:b w:val="0"/>
          <w:i w:val="0"/>
          <w:sz w:val="28"/>
          <w:szCs w:val="28"/>
        </w:rPr>
        <w:t>.в</w:t>
      </w:r>
      <w:proofErr w:type="gramEnd"/>
      <w:r w:rsidRPr="005F703A">
        <w:rPr>
          <w:b w:val="0"/>
          <w:i w:val="0"/>
          <w:sz w:val="28"/>
          <w:szCs w:val="28"/>
        </w:rPr>
        <w:t>ет.н.;</w:t>
      </w:r>
    </w:p>
    <w:p w:rsidR="005F703A" w:rsidRPr="005F703A" w:rsidRDefault="00BC2EAC" w:rsidP="008F02A2">
      <w:pPr>
        <w:pStyle w:val="a8"/>
        <w:jc w:val="both"/>
        <w:rPr>
          <w:b w:val="0"/>
          <w:i w:val="0"/>
          <w:sz w:val="28"/>
          <w:szCs w:val="28"/>
        </w:rPr>
      </w:pPr>
      <w:r w:rsidRPr="005F703A">
        <w:rPr>
          <w:b w:val="0"/>
          <w:i w:val="0"/>
          <w:sz w:val="28"/>
          <w:szCs w:val="28"/>
        </w:rPr>
        <w:t xml:space="preserve">Все выпускники успешно сдали государственный экзамен. Средний балл </w:t>
      </w:r>
      <w:r w:rsidR="005F703A" w:rsidRPr="005F703A">
        <w:rPr>
          <w:b w:val="0"/>
          <w:i w:val="0"/>
          <w:sz w:val="28"/>
          <w:szCs w:val="28"/>
        </w:rPr>
        <w:t>междисциплинарного экзамена по специальности составил в 2013 году 4,4 балла, в 2014 году 4,3 балла.</w:t>
      </w:r>
    </w:p>
    <w:p w:rsidR="005F703A" w:rsidRPr="005F703A" w:rsidRDefault="005F703A" w:rsidP="005F703A">
      <w:pPr>
        <w:spacing w:after="0"/>
        <w:ind w:firstLine="720"/>
        <w:rPr>
          <w:rFonts w:ascii="Times New Roman" w:hAnsi="Times New Roman"/>
          <w:sz w:val="28"/>
          <w:szCs w:val="28"/>
        </w:rPr>
      </w:pPr>
      <w:r w:rsidRPr="00F34CB6">
        <w:rPr>
          <w:rFonts w:ascii="Times New Roman" w:hAnsi="Times New Roman"/>
          <w:sz w:val="28"/>
          <w:szCs w:val="28"/>
        </w:rPr>
        <w:t>Сопоставление тем выпускных квалификационных работ указывает на их достаточность и связь со специальностью 110501</w:t>
      </w:r>
      <w:r>
        <w:rPr>
          <w:rFonts w:ascii="Times New Roman" w:hAnsi="Times New Roman"/>
          <w:sz w:val="28"/>
          <w:szCs w:val="28"/>
        </w:rPr>
        <w:t xml:space="preserve"> </w:t>
      </w:r>
      <w:r w:rsidRPr="00F34CB6">
        <w:rPr>
          <w:rFonts w:ascii="Times New Roman" w:hAnsi="Times New Roman"/>
          <w:sz w:val="28"/>
          <w:szCs w:val="28"/>
        </w:rPr>
        <w:t>Ветеринарно-санитарная экспертиза и темы выпускных квалификационных работ содержали ветеринарно-санитарные аспекты и проблемы, относящиеся к избранной специальности.</w:t>
      </w:r>
    </w:p>
    <w:p w:rsidR="009F6FB3" w:rsidRPr="005F703A" w:rsidRDefault="00BC2EAC" w:rsidP="005F703A">
      <w:pPr>
        <w:spacing w:after="0"/>
        <w:ind w:firstLine="720"/>
        <w:rPr>
          <w:rFonts w:ascii="Times New Roman" w:hAnsi="Times New Roman"/>
          <w:sz w:val="28"/>
          <w:szCs w:val="28"/>
        </w:rPr>
      </w:pPr>
      <w:proofErr w:type="gramStart"/>
      <w:r w:rsidRPr="005F703A">
        <w:rPr>
          <w:rFonts w:ascii="Times New Roman" w:hAnsi="Times New Roman"/>
          <w:sz w:val="28"/>
          <w:szCs w:val="28"/>
        </w:rPr>
        <w:t>В отчете пре</w:t>
      </w:r>
      <w:r w:rsidR="009F6FB3" w:rsidRPr="005F703A">
        <w:rPr>
          <w:rFonts w:ascii="Times New Roman" w:hAnsi="Times New Roman"/>
          <w:sz w:val="28"/>
          <w:szCs w:val="28"/>
        </w:rPr>
        <w:t>дсе</w:t>
      </w:r>
      <w:r w:rsidR="006D7F14" w:rsidRPr="005F703A">
        <w:rPr>
          <w:rFonts w:ascii="Times New Roman" w:hAnsi="Times New Roman"/>
          <w:sz w:val="28"/>
          <w:szCs w:val="28"/>
        </w:rPr>
        <w:t>дателя Ахметова Ф.Г. (за 2013-2014</w:t>
      </w:r>
      <w:r w:rsidRPr="005F703A">
        <w:rPr>
          <w:rFonts w:ascii="Times New Roman" w:hAnsi="Times New Roman"/>
          <w:sz w:val="28"/>
          <w:szCs w:val="28"/>
        </w:rPr>
        <w:t xml:space="preserve"> учебный год) отмечается, что основная часть выпускников показала хорошие теоретические знания по своей специальности, хорошо ориентировались в этиологии, правильно обосновывали диагноз, грамотно подходили к принципам и </w:t>
      </w:r>
      <w:r w:rsidRPr="005F703A">
        <w:rPr>
          <w:rFonts w:ascii="Times New Roman" w:hAnsi="Times New Roman"/>
          <w:sz w:val="28"/>
          <w:szCs w:val="28"/>
        </w:rPr>
        <w:lastRenderedPageBreak/>
        <w:t>способам лечения болезни и указывали пути ее профилактики, исходя из условий содержания и эксплуатации животных при различных формах и технологиях ведения животноводства.</w:t>
      </w:r>
      <w:proofErr w:type="gramEnd"/>
    </w:p>
    <w:p w:rsidR="0089037C" w:rsidRDefault="0089037C" w:rsidP="008F02A2">
      <w:pPr>
        <w:pStyle w:val="a8"/>
        <w:rPr>
          <w:i w:val="0"/>
          <w:sz w:val="28"/>
          <w:szCs w:val="28"/>
        </w:rPr>
      </w:pPr>
    </w:p>
    <w:p w:rsidR="00710DFE" w:rsidRPr="00CC2319" w:rsidRDefault="00710DFE" w:rsidP="00710DFE">
      <w:pPr>
        <w:pStyle w:val="a8"/>
        <w:rPr>
          <w:i w:val="0"/>
          <w:sz w:val="28"/>
          <w:szCs w:val="28"/>
        </w:rPr>
      </w:pPr>
      <w:r w:rsidRPr="00CC2319">
        <w:rPr>
          <w:i w:val="0"/>
          <w:sz w:val="28"/>
          <w:szCs w:val="28"/>
        </w:rPr>
        <w:t>5.3. Востребованность выпускников</w:t>
      </w:r>
    </w:p>
    <w:p w:rsidR="00710DFE" w:rsidRPr="00CC2319" w:rsidRDefault="00710DFE" w:rsidP="00710DFE">
      <w:pPr>
        <w:pStyle w:val="a8"/>
        <w:ind w:right="-81"/>
        <w:jc w:val="both"/>
        <w:rPr>
          <w:b w:val="0"/>
          <w:i w:val="0"/>
          <w:sz w:val="28"/>
          <w:szCs w:val="28"/>
        </w:rPr>
      </w:pPr>
      <w:proofErr w:type="gramStart"/>
      <w:r w:rsidRPr="00CC2319">
        <w:rPr>
          <w:b w:val="0"/>
          <w:i w:val="0"/>
          <w:sz w:val="28"/>
          <w:szCs w:val="28"/>
        </w:rPr>
        <w:t>На факультете проводится работа по повышению востребованности выпускников в соответствии с постановлением Министерства труда РФ и Госкомитета РФ по высшему образованию от 27.12.95 г. № 37/7 «О типовых контрактах между студентом и учебным заведением высшего (среднего) профессионального образования, студентом и работодателем, заключенных в рамках целевой контрактной подготовки специалистов с высшим и средним профессиональным образованием».</w:t>
      </w:r>
      <w:proofErr w:type="gramEnd"/>
      <w:r w:rsidRPr="00CC2319">
        <w:rPr>
          <w:b w:val="0"/>
          <w:i w:val="0"/>
          <w:sz w:val="28"/>
          <w:szCs w:val="28"/>
        </w:rPr>
        <w:t xml:space="preserve"> Поддерживается постоянная связь с хозяйствами РТ </w:t>
      </w:r>
      <w:proofErr w:type="gramStart"/>
      <w:r w:rsidRPr="00CC2319">
        <w:rPr>
          <w:b w:val="0"/>
          <w:i w:val="0"/>
          <w:sz w:val="28"/>
          <w:szCs w:val="28"/>
        </w:rPr>
        <w:t>и</w:t>
      </w:r>
      <w:proofErr w:type="gramEnd"/>
      <w:r w:rsidRPr="00CC2319">
        <w:rPr>
          <w:b w:val="0"/>
          <w:i w:val="0"/>
          <w:sz w:val="28"/>
          <w:szCs w:val="28"/>
        </w:rPr>
        <w:t xml:space="preserve"> учитывая их запросы, на фа</w:t>
      </w:r>
      <w:r>
        <w:rPr>
          <w:b w:val="0"/>
          <w:i w:val="0"/>
          <w:sz w:val="28"/>
          <w:szCs w:val="28"/>
        </w:rPr>
        <w:t>культете по специальности 110501 –«Ветеринарно-санитарная экспертиза» введены 2 специализации</w:t>
      </w:r>
      <w:r w:rsidRPr="00CC2319">
        <w:rPr>
          <w:b w:val="0"/>
          <w:i w:val="0"/>
          <w:sz w:val="28"/>
          <w:szCs w:val="28"/>
        </w:rPr>
        <w:t>:</w:t>
      </w:r>
    </w:p>
    <w:p w:rsidR="00710DFE" w:rsidRDefault="00710DFE" w:rsidP="00710DFE">
      <w:pPr>
        <w:pStyle w:val="a8"/>
        <w:jc w:val="both"/>
        <w:rPr>
          <w:b w:val="0"/>
          <w:i w:val="0"/>
          <w:sz w:val="28"/>
          <w:szCs w:val="28"/>
        </w:rPr>
      </w:pPr>
      <w:r>
        <w:rPr>
          <w:b w:val="0"/>
          <w:i w:val="0"/>
          <w:sz w:val="28"/>
          <w:szCs w:val="28"/>
        </w:rPr>
        <w:t>За период с 2013</w:t>
      </w:r>
      <w:r w:rsidRPr="00CC2319">
        <w:rPr>
          <w:b w:val="0"/>
          <w:i w:val="0"/>
          <w:sz w:val="28"/>
          <w:szCs w:val="28"/>
        </w:rPr>
        <w:t xml:space="preserve"> по </w:t>
      </w:r>
      <w:smartTag w:uri="urn:schemas-microsoft-com:office:smarttags" w:element="metricconverter">
        <w:smartTagPr>
          <w:attr w:name="ProductID" w:val="2014 г"/>
        </w:smartTagPr>
        <w:r w:rsidRPr="00CC2319">
          <w:rPr>
            <w:b w:val="0"/>
            <w:i w:val="0"/>
            <w:sz w:val="28"/>
            <w:szCs w:val="28"/>
          </w:rPr>
          <w:t>2014 г</w:t>
        </w:r>
      </w:smartTag>
      <w:r>
        <w:rPr>
          <w:b w:val="0"/>
          <w:i w:val="0"/>
          <w:sz w:val="28"/>
          <w:szCs w:val="28"/>
        </w:rPr>
        <w:t xml:space="preserve">.г. по специальности 110501 –«Ветеринарно-санитарная экспертиза» </w:t>
      </w:r>
      <w:r w:rsidRPr="00CC2319">
        <w:rPr>
          <w:b w:val="0"/>
          <w:i w:val="0"/>
          <w:sz w:val="28"/>
          <w:szCs w:val="28"/>
        </w:rPr>
        <w:t xml:space="preserve">  по очной форме  обучения было выпущено </w:t>
      </w:r>
      <w:r>
        <w:rPr>
          <w:b w:val="0"/>
          <w:i w:val="0"/>
          <w:sz w:val="28"/>
          <w:szCs w:val="28"/>
        </w:rPr>
        <w:t>39</w:t>
      </w:r>
      <w:r w:rsidRPr="00CC2319">
        <w:rPr>
          <w:b w:val="0"/>
          <w:i w:val="0"/>
          <w:color w:val="FF6600"/>
          <w:sz w:val="28"/>
          <w:szCs w:val="28"/>
        </w:rPr>
        <w:t xml:space="preserve"> </w:t>
      </w:r>
      <w:r w:rsidRPr="00CC2319">
        <w:rPr>
          <w:b w:val="0"/>
          <w:i w:val="0"/>
          <w:sz w:val="28"/>
          <w:szCs w:val="28"/>
        </w:rPr>
        <w:t>специалистов.</w:t>
      </w:r>
    </w:p>
    <w:p w:rsidR="00710DFE" w:rsidRDefault="00710DFE" w:rsidP="00710DFE">
      <w:pPr>
        <w:spacing w:after="0" w:line="240" w:lineRule="auto"/>
        <w:ind w:firstLine="0"/>
        <w:rPr>
          <w:rFonts w:ascii="Times New Roman" w:hAnsi="Times New Roman"/>
          <w:sz w:val="28"/>
          <w:szCs w:val="28"/>
        </w:rPr>
      </w:pPr>
    </w:p>
    <w:p w:rsidR="00710DFE" w:rsidRPr="00CC2319" w:rsidRDefault="00710DFE" w:rsidP="00710DFE">
      <w:pPr>
        <w:spacing w:after="0" w:line="240" w:lineRule="auto"/>
        <w:jc w:val="center"/>
        <w:rPr>
          <w:rFonts w:ascii="Times New Roman" w:hAnsi="Times New Roman"/>
          <w:b/>
          <w:sz w:val="28"/>
          <w:szCs w:val="28"/>
        </w:rPr>
      </w:pPr>
      <w:r w:rsidRPr="00CC2319">
        <w:rPr>
          <w:rFonts w:ascii="Times New Roman" w:hAnsi="Times New Roman"/>
          <w:sz w:val="28"/>
          <w:szCs w:val="28"/>
        </w:rPr>
        <w:t xml:space="preserve">Таблица </w:t>
      </w:r>
      <w:r>
        <w:rPr>
          <w:rFonts w:ascii="Times New Roman" w:hAnsi="Times New Roman"/>
          <w:sz w:val="28"/>
          <w:szCs w:val="28"/>
        </w:rPr>
        <w:t>18</w:t>
      </w:r>
      <w:r w:rsidRPr="00CC2319">
        <w:rPr>
          <w:rFonts w:ascii="Times New Roman" w:hAnsi="Times New Roman"/>
          <w:b/>
          <w:sz w:val="28"/>
          <w:szCs w:val="28"/>
        </w:rPr>
        <w:t xml:space="preserve"> – Трудоустройство выпускников по ООП, чел.</w:t>
      </w:r>
    </w:p>
    <w:p w:rsidR="00710DFE" w:rsidRPr="00CC2319" w:rsidRDefault="00710DFE" w:rsidP="00710DFE">
      <w:pPr>
        <w:spacing w:after="0" w:line="240" w:lineRule="auto"/>
        <w:jc w:val="center"/>
        <w:rPr>
          <w:rFonts w:ascii="Times New Roman" w:hAnsi="Times New Roman"/>
          <w:b/>
          <w:sz w:val="28"/>
          <w:szCs w:val="28"/>
        </w:rPr>
      </w:pPr>
      <w:r w:rsidRPr="00CC2319">
        <w:rPr>
          <w:rFonts w:ascii="Times New Roman" w:hAnsi="Times New Roman"/>
          <w:b/>
          <w:sz w:val="28"/>
          <w:szCs w:val="28"/>
        </w:rPr>
        <w:t xml:space="preserve">специальность - </w:t>
      </w:r>
      <w:r w:rsidRPr="000F1133">
        <w:rPr>
          <w:b/>
          <w:sz w:val="28"/>
          <w:szCs w:val="28"/>
        </w:rPr>
        <w:t>110501 –«Ветеринарно-санитарная экспертиза»</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992"/>
        <w:gridCol w:w="851"/>
        <w:gridCol w:w="1134"/>
        <w:gridCol w:w="992"/>
        <w:gridCol w:w="1276"/>
        <w:gridCol w:w="1134"/>
        <w:gridCol w:w="1276"/>
        <w:gridCol w:w="1417"/>
      </w:tblGrid>
      <w:tr w:rsidR="00710DFE" w:rsidRPr="00CF6041" w:rsidTr="00A92EAF">
        <w:tc>
          <w:tcPr>
            <w:tcW w:w="851" w:type="dxa"/>
          </w:tcPr>
          <w:p w:rsidR="00710DFE" w:rsidRPr="00CF6041" w:rsidRDefault="00710DFE" w:rsidP="00A92EAF">
            <w:pPr>
              <w:spacing w:after="0" w:line="240" w:lineRule="auto"/>
              <w:ind w:firstLine="0"/>
              <w:rPr>
                <w:rFonts w:ascii="Times New Roman" w:hAnsi="Times New Roman"/>
                <w:sz w:val="24"/>
                <w:szCs w:val="24"/>
              </w:rPr>
            </w:pPr>
            <w:r w:rsidRPr="00CF6041">
              <w:rPr>
                <w:rFonts w:ascii="Times New Roman" w:hAnsi="Times New Roman"/>
                <w:sz w:val="24"/>
                <w:szCs w:val="24"/>
              </w:rPr>
              <w:t>Год</w:t>
            </w:r>
          </w:p>
        </w:tc>
        <w:tc>
          <w:tcPr>
            <w:tcW w:w="1843" w:type="dxa"/>
            <w:gridSpan w:val="2"/>
          </w:tcPr>
          <w:p w:rsidR="00710DFE" w:rsidRPr="00CF6041" w:rsidRDefault="00710DFE" w:rsidP="00A92EAF">
            <w:pPr>
              <w:spacing w:after="0" w:line="240" w:lineRule="auto"/>
              <w:ind w:firstLine="0"/>
              <w:rPr>
                <w:rFonts w:ascii="Times New Roman" w:hAnsi="Times New Roman"/>
                <w:sz w:val="24"/>
                <w:szCs w:val="24"/>
              </w:rPr>
            </w:pPr>
            <w:r w:rsidRPr="00CF6041">
              <w:rPr>
                <w:rFonts w:ascii="Times New Roman" w:hAnsi="Times New Roman"/>
                <w:sz w:val="24"/>
                <w:szCs w:val="24"/>
              </w:rPr>
              <w:t>Выпуск</w:t>
            </w:r>
          </w:p>
        </w:tc>
        <w:tc>
          <w:tcPr>
            <w:tcW w:w="1134" w:type="dxa"/>
            <w:vMerge w:val="restart"/>
          </w:tcPr>
          <w:p w:rsidR="00710DFE" w:rsidRPr="00CF6041" w:rsidRDefault="00710DFE" w:rsidP="00A92EAF">
            <w:pPr>
              <w:pStyle w:val="Default"/>
              <w:ind w:firstLine="0"/>
            </w:pPr>
            <w:r w:rsidRPr="00CF6041">
              <w:t xml:space="preserve">Трудоустроено </w:t>
            </w:r>
          </w:p>
          <w:p w:rsidR="00710DFE" w:rsidRPr="00CF6041" w:rsidRDefault="00710DFE" w:rsidP="00A92EAF">
            <w:pPr>
              <w:spacing w:after="0" w:line="240" w:lineRule="auto"/>
              <w:jc w:val="center"/>
              <w:rPr>
                <w:rFonts w:ascii="Times New Roman" w:hAnsi="Times New Roman"/>
                <w:sz w:val="24"/>
                <w:szCs w:val="24"/>
              </w:rPr>
            </w:pPr>
          </w:p>
        </w:tc>
        <w:tc>
          <w:tcPr>
            <w:tcW w:w="992" w:type="dxa"/>
            <w:vMerge w:val="restart"/>
          </w:tcPr>
          <w:p w:rsidR="00710DFE" w:rsidRPr="00CF6041" w:rsidRDefault="00710DFE" w:rsidP="00A92EAF">
            <w:pPr>
              <w:pStyle w:val="Default"/>
              <w:ind w:firstLine="0"/>
            </w:pPr>
            <w:r w:rsidRPr="00CF6041">
              <w:t xml:space="preserve">Служба в армии </w:t>
            </w:r>
          </w:p>
          <w:p w:rsidR="00710DFE" w:rsidRPr="00CF6041" w:rsidRDefault="00710DFE" w:rsidP="00A92EAF">
            <w:pPr>
              <w:spacing w:after="0" w:line="240" w:lineRule="auto"/>
              <w:jc w:val="center"/>
              <w:rPr>
                <w:rFonts w:ascii="Times New Roman" w:hAnsi="Times New Roman"/>
                <w:sz w:val="24"/>
                <w:szCs w:val="24"/>
              </w:rPr>
            </w:pPr>
          </w:p>
        </w:tc>
        <w:tc>
          <w:tcPr>
            <w:tcW w:w="1276" w:type="dxa"/>
            <w:vMerge w:val="restart"/>
          </w:tcPr>
          <w:p w:rsidR="00710DFE" w:rsidRPr="00CF6041" w:rsidRDefault="00710DFE" w:rsidP="00A92EAF">
            <w:pPr>
              <w:pStyle w:val="Default"/>
              <w:ind w:firstLine="0"/>
            </w:pPr>
            <w:r w:rsidRPr="00CF6041">
              <w:t>Продолжили обучение (аспирантура)</w:t>
            </w:r>
          </w:p>
          <w:p w:rsidR="00710DFE" w:rsidRPr="00CF6041" w:rsidRDefault="00710DFE" w:rsidP="00A92EAF">
            <w:pPr>
              <w:spacing w:after="0" w:line="240" w:lineRule="auto"/>
              <w:jc w:val="center"/>
              <w:rPr>
                <w:rFonts w:ascii="Times New Roman" w:hAnsi="Times New Roman"/>
                <w:sz w:val="24"/>
                <w:szCs w:val="24"/>
              </w:rPr>
            </w:pPr>
          </w:p>
        </w:tc>
        <w:tc>
          <w:tcPr>
            <w:tcW w:w="1134" w:type="dxa"/>
            <w:vMerge w:val="restart"/>
          </w:tcPr>
          <w:p w:rsidR="00710DFE" w:rsidRPr="00CF6041" w:rsidRDefault="00710DFE" w:rsidP="00A92EAF">
            <w:pPr>
              <w:pStyle w:val="Default"/>
              <w:ind w:firstLine="0"/>
            </w:pPr>
            <w:r w:rsidRPr="00CF6041">
              <w:t xml:space="preserve">Отпуск по уходу за ребенком </w:t>
            </w:r>
          </w:p>
          <w:p w:rsidR="00710DFE" w:rsidRPr="00CF6041" w:rsidRDefault="00710DFE" w:rsidP="00A92EAF">
            <w:pPr>
              <w:spacing w:after="0" w:line="240" w:lineRule="auto"/>
              <w:jc w:val="center"/>
              <w:rPr>
                <w:rFonts w:ascii="Times New Roman" w:hAnsi="Times New Roman"/>
                <w:sz w:val="24"/>
                <w:szCs w:val="24"/>
              </w:rPr>
            </w:pPr>
          </w:p>
        </w:tc>
        <w:tc>
          <w:tcPr>
            <w:tcW w:w="1276" w:type="dxa"/>
            <w:vMerge w:val="restart"/>
          </w:tcPr>
          <w:p w:rsidR="00710DFE" w:rsidRPr="00CF6041" w:rsidRDefault="00710DFE" w:rsidP="00A92EAF">
            <w:pPr>
              <w:pStyle w:val="Default"/>
              <w:ind w:firstLine="0"/>
            </w:pPr>
            <w:r w:rsidRPr="00CF6041">
              <w:t xml:space="preserve">Обратились в службу занятости и признаны безработными </w:t>
            </w:r>
          </w:p>
          <w:p w:rsidR="00710DFE" w:rsidRPr="00CF6041" w:rsidRDefault="00710DFE" w:rsidP="00A92EAF">
            <w:pPr>
              <w:spacing w:after="0" w:line="240" w:lineRule="auto"/>
              <w:jc w:val="center"/>
              <w:rPr>
                <w:rFonts w:ascii="Times New Roman" w:hAnsi="Times New Roman"/>
                <w:sz w:val="24"/>
                <w:szCs w:val="24"/>
              </w:rPr>
            </w:pPr>
          </w:p>
        </w:tc>
        <w:tc>
          <w:tcPr>
            <w:tcW w:w="1417" w:type="dxa"/>
            <w:vMerge w:val="restart"/>
          </w:tcPr>
          <w:p w:rsidR="00710DFE" w:rsidRPr="00CF6041" w:rsidRDefault="00710DFE" w:rsidP="00A92EAF">
            <w:pPr>
              <w:pStyle w:val="Default"/>
              <w:ind w:firstLine="0"/>
            </w:pPr>
            <w:r w:rsidRPr="00CF6041">
              <w:t xml:space="preserve">Трудоустроено из </w:t>
            </w:r>
            <w:proofErr w:type="gramStart"/>
            <w:r w:rsidRPr="00CF6041">
              <w:t>признанных</w:t>
            </w:r>
            <w:proofErr w:type="gramEnd"/>
            <w:r w:rsidRPr="00CF6041">
              <w:t xml:space="preserve"> безработными </w:t>
            </w:r>
          </w:p>
          <w:p w:rsidR="00710DFE" w:rsidRPr="00CF6041" w:rsidRDefault="00710DFE" w:rsidP="00A92EAF">
            <w:pPr>
              <w:spacing w:after="0" w:line="240" w:lineRule="auto"/>
              <w:jc w:val="center"/>
              <w:rPr>
                <w:rFonts w:ascii="Times New Roman" w:hAnsi="Times New Roman"/>
                <w:sz w:val="24"/>
                <w:szCs w:val="24"/>
              </w:rPr>
            </w:pPr>
          </w:p>
        </w:tc>
      </w:tr>
      <w:tr w:rsidR="00710DFE" w:rsidRPr="00CF6041" w:rsidTr="00A92EAF">
        <w:tc>
          <w:tcPr>
            <w:tcW w:w="851" w:type="dxa"/>
          </w:tcPr>
          <w:p w:rsidR="00710DFE" w:rsidRPr="00CF6041" w:rsidRDefault="00710DFE" w:rsidP="00A92EAF">
            <w:pPr>
              <w:spacing w:after="0" w:line="240" w:lineRule="auto"/>
              <w:ind w:firstLine="0"/>
              <w:rPr>
                <w:rFonts w:ascii="Times New Roman" w:hAnsi="Times New Roman"/>
                <w:sz w:val="24"/>
                <w:szCs w:val="24"/>
              </w:rPr>
            </w:pPr>
          </w:p>
        </w:tc>
        <w:tc>
          <w:tcPr>
            <w:tcW w:w="992" w:type="dxa"/>
          </w:tcPr>
          <w:p w:rsidR="00710DFE" w:rsidRPr="00CF6041" w:rsidRDefault="00710DFE" w:rsidP="00A92EAF">
            <w:pPr>
              <w:spacing w:after="0" w:line="240" w:lineRule="auto"/>
              <w:ind w:firstLine="0"/>
              <w:rPr>
                <w:rFonts w:ascii="Times New Roman" w:hAnsi="Times New Roman"/>
                <w:sz w:val="24"/>
                <w:szCs w:val="24"/>
              </w:rPr>
            </w:pPr>
            <w:r w:rsidRPr="00CF6041">
              <w:rPr>
                <w:rFonts w:ascii="Times New Roman" w:hAnsi="Times New Roman"/>
                <w:sz w:val="24"/>
                <w:szCs w:val="24"/>
              </w:rPr>
              <w:t>Всего</w:t>
            </w:r>
          </w:p>
        </w:tc>
        <w:tc>
          <w:tcPr>
            <w:tcW w:w="851" w:type="dxa"/>
          </w:tcPr>
          <w:p w:rsidR="00710DFE" w:rsidRPr="00CF6041" w:rsidRDefault="00710DFE" w:rsidP="00A92EAF">
            <w:pPr>
              <w:pStyle w:val="Default"/>
              <w:ind w:firstLine="0"/>
            </w:pPr>
            <w:r w:rsidRPr="00CF6041">
              <w:t xml:space="preserve">в т.ч. по целевому договору </w:t>
            </w:r>
          </w:p>
          <w:p w:rsidR="00710DFE" w:rsidRPr="00CF6041" w:rsidRDefault="00710DFE" w:rsidP="00A92EAF">
            <w:pPr>
              <w:spacing w:after="0" w:line="240" w:lineRule="auto"/>
              <w:jc w:val="center"/>
              <w:rPr>
                <w:rFonts w:ascii="Times New Roman" w:hAnsi="Times New Roman"/>
                <w:sz w:val="24"/>
                <w:szCs w:val="24"/>
              </w:rPr>
            </w:pPr>
          </w:p>
        </w:tc>
        <w:tc>
          <w:tcPr>
            <w:tcW w:w="1134" w:type="dxa"/>
            <w:vMerge/>
          </w:tcPr>
          <w:p w:rsidR="00710DFE" w:rsidRPr="00CF6041" w:rsidRDefault="00710DFE" w:rsidP="00A92EAF">
            <w:pPr>
              <w:spacing w:after="0" w:line="240" w:lineRule="auto"/>
              <w:jc w:val="center"/>
              <w:rPr>
                <w:rFonts w:ascii="Times New Roman" w:hAnsi="Times New Roman"/>
                <w:sz w:val="24"/>
                <w:szCs w:val="24"/>
              </w:rPr>
            </w:pPr>
          </w:p>
        </w:tc>
        <w:tc>
          <w:tcPr>
            <w:tcW w:w="992" w:type="dxa"/>
            <w:vMerge/>
          </w:tcPr>
          <w:p w:rsidR="00710DFE" w:rsidRPr="00CF6041" w:rsidRDefault="00710DFE" w:rsidP="00A92EAF">
            <w:pPr>
              <w:spacing w:after="0" w:line="240" w:lineRule="auto"/>
              <w:jc w:val="center"/>
              <w:rPr>
                <w:rFonts w:ascii="Times New Roman" w:hAnsi="Times New Roman"/>
                <w:sz w:val="24"/>
                <w:szCs w:val="24"/>
              </w:rPr>
            </w:pPr>
          </w:p>
        </w:tc>
        <w:tc>
          <w:tcPr>
            <w:tcW w:w="1276" w:type="dxa"/>
            <w:vMerge/>
          </w:tcPr>
          <w:p w:rsidR="00710DFE" w:rsidRPr="00CF6041" w:rsidRDefault="00710DFE" w:rsidP="00A92EAF">
            <w:pPr>
              <w:spacing w:after="0" w:line="240" w:lineRule="auto"/>
              <w:jc w:val="center"/>
              <w:rPr>
                <w:rFonts w:ascii="Times New Roman" w:hAnsi="Times New Roman"/>
                <w:sz w:val="24"/>
                <w:szCs w:val="24"/>
              </w:rPr>
            </w:pPr>
          </w:p>
        </w:tc>
        <w:tc>
          <w:tcPr>
            <w:tcW w:w="1134" w:type="dxa"/>
            <w:vMerge/>
          </w:tcPr>
          <w:p w:rsidR="00710DFE" w:rsidRPr="00CF6041" w:rsidRDefault="00710DFE" w:rsidP="00A92EAF">
            <w:pPr>
              <w:spacing w:after="0" w:line="240" w:lineRule="auto"/>
              <w:jc w:val="center"/>
              <w:rPr>
                <w:rFonts w:ascii="Times New Roman" w:hAnsi="Times New Roman"/>
                <w:sz w:val="24"/>
                <w:szCs w:val="24"/>
              </w:rPr>
            </w:pPr>
          </w:p>
        </w:tc>
        <w:tc>
          <w:tcPr>
            <w:tcW w:w="1276" w:type="dxa"/>
            <w:vMerge/>
          </w:tcPr>
          <w:p w:rsidR="00710DFE" w:rsidRPr="00CF6041" w:rsidRDefault="00710DFE" w:rsidP="00A92EAF">
            <w:pPr>
              <w:spacing w:after="0" w:line="240" w:lineRule="auto"/>
              <w:jc w:val="center"/>
              <w:rPr>
                <w:rFonts w:ascii="Times New Roman" w:hAnsi="Times New Roman"/>
                <w:sz w:val="24"/>
                <w:szCs w:val="24"/>
              </w:rPr>
            </w:pPr>
          </w:p>
        </w:tc>
        <w:tc>
          <w:tcPr>
            <w:tcW w:w="1417" w:type="dxa"/>
            <w:vMerge/>
          </w:tcPr>
          <w:p w:rsidR="00710DFE" w:rsidRPr="00CF6041" w:rsidRDefault="00710DFE" w:rsidP="00A92EAF">
            <w:pPr>
              <w:spacing w:after="0" w:line="240" w:lineRule="auto"/>
              <w:jc w:val="center"/>
              <w:rPr>
                <w:rFonts w:ascii="Times New Roman" w:hAnsi="Times New Roman"/>
                <w:sz w:val="24"/>
                <w:szCs w:val="24"/>
              </w:rPr>
            </w:pPr>
          </w:p>
        </w:tc>
      </w:tr>
      <w:tr w:rsidR="00710DFE" w:rsidRPr="00CF6041" w:rsidTr="00A92EAF">
        <w:tc>
          <w:tcPr>
            <w:tcW w:w="851" w:type="dxa"/>
          </w:tcPr>
          <w:p w:rsidR="00710DFE" w:rsidRPr="00CF6041" w:rsidRDefault="00710DFE" w:rsidP="00A92EAF">
            <w:pPr>
              <w:spacing w:after="0" w:line="240" w:lineRule="auto"/>
              <w:ind w:firstLine="0"/>
              <w:rPr>
                <w:rFonts w:ascii="Times New Roman" w:hAnsi="Times New Roman"/>
                <w:sz w:val="24"/>
                <w:szCs w:val="24"/>
              </w:rPr>
            </w:pPr>
            <w:r w:rsidRPr="00CF6041">
              <w:rPr>
                <w:rFonts w:ascii="Times New Roman" w:hAnsi="Times New Roman"/>
                <w:sz w:val="24"/>
                <w:szCs w:val="24"/>
              </w:rPr>
              <w:t>2013</w:t>
            </w:r>
          </w:p>
        </w:tc>
        <w:tc>
          <w:tcPr>
            <w:tcW w:w="992" w:type="dxa"/>
          </w:tcPr>
          <w:p w:rsidR="00710DFE" w:rsidRPr="00CF6041" w:rsidRDefault="00710DFE" w:rsidP="00A92EAF">
            <w:pPr>
              <w:spacing w:after="0" w:line="240" w:lineRule="auto"/>
              <w:ind w:firstLine="0"/>
              <w:rPr>
                <w:rFonts w:ascii="Times New Roman" w:hAnsi="Times New Roman"/>
                <w:sz w:val="24"/>
                <w:szCs w:val="24"/>
              </w:rPr>
            </w:pPr>
            <w:r>
              <w:rPr>
                <w:rFonts w:ascii="Times New Roman" w:hAnsi="Times New Roman"/>
                <w:sz w:val="24"/>
                <w:szCs w:val="24"/>
              </w:rPr>
              <w:t>19</w:t>
            </w:r>
          </w:p>
        </w:tc>
        <w:tc>
          <w:tcPr>
            <w:tcW w:w="851" w:type="dxa"/>
          </w:tcPr>
          <w:p w:rsidR="00710DFE" w:rsidRPr="00CF6041" w:rsidRDefault="00710DFE" w:rsidP="00A92EAF">
            <w:pPr>
              <w:pStyle w:val="Default"/>
              <w:ind w:firstLine="0"/>
            </w:pPr>
            <w:r>
              <w:t>нет</w:t>
            </w:r>
          </w:p>
        </w:tc>
        <w:tc>
          <w:tcPr>
            <w:tcW w:w="1134" w:type="dxa"/>
          </w:tcPr>
          <w:p w:rsidR="00710DFE" w:rsidRPr="00CF6041" w:rsidRDefault="00710DFE" w:rsidP="00A92EAF">
            <w:pPr>
              <w:spacing w:after="0" w:line="240" w:lineRule="auto"/>
              <w:ind w:firstLine="0"/>
              <w:rPr>
                <w:rFonts w:ascii="Times New Roman" w:hAnsi="Times New Roman"/>
                <w:sz w:val="24"/>
                <w:szCs w:val="24"/>
              </w:rPr>
            </w:pPr>
            <w:r>
              <w:rPr>
                <w:rFonts w:ascii="Times New Roman" w:hAnsi="Times New Roman"/>
                <w:sz w:val="24"/>
                <w:szCs w:val="24"/>
              </w:rPr>
              <w:t>16</w:t>
            </w:r>
          </w:p>
        </w:tc>
        <w:tc>
          <w:tcPr>
            <w:tcW w:w="992" w:type="dxa"/>
          </w:tcPr>
          <w:p w:rsidR="00710DFE" w:rsidRPr="00CF6041" w:rsidRDefault="00710DFE" w:rsidP="00A92EAF">
            <w:pPr>
              <w:spacing w:after="0" w:line="240" w:lineRule="auto"/>
              <w:jc w:val="center"/>
              <w:rPr>
                <w:rFonts w:ascii="Times New Roman" w:hAnsi="Times New Roman"/>
                <w:sz w:val="24"/>
                <w:szCs w:val="24"/>
              </w:rPr>
            </w:pPr>
            <w:r>
              <w:rPr>
                <w:rFonts w:ascii="Times New Roman" w:hAnsi="Times New Roman"/>
                <w:sz w:val="24"/>
                <w:szCs w:val="24"/>
              </w:rPr>
              <w:t>2</w:t>
            </w:r>
          </w:p>
        </w:tc>
        <w:tc>
          <w:tcPr>
            <w:tcW w:w="1276" w:type="dxa"/>
          </w:tcPr>
          <w:p w:rsidR="00710DFE" w:rsidRPr="00CF6041" w:rsidRDefault="00710DFE" w:rsidP="00A92EAF">
            <w:pPr>
              <w:spacing w:after="0" w:line="240" w:lineRule="auto"/>
              <w:jc w:val="center"/>
              <w:rPr>
                <w:rFonts w:ascii="Times New Roman" w:hAnsi="Times New Roman"/>
                <w:sz w:val="24"/>
                <w:szCs w:val="24"/>
              </w:rPr>
            </w:pPr>
            <w:r>
              <w:rPr>
                <w:rFonts w:ascii="Times New Roman" w:hAnsi="Times New Roman"/>
                <w:sz w:val="24"/>
                <w:szCs w:val="24"/>
              </w:rPr>
              <w:t>нет</w:t>
            </w:r>
          </w:p>
        </w:tc>
        <w:tc>
          <w:tcPr>
            <w:tcW w:w="1134" w:type="dxa"/>
          </w:tcPr>
          <w:p w:rsidR="00710DFE" w:rsidRPr="00CF6041" w:rsidRDefault="00710DFE" w:rsidP="00A92EAF">
            <w:pPr>
              <w:spacing w:after="0" w:line="240" w:lineRule="auto"/>
              <w:jc w:val="center"/>
              <w:rPr>
                <w:rFonts w:ascii="Times New Roman" w:hAnsi="Times New Roman"/>
                <w:sz w:val="24"/>
                <w:szCs w:val="24"/>
              </w:rPr>
            </w:pPr>
            <w:r>
              <w:rPr>
                <w:rFonts w:ascii="Times New Roman" w:hAnsi="Times New Roman"/>
                <w:sz w:val="24"/>
                <w:szCs w:val="24"/>
              </w:rPr>
              <w:t>1</w:t>
            </w:r>
          </w:p>
        </w:tc>
        <w:tc>
          <w:tcPr>
            <w:tcW w:w="1276" w:type="dxa"/>
          </w:tcPr>
          <w:p w:rsidR="00710DFE" w:rsidRPr="00CF6041" w:rsidRDefault="00710DFE" w:rsidP="00A92EAF">
            <w:pPr>
              <w:spacing w:after="0" w:line="240" w:lineRule="auto"/>
              <w:jc w:val="center"/>
              <w:rPr>
                <w:rFonts w:ascii="Times New Roman" w:hAnsi="Times New Roman"/>
                <w:sz w:val="24"/>
                <w:szCs w:val="24"/>
              </w:rPr>
            </w:pPr>
            <w:r w:rsidRPr="00CF6041">
              <w:rPr>
                <w:rFonts w:ascii="Times New Roman" w:hAnsi="Times New Roman"/>
                <w:sz w:val="24"/>
                <w:szCs w:val="24"/>
              </w:rPr>
              <w:t>-</w:t>
            </w:r>
          </w:p>
        </w:tc>
        <w:tc>
          <w:tcPr>
            <w:tcW w:w="1417" w:type="dxa"/>
          </w:tcPr>
          <w:p w:rsidR="00710DFE" w:rsidRPr="00CF6041" w:rsidRDefault="00710DFE" w:rsidP="00A92EAF">
            <w:pPr>
              <w:spacing w:after="0" w:line="240" w:lineRule="auto"/>
              <w:jc w:val="center"/>
              <w:rPr>
                <w:rFonts w:ascii="Times New Roman" w:hAnsi="Times New Roman"/>
                <w:sz w:val="24"/>
                <w:szCs w:val="24"/>
              </w:rPr>
            </w:pPr>
            <w:r w:rsidRPr="00CF6041">
              <w:rPr>
                <w:rFonts w:ascii="Times New Roman" w:hAnsi="Times New Roman"/>
                <w:sz w:val="24"/>
                <w:szCs w:val="24"/>
              </w:rPr>
              <w:t>-</w:t>
            </w:r>
          </w:p>
        </w:tc>
      </w:tr>
      <w:tr w:rsidR="00710DFE" w:rsidRPr="00CF6041" w:rsidTr="00A92EAF">
        <w:tc>
          <w:tcPr>
            <w:tcW w:w="851" w:type="dxa"/>
          </w:tcPr>
          <w:p w:rsidR="00710DFE" w:rsidRPr="00CF6041" w:rsidRDefault="00710DFE" w:rsidP="00A92EAF">
            <w:pPr>
              <w:spacing w:after="0" w:line="240" w:lineRule="auto"/>
              <w:ind w:firstLine="0"/>
              <w:rPr>
                <w:rFonts w:ascii="Times New Roman" w:hAnsi="Times New Roman"/>
                <w:sz w:val="24"/>
                <w:szCs w:val="24"/>
              </w:rPr>
            </w:pPr>
            <w:r w:rsidRPr="00CF6041">
              <w:rPr>
                <w:rFonts w:ascii="Times New Roman" w:hAnsi="Times New Roman"/>
                <w:sz w:val="24"/>
                <w:szCs w:val="24"/>
              </w:rPr>
              <w:t>2014</w:t>
            </w:r>
          </w:p>
        </w:tc>
        <w:tc>
          <w:tcPr>
            <w:tcW w:w="992" w:type="dxa"/>
          </w:tcPr>
          <w:p w:rsidR="00710DFE" w:rsidRPr="00CF6041" w:rsidRDefault="00710DFE" w:rsidP="00A92EAF">
            <w:pPr>
              <w:spacing w:after="0" w:line="240" w:lineRule="auto"/>
              <w:ind w:firstLine="0"/>
              <w:rPr>
                <w:rFonts w:ascii="Times New Roman" w:hAnsi="Times New Roman"/>
                <w:sz w:val="24"/>
                <w:szCs w:val="24"/>
              </w:rPr>
            </w:pPr>
            <w:r>
              <w:rPr>
                <w:rFonts w:ascii="Times New Roman" w:hAnsi="Times New Roman"/>
                <w:sz w:val="24"/>
                <w:szCs w:val="24"/>
              </w:rPr>
              <w:t>20</w:t>
            </w:r>
          </w:p>
        </w:tc>
        <w:tc>
          <w:tcPr>
            <w:tcW w:w="851" w:type="dxa"/>
          </w:tcPr>
          <w:p w:rsidR="00710DFE" w:rsidRPr="00CF6041" w:rsidRDefault="00710DFE" w:rsidP="00A92EAF">
            <w:pPr>
              <w:pStyle w:val="Default"/>
              <w:ind w:firstLine="0"/>
            </w:pPr>
            <w:r>
              <w:t>нет</w:t>
            </w:r>
          </w:p>
        </w:tc>
        <w:tc>
          <w:tcPr>
            <w:tcW w:w="1134" w:type="dxa"/>
          </w:tcPr>
          <w:p w:rsidR="00710DFE" w:rsidRPr="00CF6041" w:rsidRDefault="00710DFE" w:rsidP="00A92EAF">
            <w:pPr>
              <w:spacing w:after="0" w:line="240" w:lineRule="auto"/>
              <w:ind w:firstLine="0"/>
              <w:rPr>
                <w:rFonts w:ascii="Times New Roman" w:hAnsi="Times New Roman"/>
                <w:sz w:val="24"/>
                <w:szCs w:val="24"/>
              </w:rPr>
            </w:pPr>
            <w:r>
              <w:rPr>
                <w:rFonts w:ascii="Times New Roman" w:hAnsi="Times New Roman"/>
                <w:sz w:val="24"/>
                <w:szCs w:val="24"/>
              </w:rPr>
              <w:t>20</w:t>
            </w:r>
          </w:p>
        </w:tc>
        <w:tc>
          <w:tcPr>
            <w:tcW w:w="992" w:type="dxa"/>
          </w:tcPr>
          <w:p w:rsidR="00710DFE" w:rsidRPr="00CF6041" w:rsidRDefault="00710DFE" w:rsidP="00A92EAF">
            <w:pPr>
              <w:spacing w:after="0" w:line="240" w:lineRule="auto"/>
              <w:jc w:val="center"/>
              <w:rPr>
                <w:rFonts w:ascii="Times New Roman" w:hAnsi="Times New Roman"/>
                <w:sz w:val="24"/>
                <w:szCs w:val="24"/>
              </w:rPr>
            </w:pPr>
            <w:r>
              <w:rPr>
                <w:rFonts w:ascii="Times New Roman" w:hAnsi="Times New Roman"/>
                <w:sz w:val="24"/>
                <w:szCs w:val="24"/>
              </w:rPr>
              <w:t>3</w:t>
            </w:r>
          </w:p>
        </w:tc>
        <w:tc>
          <w:tcPr>
            <w:tcW w:w="1276" w:type="dxa"/>
          </w:tcPr>
          <w:p w:rsidR="00710DFE" w:rsidRPr="00CF6041" w:rsidRDefault="00710DFE" w:rsidP="00A92EAF">
            <w:pPr>
              <w:spacing w:after="0" w:line="240" w:lineRule="auto"/>
              <w:jc w:val="center"/>
              <w:rPr>
                <w:rFonts w:ascii="Times New Roman" w:hAnsi="Times New Roman"/>
                <w:sz w:val="24"/>
                <w:szCs w:val="24"/>
              </w:rPr>
            </w:pPr>
            <w:r>
              <w:rPr>
                <w:rFonts w:ascii="Times New Roman" w:hAnsi="Times New Roman"/>
                <w:sz w:val="24"/>
                <w:szCs w:val="24"/>
              </w:rPr>
              <w:t>нет</w:t>
            </w:r>
          </w:p>
        </w:tc>
        <w:tc>
          <w:tcPr>
            <w:tcW w:w="1134" w:type="dxa"/>
          </w:tcPr>
          <w:p w:rsidR="00710DFE" w:rsidRPr="00CF6041" w:rsidRDefault="00710DFE" w:rsidP="00A92EAF">
            <w:pPr>
              <w:spacing w:after="0" w:line="240" w:lineRule="auto"/>
              <w:jc w:val="center"/>
              <w:rPr>
                <w:rFonts w:ascii="Times New Roman" w:hAnsi="Times New Roman"/>
                <w:sz w:val="24"/>
                <w:szCs w:val="24"/>
              </w:rPr>
            </w:pPr>
            <w:r w:rsidRPr="00CF6041">
              <w:rPr>
                <w:rFonts w:ascii="Times New Roman" w:hAnsi="Times New Roman"/>
                <w:sz w:val="24"/>
                <w:szCs w:val="24"/>
              </w:rPr>
              <w:t>-</w:t>
            </w:r>
          </w:p>
        </w:tc>
        <w:tc>
          <w:tcPr>
            <w:tcW w:w="1276" w:type="dxa"/>
          </w:tcPr>
          <w:p w:rsidR="00710DFE" w:rsidRPr="00CF6041" w:rsidRDefault="00710DFE" w:rsidP="00A92EAF">
            <w:pPr>
              <w:spacing w:after="0" w:line="240" w:lineRule="auto"/>
              <w:jc w:val="center"/>
              <w:rPr>
                <w:rFonts w:ascii="Times New Roman" w:hAnsi="Times New Roman"/>
                <w:sz w:val="24"/>
                <w:szCs w:val="24"/>
              </w:rPr>
            </w:pPr>
            <w:r w:rsidRPr="00CF6041">
              <w:rPr>
                <w:rFonts w:ascii="Times New Roman" w:hAnsi="Times New Roman"/>
                <w:sz w:val="24"/>
                <w:szCs w:val="24"/>
              </w:rPr>
              <w:t>-</w:t>
            </w:r>
          </w:p>
        </w:tc>
        <w:tc>
          <w:tcPr>
            <w:tcW w:w="1417" w:type="dxa"/>
          </w:tcPr>
          <w:p w:rsidR="00710DFE" w:rsidRPr="00CF6041" w:rsidRDefault="00710DFE" w:rsidP="00A92EAF">
            <w:pPr>
              <w:spacing w:after="0" w:line="240" w:lineRule="auto"/>
              <w:jc w:val="center"/>
              <w:rPr>
                <w:rFonts w:ascii="Times New Roman" w:hAnsi="Times New Roman"/>
                <w:sz w:val="24"/>
                <w:szCs w:val="24"/>
              </w:rPr>
            </w:pPr>
            <w:r w:rsidRPr="00CF6041">
              <w:rPr>
                <w:rFonts w:ascii="Times New Roman" w:hAnsi="Times New Roman"/>
                <w:sz w:val="24"/>
                <w:szCs w:val="24"/>
              </w:rPr>
              <w:t>-</w:t>
            </w:r>
          </w:p>
        </w:tc>
      </w:tr>
    </w:tbl>
    <w:p w:rsidR="00710DFE" w:rsidRPr="00CC2319" w:rsidRDefault="00710DFE" w:rsidP="00710DFE">
      <w:pPr>
        <w:pStyle w:val="a8"/>
        <w:jc w:val="both"/>
        <w:rPr>
          <w:b w:val="0"/>
          <w:i w:val="0"/>
          <w:sz w:val="28"/>
          <w:szCs w:val="28"/>
        </w:rPr>
      </w:pPr>
    </w:p>
    <w:p w:rsidR="00710DFE" w:rsidRDefault="00710DFE" w:rsidP="00710DFE">
      <w:pPr>
        <w:pStyle w:val="a8"/>
        <w:jc w:val="both"/>
        <w:rPr>
          <w:b w:val="0"/>
          <w:i w:val="0"/>
          <w:sz w:val="28"/>
          <w:szCs w:val="28"/>
        </w:rPr>
      </w:pPr>
      <w:r>
        <w:rPr>
          <w:b w:val="0"/>
          <w:i w:val="0"/>
          <w:sz w:val="28"/>
          <w:szCs w:val="28"/>
        </w:rPr>
        <w:t>Из 20</w:t>
      </w:r>
      <w:r w:rsidRPr="00CC2319">
        <w:rPr>
          <w:b w:val="0"/>
          <w:i w:val="0"/>
          <w:sz w:val="28"/>
          <w:szCs w:val="28"/>
        </w:rPr>
        <w:t xml:space="preserve"> выпускников </w:t>
      </w:r>
      <w:r>
        <w:rPr>
          <w:b w:val="0"/>
          <w:i w:val="0"/>
          <w:sz w:val="28"/>
          <w:szCs w:val="28"/>
        </w:rPr>
        <w:t xml:space="preserve"> </w:t>
      </w:r>
      <w:r w:rsidRPr="00CC2319">
        <w:rPr>
          <w:b w:val="0"/>
          <w:i w:val="0"/>
          <w:sz w:val="28"/>
          <w:szCs w:val="28"/>
        </w:rPr>
        <w:t xml:space="preserve">2014 года трудоустроились </w:t>
      </w:r>
      <w:r>
        <w:rPr>
          <w:b w:val="0"/>
          <w:i w:val="0"/>
          <w:sz w:val="28"/>
          <w:szCs w:val="28"/>
        </w:rPr>
        <w:t xml:space="preserve">на рынках РТ – 17 человек (85%), </w:t>
      </w:r>
      <w:r w:rsidRPr="00CC2319">
        <w:rPr>
          <w:b w:val="0"/>
          <w:i w:val="0"/>
          <w:sz w:val="28"/>
          <w:szCs w:val="28"/>
        </w:rPr>
        <w:t xml:space="preserve"> призваны в ряды Вооруженных сил РФ -3 человек</w:t>
      </w:r>
      <w:r>
        <w:rPr>
          <w:b w:val="0"/>
          <w:i w:val="0"/>
          <w:sz w:val="28"/>
          <w:szCs w:val="28"/>
        </w:rPr>
        <w:t>а</w:t>
      </w:r>
      <w:r w:rsidRPr="00CC2319">
        <w:rPr>
          <w:b w:val="0"/>
          <w:i w:val="0"/>
          <w:sz w:val="28"/>
          <w:szCs w:val="28"/>
        </w:rPr>
        <w:t xml:space="preserve">. </w:t>
      </w:r>
    </w:p>
    <w:p w:rsidR="00710DFE" w:rsidRPr="00CC2319" w:rsidRDefault="00710DFE" w:rsidP="00710DFE">
      <w:pPr>
        <w:pStyle w:val="a8"/>
        <w:jc w:val="both"/>
        <w:rPr>
          <w:b w:val="0"/>
          <w:i w:val="0"/>
          <w:sz w:val="28"/>
          <w:szCs w:val="28"/>
        </w:rPr>
      </w:pPr>
      <w:r w:rsidRPr="00CC2319">
        <w:rPr>
          <w:b w:val="0"/>
          <w:i w:val="0"/>
          <w:sz w:val="28"/>
          <w:szCs w:val="28"/>
        </w:rPr>
        <w:t>Положительные отзывы работодателей о выпускниках говорит, о том, что факультет готовит квалифицированных специалистов способных в современных условиях решать задачи стоящие перед животноводством. На выпускников  факультета ветеринарной медиц</w:t>
      </w:r>
      <w:r>
        <w:rPr>
          <w:b w:val="0"/>
          <w:i w:val="0"/>
          <w:sz w:val="28"/>
          <w:szCs w:val="28"/>
        </w:rPr>
        <w:t>ины с квалификацией ветеринарно-санитарный</w:t>
      </w:r>
      <w:r w:rsidRPr="00CC2319">
        <w:rPr>
          <w:b w:val="0"/>
          <w:i w:val="0"/>
          <w:sz w:val="28"/>
          <w:szCs w:val="28"/>
        </w:rPr>
        <w:t xml:space="preserve"> врач имеется достаточно высокий спрос в хозяйствах Республики Татарстан и за ее пределами.</w:t>
      </w:r>
    </w:p>
    <w:p w:rsidR="00BC2EAC" w:rsidRPr="00CC2319" w:rsidRDefault="00BC2EAC" w:rsidP="00460E6E">
      <w:pPr>
        <w:spacing w:after="0" w:line="240" w:lineRule="auto"/>
        <w:ind w:right="49" w:firstLine="0"/>
        <w:rPr>
          <w:rFonts w:ascii="Times New Roman" w:hAnsi="Times New Roman"/>
          <w:sz w:val="28"/>
          <w:szCs w:val="28"/>
        </w:rPr>
      </w:pPr>
    </w:p>
    <w:p w:rsidR="00BC2EAC" w:rsidRPr="00CC2319" w:rsidRDefault="00BC2EAC" w:rsidP="008F02A2">
      <w:pPr>
        <w:pStyle w:val="a8"/>
        <w:rPr>
          <w:i w:val="0"/>
          <w:sz w:val="28"/>
          <w:szCs w:val="28"/>
        </w:rPr>
      </w:pPr>
      <w:r w:rsidRPr="00CC2319">
        <w:rPr>
          <w:i w:val="0"/>
          <w:sz w:val="28"/>
          <w:szCs w:val="28"/>
        </w:rPr>
        <w:t>5.4.Характеристика системы управления качеством</w:t>
      </w:r>
    </w:p>
    <w:p w:rsidR="00BC2EAC" w:rsidRPr="00CC2319" w:rsidRDefault="00BC2EAC" w:rsidP="008F02A2">
      <w:pPr>
        <w:pStyle w:val="a8"/>
        <w:jc w:val="both"/>
        <w:rPr>
          <w:b w:val="0"/>
          <w:i w:val="0"/>
          <w:sz w:val="28"/>
          <w:szCs w:val="28"/>
        </w:rPr>
      </w:pPr>
      <w:r w:rsidRPr="00CC2319">
        <w:rPr>
          <w:b w:val="0"/>
          <w:i w:val="0"/>
          <w:sz w:val="28"/>
          <w:szCs w:val="28"/>
        </w:rPr>
        <w:t>На факультете разработана и внедрена система менеджмента качества, в соответствии с которой разработаны и внедрены миссия факультета, девиз, политика в области качества.</w:t>
      </w:r>
    </w:p>
    <w:p w:rsidR="00BC2EAC" w:rsidRPr="00CC2319" w:rsidRDefault="00BC2EAC" w:rsidP="008F02A2">
      <w:pPr>
        <w:spacing w:after="0" w:line="240" w:lineRule="auto"/>
        <w:ind w:firstLine="708"/>
        <w:rPr>
          <w:rFonts w:ascii="Times New Roman" w:hAnsi="Times New Roman"/>
          <w:sz w:val="28"/>
          <w:szCs w:val="28"/>
        </w:rPr>
      </w:pPr>
      <w:r w:rsidRPr="00CC2319">
        <w:rPr>
          <w:rFonts w:ascii="Times New Roman" w:hAnsi="Times New Roman"/>
          <w:sz w:val="28"/>
          <w:szCs w:val="28"/>
        </w:rPr>
        <w:lastRenderedPageBreak/>
        <w:t>ФГ</w:t>
      </w:r>
      <w:r w:rsidR="0001139A" w:rsidRPr="00CC2319">
        <w:rPr>
          <w:rFonts w:ascii="Times New Roman" w:hAnsi="Times New Roman"/>
          <w:sz w:val="28"/>
          <w:szCs w:val="28"/>
        </w:rPr>
        <w:t>Б</w:t>
      </w:r>
      <w:r w:rsidRPr="00CC2319">
        <w:rPr>
          <w:rFonts w:ascii="Times New Roman" w:hAnsi="Times New Roman"/>
          <w:sz w:val="28"/>
          <w:szCs w:val="28"/>
        </w:rPr>
        <w:t xml:space="preserve">ОУ ВПО «Казанской государственной академии ветеринарной медицины имени Н.Э.Баумана» является одним из крупных и ведущих факультетов РФ, </w:t>
      </w:r>
      <w:proofErr w:type="gramStart"/>
      <w:r w:rsidRPr="00CC2319">
        <w:rPr>
          <w:rFonts w:ascii="Times New Roman" w:hAnsi="Times New Roman"/>
          <w:sz w:val="28"/>
          <w:szCs w:val="28"/>
        </w:rPr>
        <w:t>образованный</w:t>
      </w:r>
      <w:proofErr w:type="gramEnd"/>
      <w:r w:rsidRPr="00CC2319">
        <w:rPr>
          <w:rFonts w:ascii="Times New Roman" w:hAnsi="Times New Roman"/>
          <w:sz w:val="28"/>
          <w:szCs w:val="28"/>
        </w:rPr>
        <w:t xml:space="preserve"> в 1873 году. За время существования факультета сформировался стабильный коллектив со своими известными во всем мире научными школами и устоявшимися традициями.</w:t>
      </w:r>
    </w:p>
    <w:p w:rsidR="00BC2EAC" w:rsidRPr="00CC2319" w:rsidRDefault="00BC2EAC" w:rsidP="008F02A2">
      <w:pPr>
        <w:spacing w:after="0" w:line="240" w:lineRule="auto"/>
        <w:rPr>
          <w:rFonts w:ascii="Times New Roman" w:hAnsi="Times New Roman"/>
          <w:sz w:val="28"/>
          <w:szCs w:val="28"/>
        </w:rPr>
      </w:pPr>
      <w:r w:rsidRPr="00CC2319">
        <w:rPr>
          <w:rFonts w:ascii="Times New Roman" w:hAnsi="Times New Roman"/>
          <w:b/>
          <w:sz w:val="28"/>
          <w:szCs w:val="28"/>
        </w:rPr>
        <w:t>Миссия факультета</w:t>
      </w:r>
      <w:r w:rsidRPr="00CC2319">
        <w:rPr>
          <w:rFonts w:ascii="Times New Roman" w:hAnsi="Times New Roman"/>
          <w:sz w:val="28"/>
          <w:szCs w:val="28"/>
        </w:rPr>
        <w:t xml:space="preserve"> ветеринарной медицины ФГ</w:t>
      </w:r>
      <w:r w:rsidR="002A2147" w:rsidRPr="00CC2319">
        <w:rPr>
          <w:rFonts w:ascii="Times New Roman" w:hAnsi="Times New Roman"/>
          <w:sz w:val="28"/>
          <w:szCs w:val="28"/>
        </w:rPr>
        <w:t>Б</w:t>
      </w:r>
      <w:r w:rsidRPr="00CC2319">
        <w:rPr>
          <w:rFonts w:ascii="Times New Roman" w:hAnsi="Times New Roman"/>
          <w:sz w:val="28"/>
          <w:szCs w:val="28"/>
        </w:rPr>
        <w:t>ОУ ВПО «КГАВМ им. Н.Э. Баумана».</w:t>
      </w:r>
    </w:p>
    <w:p w:rsidR="00BC2EAC" w:rsidRPr="00CC2319" w:rsidRDefault="00BC2EAC" w:rsidP="008F02A2">
      <w:pPr>
        <w:spacing w:after="0" w:line="240" w:lineRule="auto"/>
        <w:ind w:firstLine="540"/>
        <w:rPr>
          <w:rFonts w:ascii="Times New Roman" w:hAnsi="Times New Roman"/>
          <w:sz w:val="28"/>
          <w:szCs w:val="28"/>
        </w:rPr>
      </w:pPr>
      <w:r w:rsidRPr="00CC2319">
        <w:rPr>
          <w:rFonts w:ascii="Times New Roman" w:hAnsi="Times New Roman"/>
          <w:sz w:val="28"/>
          <w:szCs w:val="28"/>
        </w:rPr>
        <w:t>- Организация доступного и качественного освоения программы по преподаваемым специальностям.</w:t>
      </w:r>
    </w:p>
    <w:p w:rsidR="00BC2EAC" w:rsidRPr="00CC2319" w:rsidRDefault="00BC2EAC" w:rsidP="008F02A2">
      <w:pPr>
        <w:spacing w:after="0" w:line="240" w:lineRule="auto"/>
        <w:ind w:firstLine="540"/>
        <w:rPr>
          <w:rFonts w:ascii="Times New Roman" w:hAnsi="Times New Roman"/>
          <w:sz w:val="28"/>
          <w:szCs w:val="28"/>
        </w:rPr>
      </w:pPr>
      <w:r w:rsidRPr="00CC2319">
        <w:rPr>
          <w:rFonts w:ascii="Times New Roman" w:hAnsi="Times New Roman"/>
          <w:sz w:val="28"/>
          <w:szCs w:val="28"/>
        </w:rPr>
        <w:t>- Соответствовать потребностям общества и государства в высококвалифицированных специалистах, способных обеспечить ветеринарное благополучие республики и страны и сохранить здоровье нации.</w:t>
      </w:r>
    </w:p>
    <w:p w:rsidR="00BC2EAC" w:rsidRPr="00CC2319" w:rsidRDefault="00BC2EAC" w:rsidP="008F02A2">
      <w:pPr>
        <w:spacing w:after="0" w:line="240" w:lineRule="auto"/>
        <w:ind w:firstLine="540"/>
        <w:rPr>
          <w:rFonts w:ascii="Times New Roman" w:hAnsi="Times New Roman"/>
          <w:sz w:val="28"/>
          <w:szCs w:val="28"/>
        </w:rPr>
      </w:pPr>
      <w:proofErr w:type="gramStart"/>
      <w:r w:rsidRPr="00CC2319">
        <w:rPr>
          <w:rFonts w:ascii="Times New Roman" w:hAnsi="Times New Roman"/>
          <w:sz w:val="28"/>
          <w:szCs w:val="28"/>
        </w:rPr>
        <w:t>- Способствование формированию у выпускников ВУЗа личность специалиста, гармонично сочетающей в себе высокопрофессиональный уровень, активную гражданскую позицию и приверж</w:t>
      </w:r>
      <w:r w:rsidR="00C26F04">
        <w:rPr>
          <w:rFonts w:ascii="Times New Roman" w:hAnsi="Times New Roman"/>
          <w:sz w:val="28"/>
          <w:szCs w:val="28"/>
        </w:rPr>
        <w:t>енность к культурным ценностям.</w:t>
      </w:r>
      <w:proofErr w:type="gramEnd"/>
    </w:p>
    <w:p w:rsidR="00BC2EAC" w:rsidRPr="00CC2319" w:rsidRDefault="00BC2EAC" w:rsidP="008F02A2">
      <w:pPr>
        <w:spacing w:after="0" w:line="240" w:lineRule="auto"/>
        <w:ind w:firstLine="540"/>
        <w:rPr>
          <w:rFonts w:ascii="Times New Roman" w:hAnsi="Times New Roman"/>
          <w:sz w:val="28"/>
          <w:szCs w:val="28"/>
        </w:rPr>
      </w:pPr>
    </w:p>
    <w:p w:rsidR="00BC2EAC" w:rsidRPr="00CC2319" w:rsidRDefault="00BC2EAC" w:rsidP="008F02A2">
      <w:pPr>
        <w:spacing w:after="0" w:line="240" w:lineRule="auto"/>
        <w:rPr>
          <w:rFonts w:ascii="Times New Roman" w:hAnsi="Times New Roman"/>
          <w:sz w:val="28"/>
          <w:szCs w:val="28"/>
        </w:rPr>
      </w:pPr>
      <w:r w:rsidRPr="00CC2319">
        <w:rPr>
          <w:rFonts w:ascii="Times New Roman" w:hAnsi="Times New Roman"/>
          <w:b/>
          <w:sz w:val="28"/>
          <w:szCs w:val="28"/>
        </w:rPr>
        <w:t>Менеджмент качества</w:t>
      </w:r>
      <w:r w:rsidRPr="00CC2319">
        <w:rPr>
          <w:rFonts w:ascii="Times New Roman" w:hAnsi="Times New Roman"/>
          <w:sz w:val="28"/>
          <w:szCs w:val="28"/>
        </w:rPr>
        <w:t xml:space="preserve"> факультета ветеринарной медицины </w:t>
      </w:r>
      <w:proofErr w:type="gramStart"/>
      <w:r w:rsidRPr="00CC2319">
        <w:rPr>
          <w:rFonts w:ascii="Times New Roman" w:hAnsi="Times New Roman"/>
          <w:sz w:val="28"/>
          <w:szCs w:val="28"/>
        </w:rPr>
        <w:t>направлена</w:t>
      </w:r>
      <w:proofErr w:type="gramEnd"/>
      <w:r w:rsidRPr="00CC2319">
        <w:rPr>
          <w:rFonts w:ascii="Times New Roman" w:hAnsi="Times New Roman"/>
          <w:sz w:val="28"/>
          <w:szCs w:val="28"/>
        </w:rPr>
        <w:t xml:space="preserve"> на получение выпускниками качественного высшего образования, а также ученой степени кандидата и доктора наук.</w:t>
      </w:r>
    </w:p>
    <w:p w:rsidR="00BC2EAC" w:rsidRPr="00CC2319" w:rsidRDefault="00BC2EAC" w:rsidP="008F02A2">
      <w:pPr>
        <w:spacing w:after="0" w:line="240" w:lineRule="auto"/>
        <w:rPr>
          <w:rFonts w:ascii="Times New Roman" w:hAnsi="Times New Roman"/>
          <w:sz w:val="28"/>
          <w:szCs w:val="28"/>
        </w:rPr>
      </w:pPr>
      <w:r w:rsidRPr="00CC2319">
        <w:rPr>
          <w:rFonts w:ascii="Times New Roman" w:hAnsi="Times New Roman"/>
          <w:sz w:val="28"/>
          <w:szCs w:val="28"/>
        </w:rPr>
        <w:t>Основные положения менеджмента качества:</w:t>
      </w:r>
    </w:p>
    <w:p w:rsidR="00BC2EAC" w:rsidRPr="00CC2319" w:rsidRDefault="00BC2EAC" w:rsidP="008F02A2">
      <w:pPr>
        <w:numPr>
          <w:ilvl w:val="0"/>
          <w:numId w:val="7"/>
        </w:numPr>
        <w:spacing w:after="0" w:line="240" w:lineRule="auto"/>
        <w:rPr>
          <w:rFonts w:ascii="Times New Roman" w:hAnsi="Times New Roman"/>
          <w:sz w:val="28"/>
          <w:szCs w:val="28"/>
        </w:rPr>
      </w:pPr>
      <w:r w:rsidRPr="00CC2319">
        <w:rPr>
          <w:rFonts w:ascii="Times New Roman" w:hAnsi="Times New Roman"/>
          <w:sz w:val="28"/>
          <w:szCs w:val="28"/>
        </w:rPr>
        <w:t>Внедрение фундаментальной и прикладной науки в образовательный процесс.</w:t>
      </w:r>
    </w:p>
    <w:p w:rsidR="00BC2EAC" w:rsidRPr="00CC2319" w:rsidRDefault="00BC2EAC" w:rsidP="008F02A2">
      <w:pPr>
        <w:numPr>
          <w:ilvl w:val="0"/>
          <w:numId w:val="7"/>
        </w:numPr>
        <w:spacing w:after="0" w:line="240" w:lineRule="auto"/>
        <w:rPr>
          <w:rFonts w:ascii="Times New Roman" w:hAnsi="Times New Roman"/>
          <w:sz w:val="28"/>
          <w:szCs w:val="28"/>
        </w:rPr>
      </w:pPr>
      <w:r w:rsidRPr="00CC2319">
        <w:rPr>
          <w:rFonts w:ascii="Times New Roman" w:hAnsi="Times New Roman"/>
          <w:sz w:val="28"/>
          <w:szCs w:val="28"/>
        </w:rPr>
        <w:t>Тесное сотрудничество с представителями АПК республики и соседних регионов, изучение их проблем и потребностей, изменение и расширение, в зависимости от результатов  научных исследований и образовательных услуг.</w:t>
      </w:r>
    </w:p>
    <w:p w:rsidR="00BC2EAC" w:rsidRPr="00CC2319" w:rsidRDefault="00BC2EAC" w:rsidP="008F02A2">
      <w:pPr>
        <w:numPr>
          <w:ilvl w:val="0"/>
          <w:numId w:val="7"/>
        </w:numPr>
        <w:spacing w:after="0" w:line="240" w:lineRule="auto"/>
        <w:rPr>
          <w:rFonts w:ascii="Times New Roman" w:hAnsi="Times New Roman"/>
          <w:sz w:val="28"/>
          <w:szCs w:val="28"/>
        </w:rPr>
      </w:pPr>
      <w:r w:rsidRPr="00CC2319">
        <w:rPr>
          <w:rFonts w:ascii="Times New Roman" w:hAnsi="Times New Roman"/>
          <w:sz w:val="28"/>
          <w:szCs w:val="28"/>
        </w:rPr>
        <w:t xml:space="preserve">Внедрение информационных программ, современных образовательных технологий в учебный процесс. </w:t>
      </w:r>
    </w:p>
    <w:p w:rsidR="00BC2EAC" w:rsidRPr="00CC2319" w:rsidRDefault="00BC2EAC" w:rsidP="008F02A2">
      <w:pPr>
        <w:numPr>
          <w:ilvl w:val="0"/>
          <w:numId w:val="7"/>
        </w:numPr>
        <w:spacing w:after="0" w:line="240" w:lineRule="auto"/>
        <w:rPr>
          <w:rFonts w:ascii="Times New Roman" w:hAnsi="Times New Roman"/>
          <w:sz w:val="28"/>
          <w:szCs w:val="28"/>
        </w:rPr>
      </w:pPr>
      <w:r w:rsidRPr="00CC2319">
        <w:rPr>
          <w:rFonts w:ascii="Times New Roman" w:hAnsi="Times New Roman"/>
          <w:sz w:val="28"/>
          <w:szCs w:val="28"/>
        </w:rPr>
        <w:t>Совершенствование и обновление учебной, научной, материальной и методической базы.</w:t>
      </w:r>
    </w:p>
    <w:p w:rsidR="00BC2EAC" w:rsidRPr="00CC2319" w:rsidRDefault="00BC2EAC" w:rsidP="008F02A2">
      <w:pPr>
        <w:numPr>
          <w:ilvl w:val="0"/>
          <w:numId w:val="7"/>
        </w:numPr>
        <w:spacing w:after="0" w:line="240" w:lineRule="auto"/>
        <w:rPr>
          <w:rFonts w:ascii="Times New Roman" w:hAnsi="Times New Roman"/>
          <w:sz w:val="28"/>
          <w:szCs w:val="28"/>
        </w:rPr>
      </w:pPr>
      <w:r w:rsidRPr="00CC2319">
        <w:rPr>
          <w:rFonts w:ascii="Times New Roman" w:hAnsi="Times New Roman"/>
          <w:sz w:val="28"/>
          <w:szCs w:val="28"/>
        </w:rPr>
        <w:t>Создание благоприятной атмосферы для развития и самоутверждения личностей студентов, их социальной устойчивости.</w:t>
      </w:r>
    </w:p>
    <w:p w:rsidR="00BC2EAC" w:rsidRPr="00CC2319" w:rsidRDefault="00BC2EAC" w:rsidP="008F02A2">
      <w:pPr>
        <w:numPr>
          <w:ilvl w:val="0"/>
          <w:numId w:val="7"/>
        </w:numPr>
        <w:spacing w:after="0" w:line="240" w:lineRule="auto"/>
        <w:rPr>
          <w:rFonts w:ascii="Times New Roman" w:hAnsi="Times New Roman"/>
          <w:sz w:val="28"/>
          <w:szCs w:val="28"/>
        </w:rPr>
      </w:pPr>
      <w:r w:rsidRPr="00CC2319">
        <w:rPr>
          <w:rFonts w:ascii="Times New Roman" w:hAnsi="Times New Roman"/>
          <w:sz w:val="28"/>
          <w:szCs w:val="28"/>
        </w:rPr>
        <w:t>Распространение и укрепление корпоративной культуры и традиции в академии.</w:t>
      </w:r>
    </w:p>
    <w:p w:rsidR="00BC2EAC" w:rsidRPr="00CC2319" w:rsidRDefault="00BC2EAC" w:rsidP="008F02A2">
      <w:pPr>
        <w:numPr>
          <w:ilvl w:val="0"/>
          <w:numId w:val="7"/>
        </w:numPr>
        <w:spacing w:after="0" w:line="240" w:lineRule="auto"/>
        <w:rPr>
          <w:rFonts w:ascii="Times New Roman" w:hAnsi="Times New Roman"/>
          <w:sz w:val="28"/>
          <w:szCs w:val="28"/>
        </w:rPr>
      </w:pPr>
      <w:r w:rsidRPr="00CC2319">
        <w:rPr>
          <w:rFonts w:ascii="Times New Roman" w:hAnsi="Times New Roman"/>
          <w:sz w:val="28"/>
          <w:szCs w:val="28"/>
        </w:rPr>
        <w:t>Регулярное повышение квалификации преподавателей и переподготовка кадров.</w:t>
      </w:r>
    </w:p>
    <w:p w:rsidR="00BC2EAC" w:rsidRPr="00CC2319" w:rsidRDefault="00BC2EAC" w:rsidP="008F02A2">
      <w:pPr>
        <w:numPr>
          <w:ilvl w:val="0"/>
          <w:numId w:val="7"/>
        </w:numPr>
        <w:spacing w:after="0" w:line="240" w:lineRule="auto"/>
        <w:rPr>
          <w:rFonts w:ascii="Times New Roman" w:hAnsi="Times New Roman"/>
          <w:sz w:val="28"/>
          <w:szCs w:val="28"/>
        </w:rPr>
      </w:pPr>
      <w:r w:rsidRPr="00CC2319">
        <w:rPr>
          <w:rFonts w:ascii="Times New Roman" w:hAnsi="Times New Roman"/>
          <w:sz w:val="28"/>
          <w:szCs w:val="28"/>
        </w:rPr>
        <w:t>Расширение сотрудничества с ведущими профильными отечественными и зарубежными образовательными и научно-исследовательскими центрами.</w:t>
      </w:r>
    </w:p>
    <w:p w:rsidR="00BC2EAC" w:rsidRPr="00A612F6" w:rsidRDefault="00BC2EAC" w:rsidP="008F02A2">
      <w:pPr>
        <w:spacing w:after="0" w:line="240" w:lineRule="auto"/>
        <w:rPr>
          <w:rFonts w:ascii="Times New Roman" w:hAnsi="Times New Roman"/>
          <w:sz w:val="28"/>
          <w:szCs w:val="28"/>
        </w:rPr>
      </w:pPr>
    </w:p>
    <w:p w:rsidR="00BC2EAC" w:rsidRPr="00A612F6" w:rsidRDefault="00BC2EAC" w:rsidP="008F02A2">
      <w:pPr>
        <w:pStyle w:val="af1"/>
        <w:spacing w:before="0" w:beforeAutospacing="0" w:after="0" w:afterAutospacing="0"/>
        <w:rPr>
          <w:rFonts w:ascii="Times New Roman" w:hAnsi="Times New Roman" w:cs="Times New Roman"/>
          <w:b/>
          <w:i/>
          <w:color w:val="auto"/>
          <w:sz w:val="28"/>
          <w:szCs w:val="28"/>
        </w:rPr>
      </w:pPr>
      <w:r w:rsidRPr="00A612F6">
        <w:rPr>
          <w:rFonts w:ascii="Times New Roman" w:hAnsi="Times New Roman" w:cs="Times New Roman"/>
          <w:color w:val="auto"/>
          <w:sz w:val="28"/>
          <w:szCs w:val="28"/>
        </w:rPr>
        <w:t>Разработаны Положения о каждом подразделении, инструктивные обязанности сотрудников, ведется документаци</w:t>
      </w:r>
      <w:r w:rsidR="00A612F6" w:rsidRPr="00A612F6">
        <w:rPr>
          <w:rFonts w:ascii="Times New Roman" w:hAnsi="Times New Roman" w:cs="Times New Roman"/>
          <w:color w:val="auto"/>
          <w:sz w:val="28"/>
          <w:szCs w:val="28"/>
        </w:rPr>
        <w:t>я, соответствующая требованиям У</w:t>
      </w:r>
      <w:r w:rsidRPr="00A612F6">
        <w:rPr>
          <w:rFonts w:ascii="Times New Roman" w:hAnsi="Times New Roman" w:cs="Times New Roman"/>
          <w:color w:val="auto"/>
          <w:sz w:val="28"/>
          <w:szCs w:val="28"/>
        </w:rPr>
        <w:t>МК.</w:t>
      </w:r>
    </w:p>
    <w:p w:rsidR="00BC2EAC" w:rsidRPr="00A612F6" w:rsidRDefault="00BC2EAC" w:rsidP="008F02A2">
      <w:pPr>
        <w:pStyle w:val="a8"/>
        <w:jc w:val="both"/>
        <w:rPr>
          <w:b w:val="0"/>
          <w:i w:val="0"/>
          <w:sz w:val="28"/>
          <w:szCs w:val="28"/>
        </w:rPr>
      </w:pPr>
      <w:r w:rsidRPr="00A612F6">
        <w:rPr>
          <w:b w:val="0"/>
          <w:i w:val="0"/>
          <w:sz w:val="28"/>
          <w:szCs w:val="28"/>
        </w:rPr>
        <w:lastRenderedPageBreak/>
        <w:t>На кафедрах по предметам разработаны тесты, задания контрольных и курсовых работ, методические указания по их выполнению, экзаменационные билеты и зачетные вопросы.</w:t>
      </w:r>
    </w:p>
    <w:p w:rsidR="00BC2EAC" w:rsidRPr="00CC2319" w:rsidRDefault="00BC2EAC" w:rsidP="008F02A2">
      <w:pPr>
        <w:spacing w:after="0" w:line="240" w:lineRule="auto"/>
        <w:rPr>
          <w:rFonts w:ascii="Times New Roman" w:hAnsi="Times New Roman"/>
          <w:iCs/>
          <w:sz w:val="28"/>
          <w:szCs w:val="28"/>
        </w:rPr>
      </w:pPr>
    </w:p>
    <w:p w:rsidR="00B20473" w:rsidRPr="0021104D" w:rsidRDefault="00B20473">
      <w:pPr>
        <w:spacing w:after="0" w:line="240" w:lineRule="auto"/>
        <w:ind w:firstLine="0"/>
        <w:jc w:val="left"/>
        <w:rPr>
          <w:rFonts w:ascii="Times New Roman" w:hAnsi="Times New Roman"/>
          <w:b/>
          <w:iCs/>
          <w:sz w:val="28"/>
          <w:szCs w:val="28"/>
        </w:rPr>
      </w:pPr>
      <w:r w:rsidRPr="0021104D">
        <w:rPr>
          <w:rFonts w:ascii="Times New Roman" w:hAnsi="Times New Roman"/>
          <w:b/>
          <w:iCs/>
          <w:sz w:val="28"/>
          <w:szCs w:val="28"/>
        </w:rPr>
        <w:br w:type="page"/>
      </w:r>
    </w:p>
    <w:p w:rsidR="00BC2EAC" w:rsidRPr="00CC2319" w:rsidRDefault="00FA4C53" w:rsidP="008F02A2">
      <w:pPr>
        <w:spacing w:after="0" w:line="240" w:lineRule="auto"/>
        <w:jc w:val="center"/>
        <w:rPr>
          <w:rFonts w:ascii="Times New Roman" w:hAnsi="Times New Roman"/>
          <w:b/>
          <w:iCs/>
          <w:sz w:val="28"/>
          <w:szCs w:val="28"/>
        </w:rPr>
      </w:pPr>
      <w:r w:rsidRPr="00CC2319">
        <w:rPr>
          <w:rFonts w:ascii="Times New Roman" w:hAnsi="Times New Roman"/>
          <w:b/>
          <w:iCs/>
          <w:sz w:val="28"/>
          <w:szCs w:val="28"/>
          <w:lang w:val="en-US"/>
        </w:rPr>
        <w:lastRenderedPageBreak/>
        <w:t>VI</w:t>
      </w:r>
      <w:r w:rsidR="00BC2EAC" w:rsidRPr="00CC2319">
        <w:rPr>
          <w:rFonts w:ascii="Times New Roman" w:hAnsi="Times New Roman"/>
          <w:b/>
          <w:iCs/>
          <w:sz w:val="28"/>
          <w:szCs w:val="28"/>
        </w:rPr>
        <w:t>. УСЛОВИЯ РЕАЛИЗАЦИИ ПРОФЕССИОНАЛЬНЫХ</w:t>
      </w:r>
    </w:p>
    <w:p w:rsidR="00BC2EAC" w:rsidRPr="00CC2319" w:rsidRDefault="00BC2EAC" w:rsidP="008F02A2">
      <w:pPr>
        <w:spacing w:after="0" w:line="240" w:lineRule="auto"/>
        <w:jc w:val="center"/>
        <w:rPr>
          <w:rFonts w:ascii="Times New Roman" w:hAnsi="Times New Roman"/>
          <w:b/>
          <w:sz w:val="28"/>
          <w:szCs w:val="28"/>
        </w:rPr>
      </w:pPr>
      <w:r w:rsidRPr="00CC2319">
        <w:rPr>
          <w:rFonts w:ascii="Times New Roman" w:hAnsi="Times New Roman"/>
          <w:b/>
          <w:iCs/>
          <w:sz w:val="28"/>
          <w:szCs w:val="28"/>
        </w:rPr>
        <w:t>ОБРАЗОВАТЕЛЬНЫХ ПРОГРАММ</w:t>
      </w:r>
    </w:p>
    <w:p w:rsidR="00BC2EAC" w:rsidRPr="00CC2319" w:rsidRDefault="00FA4C53" w:rsidP="008F02A2">
      <w:pPr>
        <w:pStyle w:val="1"/>
        <w:rPr>
          <w:iCs/>
          <w:sz w:val="28"/>
          <w:szCs w:val="28"/>
          <w:u w:val="none"/>
        </w:rPr>
      </w:pPr>
      <w:r w:rsidRPr="00CC2319">
        <w:rPr>
          <w:iCs/>
          <w:sz w:val="28"/>
          <w:szCs w:val="28"/>
          <w:u w:val="none"/>
        </w:rPr>
        <w:t>6</w:t>
      </w:r>
      <w:r w:rsidR="00BC2EAC" w:rsidRPr="00CC2319">
        <w:rPr>
          <w:iCs/>
          <w:sz w:val="28"/>
          <w:szCs w:val="28"/>
          <w:u w:val="none"/>
        </w:rPr>
        <w:t>.1. Кадровое обеспечение образовательного процесса</w:t>
      </w:r>
    </w:p>
    <w:p w:rsidR="00BC2EAC" w:rsidRPr="00CC2319" w:rsidRDefault="00BC2EAC" w:rsidP="008F02A2">
      <w:pPr>
        <w:spacing w:after="0" w:line="240" w:lineRule="auto"/>
        <w:rPr>
          <w:rFonts w:ascii="Times New Roman" w:hAnsi="Times New Roman"/>
          <w:sz w:val="28"/>
          <w:szCs w:val="28"/>
        </w:rPr>
      </w:pPr>
    </w:p>
    <w:p w:rsidR="00AD319B" w:rsidRPr="00BB22A8" w:rsidRDefault="00BC2EAC" w:rsidP="00AD319B">
      <w:pPr>
        <w:pStyle w:val="a8"/>
        <w:spacing w:line="276" w:lineRule="auto"/>
        <w:jc w:val="both"/>
        <w:rPr>
          <w:b w:val="0"/>
          <w:i w:val="0"/>
          <w:sz w:val="28"/>
          <w:szCs w:val="28"/>
        </w:rPr>
      </w:pPr>
      <w:r w:rsidRPr="00CC2319">
        <w:rPr>
          <w:b w:val="0"/>
          <w:i w:val="0"/>
          <w:sz w:val="28"/>
          <w:szCs w:val="28"/>
        </w:rPr>
        <w:t>Учебный процесс на факультете ветеринарной медицины</w:t>
      </w:r>
      <w:r w:rsidR="002A2147" w:rsidRPr="00CC2319">
        <w:rPr>
          <w:b w:val="0"/>
          <w:i w:val="0"/>
          <w:sz w:val="28"/>
          <w:szCs w:val="28"/>
        </w:rPr>
        <w:t xml:space="preserve"> обеспечивают преподаватели пят</w:t>
      </w:r>
      <w:r w:rsidRPr="00CC2319">
        <w:rPr>
          <w:b w:val="0"/>
          <w:i w:val="0"/>
          <w:sz w:val="28"/>
          <w:szCs w:val="28"/>
        </w:rPr>
        <w:t>надцати кафед</w:t>
      </w:r>
      <w:r w:rsidR="002A2147" w:rsidRPr="00CC2319">
        <w:rPr>
          <w:b w:val="0"/>
          <w:i w:val="0"/>
          <w:sz w:val="28"/>
          <w:szCs w:val="28"/>
        </w:rPr>
        <w:t>р внутри факультета и тринадцати</w:t>
      </w:r>
      <w:r w:rsidR="00AD319B">
        <w:rPr>
          <w:b w:val="0"/>
          <w:i w:val="0"/>
          <w:sz w:val="28"/>
          <w:szCs w:val="28"/>
        </w:rPr>
        <w:t xml:space="preserve"> </w:t>
      </w:r>
      <w:r w:rsidRPr="00CC2319">
        <w:rPr>
          <w:b w:val="0"/>
          <w:i w:val="0"/>
          <w:sz w:val="28"/>
          <w:szCs w:val="28"/>
        </w:rPr>
        <w:t xml:space="preserve">кафедр факультета биотехнологии и стандартизации. </w:t>
      </w:r>
      <w:r w:rsidR="00F31EA7" w:rsidRPr="00CC2319">
        <w:rPr>
          <w:b w:val="0"/>
          <w:i w:val="0"/>
          <w:sz w:val="28"/>
          <w:szCs w:val="28"/>
        </w:rPr>
        <w:t>На к</w:t>
      </w:r>
      <w:r w:rsidR="00F31EA7">
        <w:rPr>
          <w:b w:val="0"/>
          <w:i w:val="0"/>
          <w:sz w:val="28"/>
          <w:szCs w:val="28"/>
        </w:rPr>
        <w:t>афедрах  факультета работ</w:t>
      </w:r>
      <w:r w:rsidR="004D720E">
        <w:rPr>
          <w:b w:val="0"/>
          <w:i w:val="0"/>
          <w:sz w:val="28"/>
          <w:szCs w:val="28"/>
        </w:rPr>
        <w:t>ают 92 преподавателей, из них 77</w:t>
      </w:r>
      <w:r w:rsidR="00F31EA7">
        <w:rPr>
          <w:b w:val="0"/>
          <w:i w:val="0"/>
          <w:sz w:val="28"/>
          <w:szCs w:val="28"/>
        </w:rPr>
        <w:t xml:space="preserve"> человека, или 83</w:t>
      </w:r>
      <w:r w:rsidR="00F31EA7" w:rsidRPr="00CC2319">
        <w:rPr>
          <w:b w:val="0"/>
          <w:i w:val="0"/>
          <w:sz w:val="28"/>
          <w:szCs w:val="28"/>
        </w:rPr>
        <w:t xml:space="preserve"> % </w:t>
      </w:r>
      <w:r w:rsidRPr="00CC2319">
        <w:rPr>
          <w:b w:val="0"/>
          <w:i w:val="0"/>
          <w:sz w:val="28"/>
          <w:szCs w:val="28"/>
        </w:rPr>
        <w:t>имеют ученые степени и з</w:t>
      </w:r>
      <w:r w:rsidR="00F31EA7">
        <w:rPr>
          <w:b w:val="0"/>
          <w:i w:val="0"/>
          <w:sz w:val="28"/>
          <w:szCs w:val="28"/>
        </w:rPr>
        <w:t>вания. На факультете работают 22</w:t>
      </w:r>
      <w:r w:rsidRPr="00CC2319">
        <w:rPr>
          <w:b w:val="0"/>
          <w:i w:val="0"/>
          <w:sz w:val="28"/>
          <w:szCs w:val="28"/>
        </w:rPr>
        <w:t xml:space="preserve"> докто</w:t>
      </w:r>
      <w:r w:rsidR="004D720E">
        <w:rPr>
          <w:b w:val="0"/>
          <w:i w:val="0"/>
          <w:sz w:val="28"/>
          <w:szCs w:val="28"/>
        </w:rPr>
        <w:t>ров наук и профессоров, или 24</w:t>
      </w:r>
      <w:r w:rsidRPr="00CC2319">
        <w:rPr>
          <w:b w:val="0"/>
          <w:i w:val="0"/>
          <w:sz w:val="28"/>
          <w:szCs w:val="28"/>
        </w:rPr>
        <w:t xml:space="preserve">% </w:t>
      </w:r>
      <w:r w:rsidR="00140FA1" w:rsidRPr="00CC2319">
        <w:rPr>
          <w:b w:val="0"/>
          <w:i w:val="0"/>
          <w:sz w:val="28"/>
          <w:szCs w:val="28"/>
        </w:rPr>
        <w:t xml:space="preserve">(таблица </w:t>
      </w:r>
      <w:r w:rsidR="00F31EA7">
        <w:rPr>
          <w:b w:val="0"/>
          <w:i w:val="0"/>
          <w:sz w:val="28"/>
          <w:szCs w:val="28"/>
        </w:rPr>
        <w:t>18</w:t>
      </w:r>
      <w:r w:rsidRPr="00CC2319">
        <w:rPr>
          <w:i w:val="0"/>
          <w:sz w:val="28"/>
          <w:szCs w:val="28"/>
        </w:rPr>
        <w:t>).</w:t>
      </w:r>
      <w:r w:rsidRPr="00CC2319">
        <w:rPr>
          <w:b w:val="0"/>
          <w:i w:val="0"/>
          <w:sz w:val="28"/>
          <w:szCs w:val="28"/>
        </w:rPr>
        <w:t xml:space="preserve"> </w:t>
      </w:r>
      <w:r w:rsidR="00AD319B">
        <w:rPr>
          <w:b w:val="0"/>
          <w:i w:val="0"/>
          <w:sz w:val="28"/>
          <w:szCs w:val="28"/>
        </w:rPr>
        <w:t xml:space="preserve">Для преподавания по направлению подготовки по специальности 111501 Ветеринарно-санитарная экспертиза вовлечены 93 специалиста профессорско-преподавательского состава. </w:t>
      </w:r>
      <w:r w:rsidR="00AD319B" w:rsidRPr="00BB22A8">
        <w:rPr>
          <w:b w:val="0"/>
          <w:i w:val="0"/>
          <w:sz w:val="28"/>
          <w:szCs w:val="28"/>
        </w:rPr>
        <w:t xml:space="preserve">На выпускающих кафедрах остепененность преподавателей </w:t>
      </w:r>
      <w:r w:rsidR="00AD319B">
        <w:rPr>
          <w:b w:val="0"/>
          <w:i w:val="0"/>
          <w:sz w:val="28"/>
          <w:szCs w:val="28"/>
        </w:rPr>
        <w:t>составляет 95-100 %.</w:t>
      </w:r>
    </w:p>
    <w:p w:rsidR="00367819" w:rsidRPr="00CC2319" w:rsidRDefault="00367819" w:rsidP="008F02A2">
      <w:pPr>
        <w:pStyle w:val="a8"/>
        <w:jc w:val="both"/>
        <w:rPr>
          <w:b w:val="0"/>
          <w:i w:val="0"/>
          <w:sz w:val="28"/>
          <w:szCs w:val="28"/>
        </w:rPr>
      </w:pPr>
    </w:p>
    <w:p w:rsidR="00367819" w:rsidRPr="00CC2319" w:rsidRDefault="00367819" w:rsidP="008F02A2">
      <w:pPr>
        <w:pStyle w:val="a8"/>
        <w:jc w:val="both"/>
        <w:rPr>
          <w:b w:val="0"/>
          <w:i w:val="0"/>
          <w:sz w:val="28"/>
          <w:szCs w:val="28"/>
        </w:rPr>
      </w:pPr>
    </w:p>
    <w:p w:rsidR="00367819" w:rsidRPr="00CC2319" w:rsidRDefault="00367819" w:rsidP="008F02A2">
      <w:pPr>
        <w:pStyle w:val="a8"/>
        <w:jc w:val="both"/>
        <w:rPr>
          <w:b w:val="0"/>
          <w:i w:val="0"/>
          <w:sz w:val="28"/>
          <w:szCs w:val="28"/>
        </w:rPr>
      </w:pPr>
    </w:p>
    <w:p w:rsidR="00367819" w:rsidRPr="00CC2319" w:rsidRDefault="00367819" w:rsidP="008F02A2">
      <w:pPr>
        <w:pStyle w:val="a8"/>
        <w:jc w:val="both"/>
        <w:rPr>
          <w:b w:val="0"/>
          <w:i w:val="0"/>
          <w:sz w:val="28"/>
          <w:szCs w:val="28"/>
        </w:rPr>
      </w:pPr>
    </w:p>
    <w:p w:rsidR="00495261" w:rsidRPr="00CC2319" w:rsidRDefault="00495261" w:rsidP="008F02A2">
      <w:pPr>
        <w:pStyle w:val="a8"/>
        <w:jc w:val="both"/>
        <w:rPr>
          <w:b w:val="0"/>
          <w:i w:val="0"/>
          <w:sz w:val="28"/>
          <w:szCs w:val="28"/>
        </w:rPr>
        <w:sectPr w:rsidR="00495261" w:rsidRPr="00CC2319" w:rsidSect="00A157C3">
          <w:pgSz w:w="11906" w:h="16838"/>
          <w:pgMar w:top="992" w:right="991" w:bottom="1440" w:left="1440" w:header="709" w:footer="709" w:gutter="0"/>
          <w:cols w:space="708"/>
          <w:titlePg/>
          <w:docGrid w:linePitch="360"/>
        </w:sectPr>
      </w:pPr>
    </w:p>
    <w:p w:rsidR="00367819" w:rsidRPr="00AD319B" w:rsidRDefault="00E86B4E" w:rsidP="00AD319B">
      <w:pPr>
        <w:pStyle w:val="a8"/>
        <w:ind w:left="709" w:firstLine="0"/>
        <w:jc w:val="both"/>
        <w:rPr>
          <w:b w:val="0"/>
          <w:i w:val="0"/>
          <w:sz w:val="28"/>
          <w:szCs w:val="28"/>
        </w:rPr>
      </w:pPr>
      <w:r w:rsidRPr="00AD319B">
        <w:rPr>
          <w:b w:val="0"/>
          <w:i w:val="0"/>
          <w:sz w:val="28"/>
          <w:szCs w:val="28"/>
        </w:rPr>
        <w:lastRenderedPageBreak/>
        <w:t xml:space="preserve">Таблица </w:t>
      </w:r>
      <w:r w:rsidR="00EA41F6">
        <w:rPr>
          <w:b w:val="0"/>
          <w:i w:val="0"/>
          <w:sz w:val="28"/>
          <w:szCs w:val="28"/>
        </w:rPr>
        <w:t>19</w:t>
      </w:r>
      <w:r w:rsidR="00AD319B" w:rsidRPr="00AD319B">
        <w:rPr>
          <w:b w:val="0"/>
          <w:i w:val="0"/>
          <w:sz w:val="28"/>
          <w:szCs w:val="28"/>
        </w:rPr>
        <w:t>.</w:t>
      </w:r>
      <w:r w:rsidR="003C08B6" w:rsidRPr="00AD319B">
        <w:rPr>
          <w:b w:val="0"/>
          <w:i w:val="0"/>
          <w:sz w:val="28"/>
          <w:szCs w:val="28"/>
        </w:rPr>
        <w:t xml:space="preserve"> К</w:t>
      </w:r>
      <w:r w:rsidR="00140FA1" w:rsidRPr="00AD319B">
        <w:rPr>
          <w:b w:val="0"/>
          <w:i w:val="0"/>
          <w:sz w:val="28"/>
          <w:szCs w:val="28"/>
        </w:rPr>
        <w:t xml:space="preserve">ачественный состав преподавателей </w:t>
      </w:r>
      <w:r w:rsidR="00F87DA7" w:rsidRPr="00AD319B">
        <w:rPr>
          <w:b w:val="0"/>
          <w:i w:val="0"/>
          <w:sz w:val="28"/>
          <w:szCs w:val="28"/>
        </w:rPr>
        <w:t xml:space="preserve">ООП </w:t>
      </w:r>
      <w:r w:rsidR="00AD319B">
        <w:rPr>
          <w:b w:val="0"/>
          <w:i w:val="0"/>
          <w:sz w:val="28"/>
          <w:szCs w:val="28"/>
        </w:rPr>
        <w:t xml:space="preserve">по специальности 111501 Ветеринарно-санитарная экспертиза </w:t>
      </w:r>
      <w:r w:rsidR="00F87DA7" w:rsidRPr="00AD319B">
        <w:rPr>
          <w:b w:val="0"/>
          <w:i w:val="0"/>
          <w:sz w:val="28"/>
          <w:szCs w:val="28"/>
        </w:rPr>
        <w:t xml:space="preserve"> 2013-2014 уч</w:t>
      </w:r>
      <w:proofErr w:type="gramStart"/>
      <w:r w:rsidR="00F87DA7" w:rsidRPr="00AD319B">
        <w:rPr>
          <w:b w:val="0"/>
          <w:i w:val="0"/>
          <w:sz w:val="28"/>
          <w:szCs w:val="28"/>
        </w:rPr>
        <w:t>.г</w:t>
      </w:r>
      <w:proofErr w:type="gramEnd"/>
      <w:r w:rsidR="00F87DA7" w:rsidRPr="00AD319B">
        <w:rPr>
          <w:b w:val="0"/>
          <w:i w:val="0"/>
          <w:sz w:val="28"/>
          <w:szCs w:val="28"/>
        </w:rPr>
        <w:t>оду</w:t>
      </w:r>
      <w:r w:rsidR="00AD319B">
        <w:rPr>
          <w:b w:val="0"/>
          <w:i w:val="0"/>
          <w:sz w:val="28"/>
          <w:szCs w:val="28"/>
        </w:rPr>
        <w:t>.</w:t>
      </w:r>
    </w:p>
    <w:tbl>
      <w:tblPr>
        <w:tblpPr w:leftFromText="180" w:rightFromText="180" w:vertAnchor="text" w:horzAnchor="margin" w:tblpX="-176" w:tblpY="325"/>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
        <w:gridCol w:w="2408"/>
        <w:gridCol w:w="710"/>
        <w:gridCol w:w="2411"/>
        <w:gridCol w:w="2159"/>
        <w:gridCol w:w="2199"/>
        <w:gridCol w:w="1278"/>
        <w:gridCol w:w="765"/>
        <w:gridCol w:w="921"/>
        <w:gridCol w:w="2152"/>
        <w:gridCol w:w="16"/>
      </w:tblGrid>
      <w:tr w:rsidR="00AD319B" w:rsidRPr="002512A7" w:rsidTr="00AD319B">
        <w:trPr>
          <w:trHeight w:val="23"/>
        </w:trPr>
        <w:tc>
          <w:tcPr>
            <w:tcW w:w="171" w:type="pct"/>
            <w:vMerge w:val="restar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 xml:space="preserve">№ </w:t>
            </w:r>
            <w:proofErr w:type="gramStart"/>
            <w:r w:rsidRPr="002512A7">
              <w:rPr>
                <w:rFonts w:ascii="Times New Roman" w:hAnsi="Times New Roman"/>
                <w:sz w:val="24"/>
                <w:szCs w:val="24"/>
              </w:rPr>
              <w:t>п</w:t>
            </w:r>
            <w:proofErr w:type="gramEnd"/>
            <w:r w:rsidRPr="002512A7">
              <w:rPr>
                <w:rFonts w:ascii="Times New Roman" w:hAnsi="Times New Roman"/>
                <w:sz w:val="24"/>
                <w:szCs w:val="24"/>
              </w:rPr>
              <w:t>/п</w:t>
            </w:r>
          </w:p>
        </w:tc>
        <w:tc>
          <w:tcPr>
            <w:tcW w:w="774" w:type="pct"/>
            <w:vMerge w:val="restar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Фамилия, имя, отчество</w:t>
            </w:r>
          </w:p>
        </w:tc>
        <w:tc>
          <w:tcPr>
            <w:tcW w:w="228" w:type="pct"/>
            <w:vMerge w:val="restart"/>
            <w:textDirection w:val="btLr"/>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Занимаемая должность (должности)</w:t>
            </w:r>
          </w:p>
        </w:tc>
        <w:tc>
          <w:tcPr>
            <w:tcW w:w="775" w:type="pct"/>
            <w:vMerge w:val="restar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Наименование дисциплин, которые ведет преподаватель</w:t>
            </w:r>
          </w:p>
        </w:tc>
        <w:tc>
          <w:tcPr>
            <w:tcW w:w="694" w:type="pct"/>
            <w:vMerge w:val="restart"/>
            <w:textDirection w:val="btLr"/>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Какое образовательное учреждение профессионального образования окончил, специальность по диплому о высшем профессиональном образовании</w:t>
            </w:r>
          </w:p>
        </w:tc>
        <w:tc>
          <w:tcPr>
            <w:tcW w:w="707" w:type="pct"/>
            <w:vMerge w:val="restart"/>
            <w:textDirection w:val="btLr"/>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Научная специальность</w:t>
            </w:r>
          </w:p>
        </w:tc>
        <w:tc>
          <w:tcPr>
            <w:tcW w:w="411" w:type="pct"/>
            <w:vMerge w:val="restart"/>
            <w:textDirection w:val="btLr"/>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Ученая степень и ученое звание</w:t>
            </w:r>
          </w:p>
        </w:tc>
        <w:tc>
          <w:tcPr>
            <w:tcW w:w="542" w:type="pct"/>
            <w:gridSpan w:val="2"/>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Стаж научно-педагогической работы</w:t>
            </w:r>
          </w:p>
        </w:tc>
        <w:tc>
          <w:tcPr>
            <w:tcW w:w="696" w:type="pct"/>
            <w:gridSpan w:val="2"/>
            <w:vMerge w:val="restar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Условия привлечения к трудовой деятельности (штатный, совместитель, внутренний или внешний с указанием доли ставки, почасовая оплата)</w:t>
            </w:r>
          </w:p>
        </w:tc>
      </w:tr>
      <w:tr w:rsidR="00AD319B" w:rsidRPr="002512A7" w:rsidTr="00AD319B">
        <w:trPr>
          <w:cantSplit/>
          <w:trHeight w:val="3263"/>
        </w:trPr>
        <w:tc>
          <w:tcPr>
            <w:tcW w:w="171" w:type="pct"/>
            <w:vMerge/>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774" w:type="pct"/>
            <w:vMerge/>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228" w:type="pct"/>
            <w:vMerge/>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775" w:type="pct"/>
            <w:vMerge/>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694" w:type="pct"/>
            <w:vMerge/>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707" w:type="pct"/>
            <w:vMerge/>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411" w:type="pct"/>
            <w:vMerge/>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246" w:type="pct"/>
            <w:textDirection w:val="btLr"/>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всего</w:t>
            </w:r>
          </w:p>
        </w:tc>
        <w:tc>
          <w:tcPr>
            <w:tcW w:w="296" w:type="pct"/>
            <w:textDirection w:val="btLr"/>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 т.ч.</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педагогический</w:t>
            </w:r>
          </w:p>
        </w:tc>
        <w:tc>
          <w:tcPr>
            <w:tcW w:w="696" w:type="pct"/>
            <w:gridSpan w:val="2"/>
            <w:vMerge/>
            <w:vAlign w:val="center"/>
          </w:tcPr>
          <w:p w:rsidR="00AD319B" w:rsidRPr="002512A7" w:rsidRDefault="00AD319B" w:rsidP="00AD319B">
            <w:pPr>
              <w:spacing w:after="0" w:line="240" w:lineRule="auto"/>
              <w:ind w:firstLine="0"/>
              <w:jc w:val="center"/>
              <w:rPr>
                <w:rFonts w:ascii="Times New Roman" w:hAnsi="Times New Roman"/>
                <w:sz w:val="24"/>
                <w:szCs w:val="24"/>
              </w:rPr>
            </w:pPr>
          </w:p>
        </w:tc>
      </w:tr>
      <w:tr w:rsidR="00AD319B" w:rsidRPr="002512A7" w:rsidTr="00AD319B">
        <w:trPr>
          <w:cantSplit/>
          <w:trHeight w:val="3530"/>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Трофимова Елена Николаевна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 xml:space="preserve">Организация и экономика ветеринарного дела, Ветеринарное </w:t>
            </w:r>
            <w:proofErr w:type="gramStart"/>
            <w:r w:rsidRPr="002512A7">
              <w:rPr>
                <w:rFonts w:ascii="Times New Roman" w:hAnsi="Times New Roman"/>
                <w:sz w:val="24"/>
                <w:szCs w:val="24"/>
              </w:rPr>
              <w:t>предпринима-тельство</w:t>
            </w:r>
            <w:proofErr w:type="gramEnd"/>
            <w:r w:rsidRPr="002512A7">
              <w:rPr>
                <w:rFonts w:ascii="Times New Roman" w:hAnsi="Times New Roman"/>
                <w:sz w:val="24"/>
                <w:szCs w:val="24"/>
              </w:rPr>
              <w:t>, Экономика, организация и отраслевое управление, Ветеринарная деонтология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ФГБОУ ВПО «Казанская государственная академия ветеринарной медицины имени Н.Э. Баумана», 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06.02.02 – Ветеринарная микробиология, эпизоотология, микология с микотоксико-логией, иммунология</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w:t>
            </w:r>
            <w:proofErr w:type="gramStart"/>
            <w:r w:rsidRPr="002512A7">
              <w:rPr>
                <w:rFonts w:ascii="Times New Roman" w:hAnsi="Times New Roman"/>
                <w:sz w:val="24"/>
                <w:szCs w:val="24"/>
              </w:rPr>
              <w:t>.в</w:t>
            </w:r>
            <w:proofErr w:type="gramEnd"/>
            <w:r w:rsidRPr="002512A7">
              <w:rPr>
                <w:rFonts w:ascii="Times New Roman" w:hAnsi="Times New Roman"/>
                <w:sz w:val="24"/>
                <w:szCs w:val="24"/>
              </w:rPr>
              <w:t>ет.н.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13</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13</w:t>
            </w:r>
          </w:p>
        </w:tc>
        <w:tc>
          <w:tcPr>
            <w:tcW w:w="696" w:type="pct"/>
            <w:gridSpan w:val="2"/>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rPr>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Васильев Михаил Николаевич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 xml:space="preserve">Организация и экономика ветеринарного дела, Ветеринарное </w:t>
            </w:r>
            <w:proofErr w:type="gramStart"/>
            <w:r w:rsidRPr="002512A7">
              <w:rPr>
                <w:rFonts w:ascii="Times New Roman" w:hAnsi="Times New Roman"/>
                <w:sz w:val="24"/>
                <w:szCs w:val="24"/>
              </w:rPr>
              <w:t>предпринима-тельство</w:t>
            </w:r>
            <w:proofErr w:type="gramEnd"/>
            <w:r w:rsidRPr="002512A7">
              <w:rPr>
                <w:rFonts w:ascii="Times New Roman" w:hAnsi="Times New Roman"/>
                <w:sz w:val="24"/>
                <w:szCs w:val="24"/>
              </w:rPr>
              <w:t>, Правоведение и ветеринарное законодатель-ство РФ, История ветери-нарии, Организация госветнадзора</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ФГБОУ ВПО «Казанская государственная академия ветеринарной медицины имени Н.Э. Баумана», 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16.00.03 – Ветеринарная микробиология, эпизоотология, микология с микотоксикологией, иммунология</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w:t>
            </w:r>
            <w:proofErr w:type="gramStart"/>
            <w:r w:rsidRPr="002512A7">
              <w:rPr>
                <w:rFonts w:ascii="Times New Roman" w:hAnsi="Times New Roman"/>
                <w:sz w:val="24"/>
                <w:szCs w:val="24"/>
              </w:rPr>
              <w:t>.в</w:t>
            </w:r>
            <w:proofErr w:type="gramEnd"/>
            <w:r w:rsidRPr="002512A7">
              <w:rPr>
                <w:rFonts w:ascii="Times New Roman" w:hAnsi="Times New Roman"/>
                <w:sz w:val="24"/>
                <w:szCs w:val="24"/>
              </w:rPr>
              <w:t>ет.н.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9</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9</w:t>
            </w:r>
          </w:p>
        </w:tc>
        <w:tc>
          <w:tcPr>
            <w:tcW w:w="696" w:type="pct"/>
            <w:gridSpan w:val="2"/>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rPr>
          <w:cantSplit/>
          <w:trHeight w:val="1392"/>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Сергеев М.А.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Ст</w:t>
            </w:r>
            <w:proofErr w:type="gramStart"/>
            <w:r w:rsidRPr="002512A7">
              <w:rPr>
                <w:rFonts w:ascii="Times New Roman" w:hAnsi="Times New Roman"/>
                <w:sz w:val="24"/>
                <w:szCs w:val="24"/>
              </w:rPr>
              <w:t>.п</w:t>
            </w:r>
            <w:proofErr w:type="gramEnd"/>
            <w:r w:rsidRPr="002512A7">
              <w:rPr>
                <w:rFonts w:ascii="Times New Roman" w:hAnsi="Times New Roman"/>
                <w:sz w:val="24"/>
                <w:szCs w:val="24"/>
              </w:rPr>
              <w:t>репод.</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Акушерство и ПМЖ</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КГАВМ им. Н.Э. Баумана, 2003г., ветврач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06.02.04 – Ветеринарная хирургия</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w:t>
            </w:r>
            <w:proofErr w:type="gramStart"/>
            <w:r w:rsidRPr="002512A7">
              <w:rPr>
                <w:rFonts w:ascii="Times New Roman" w:hAnsi="Times New Roman"/>
                <w:sz w:val="24"/>
                <w:szCs w:val="24"/>
              </w:rPr>
              <w:t>.в</w:t>
            </w:r>
            <w:proofErr w:type="gramEnd"/>
            <w:r w:rsidRPr="002512A7">
              <w:rPr>
                <w:rFonts w:ascii="Times New Roman" w:hAnsi="Times New Roman"/>
                <w:sz w:val="24"/>
                <w:szCs w:val="24"/>
              </w:rPr>
              <w:t>ет.н.</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7</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7</w:t>
            </w:r>
          </w:p>
        </w:tc>
        <w:tc>
          <w:tcPr>
            <w:tcW w:w="696" w:type="pct"/>
            <w:gridSpan w:val="2"/>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rPr>
          <w:cantSplit/>
          <w:trHeight w:val="236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Усенко Виктор</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Иванович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Зав. каф.</w:t>
            </w:r>
          </w:p>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1950 г.р.</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Фармакология,</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Токсикология</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Фармация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КГВИ,</w:t>
            </w:r>
          </w:p>
          <w:p w:rsidR="00AD319B" w:rsidRPr="002512A7" w:rsidRDefault="00AD319B" w:rsidP="00AD319B">
            <w:pPr>
              <w:spacing w:after="0" w:line="240" w:lineRule="auto"/>
              <w:ind w:firstLine="0"/>
              <w:jc w:val="center"/>
              <w:rPr>
                <w:rFonts w:ascii="Times New Roman" w:hAnsi="Times New Roman"/>
                <w:sz w:val="24"/>
                <w:szCs w:val="24"/>
              </w:rPr>
            </w:pPr>
            <w:proofErr w:type="gramStart"/>
            <w:r w:rsidRPr="002512A7">
              <w:rPr>
                <w:rFonts w:ascii="Times New Roman" w:hAnsi="Times New Roman"/>
                <w:sz w:val="24"/>
                <w:szCs w:val="24"/>
              </w:rPr>
              <w:t>вет. врач</w:t>
            </w:r>
            <w:proofErr w:type="gramEnd"/>
            <w:r w:rsidRPr="002512A7">
              <w:rPr>
                <w:rFonts w:ascii="Times New Roman" w:hAnsi="Times New Roman"/>
                <w:sz w:val="24"/>
                <w:szCs w:val="24"/>
              </w:rPr>
              <w:t>,</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1982 г.</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16.00.02 –</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Патология, онкология и морфология животных</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Д.б.</w:t>
            </w:r>
            <w:proofErr w:type="gramStart"/>
            <w:r w:rsidRPr="002512A7">
              <w:rPr>
                <w:rFonts w:ascii="Times New Roman" w:hAnsi="Times New Roman"/>
                <w:sz w:val="24"/>
                <w:szCs w:val="24"/>
              </w:rPr>
              <w:t>н</w:t>
            </w:r>
            <w:proofErr w:type="gramEnd"/>
            <w:r w:rsidRPr="002512A7">
              <w:rPr>
                <w:rFonts w:ascii="Times New Roman" w:hAnsi="Times New Roman"/>
                <w:sz w:val="24"/>
                <w:szCs w:val="24"/>
              </w:rPr>
              <w:t>.</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2000 г.</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34</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34</w:t>
            </w:r>
          </w:p>
        </w:tc>
        <w:tc>
          <w:tcPr>
            <w:tcW w:w="696" w:type="pct"/>
            <w:gridSpan w:val="2"/>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Валиева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Нажия Гайбуллаевна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1954 г.р.</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Фармакология,</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Токсикология</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Фармация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КГВИ,</w:t>
            </w:r>
          </w:p>
          <w:p w:rsidR="00AD319B" w:rsidRPr="002512A7" w:rsidRDefault="00AD319B" w:rsidP="00AD319B">
            <w:pPr>
              <w:spacing w:after="0" w:line="240" w:lineRule="auto"/>
              <w:ind w:firstLine="0"/>
              <w:jc w:val="center"/>
              <w:rPr>
                <w:rFonts w:ascii="Times New Roman" w:hAnsi="Times New Roman"/>
                <w:sz w:val="24"/>
                <w:szCs w:val="24"/>
              </w:rPr>
            </w:pPr>
            <w:proofErr w:type="gramStart"/>
            <w:r w:rsidRPr="002512A7">
              <w:rPr>
                <w:rFonts w:ascii="Times New Roman" w:hAnsi="Times New Roman"/>
                <w:sz w:val="24"/>
                <w:szCs w:val="24"/>
              </w:rPr>
              <w:t>вет. врач</w:t>
            </w:r>
            <w:proofErr w:type="gramEnd"/>
            <w:r w:rsidRPr="002512A7">
              <w:rPr>
                <w:rFonts w:ascii="Times New Roman" w:hAnsi="Times New Roman"/>
                <w:sz w:val="24"/>
                <w:szCs w:val="24"/>
              </w:rPr>
              <w:t>,</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1980 г.</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16.00.04 – Ветеринарная фармакология с токсикологией</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К.в.</w:t>
            </w:r>
            <w:proofErr w:type="gramStart"/>
            <w:r w:rsidRPr="002512A7">
              <w:rPr>
                <w:rFonts w:ascii="Times New Roman" w:hAnsi="Times New Roman"/>
                <w:sz w:val="24"/>
                <w:szCs w:val="24"/>
              </w:rPr>
              <w:t>н</w:t>
            </w:r>
            <w:proofErr w:type="gramEnd"/>
            <w:r w:rsidRPr="002512A7">
              <w:rPr>
                <w:rFonts w:ascii="Times New Roman" w:hAnsi="Times New Roman"/>
                <w:sz w:val="24"/>
                <w:szCs w:val="24"/>
              </w:rPr>
              <w:t>.,</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2001 г.</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доц.</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2004 г.</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17</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17</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Чинкин Саид Сиразетдинович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Физическая</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культура</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государственный педагогический институт, педагог физической культуры</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Кандидат биологических наук</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40</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40</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Эмирусайинов Бекир Ибрагимович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преподаватель</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Физическая</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культура</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Узбекский государственный институт физической культуры</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МС СССР</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27</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27</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Миндубаев Анис Магсумович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преподаватель</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Физическая</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культура</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государственный педагогический институт, педагог физической культуры</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МС России</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23</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23</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Ситдиков Рашид Исламутдинович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p>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зав. каф.</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анатомия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ветеринарный институт им. Н.Э.Баумана,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патология, онкология и морфология животных</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w:t>
            </w:r>
            <w:proofErr w:type="gramStart"/>
            <w:r w:rsidRPr="002512A7">
              <w:rPr>
                <w:rFonts w:ascii="Times New Roman" w:hAnsi="Times New Roman"/>
                <w:sz w:val="24"/>
                <w:szCs w:val="24"/>
              </w:rPr>
              <w:t>.в</w:t>
            </w:r>
            <w:proofErr w:type="gramEnd"/>
            <w:r w:rsidRPr="002512A7">
              <w:rPr>
                <w:rFonts w:ascii="Times New Roman" w:hAnsi="Times New Roman"/>
                <w:sz w:val="24"/>
                <w:szCs w:val="24"/>
              </w:rPr>
              <w:t>ет.н., профессор</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36</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31</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Гирфанова Фания Габдулловна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Pr>
                <w:rFonts w:ascii="Times New Roman" w:hAnsi="Times New Roman"/>
                <w:sz w:val="24"/>
                <w:szCs w:val="24"/>
              </w:rPr>
              <w:t>преподаватель</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анатомия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ветеринарный институт им. Н.Э.Баумана,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патология, онкология и морфология животных</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к.б.</w:t>
            </w:r>
            <w:proofErr w:type="gramStart"/>
            <w:r w:rsidRPr="002512A7">
              <w:rPr>
                <w:rFonts w:ascii="Times New Roman" w:hAnsi="Times New Roman"/>
                <w:sz w:val="24"/>
                <w:szCs w:val="24"/>
              </w:rPr>
              <w:t>н</w:t>
            </w:r>
            <w:proofErr w:type="gramEnd"/>
            <w:r w:rsidRPr="002512A7">
              <w:rPr>
                <w:rFonts w:ascii="Times New Roman" w:hAnsi="Times New Roman"/>
                <w:sz w:val="24"/>
                <w:szCs w:val="24"/>
              </w:rPr>
              <w:t>.,</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ст. преп.</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23</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23</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Тяглова Ирина Юрьевна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Pr>
                <w:rFonts w:ascii="Times New Roman" w:hAnsi="Times New Roman"/>
                <w:sz w:val="24"/>
                <w:szCs w:val="24"/>
              </w:rPr>
              <w:t>преподаватель</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анатомия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ветеринарный институт им. Н.Э.Баумана,</w:t>
            </w:r>
          </w:p>
          <w:p w:rsidR="00AD319B"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ветеринарный врач</w:t>
            </w:r>
          </w:p>
          <w:p w:rsidR="00AD319B" w:rsidRPr="002512A7" w:rsidRDefault="00AD319B" w:rsidP="00AD319B">
            <w:pPr>
              <w:spacing w:after="0" w:line="240" w:lineRule="auto"/>
              <w:ind w:firstLine="0"/>
              <w:jc w:val="center"/>
              <w:rPr>
                <w:rFonts w:ascii="Times New Roman" w:hAnsi="Times New Roman"/>
                <w:sz w:val="24"/>
                <w:szCs w:val="24"/>
              </w:rPr>
            </w:pP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патология, онкология и морфология животных</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к.б.</w:t>
            </w:r>
            <w:proofErr w:type="gramStart"/>
            <w:r w:rsidRPr="002512A7">
              <w:rPr>
                <w:rFonts w:ascii="Times New Roman" w:hAnsi="Times New Roman"/>
                <w:sz w:val="24"/>
                <w:szCs w:val="24"/>
              </w:rPr>
              <w:t>н</w:t>
            </w:r>
            <w:proofErr w:type="gramEnd"/>
            <w:r w:rsidRPr="002512A7">
              <w:rPr>
                <w:rFonts w:ascii="Times New Roman" w:hAnsi="Times New Roman"/>
                <w:sz w:val="24"/>
                <w:szCs w:val="24"/>
              </w:rPr>
              <w:t>.,</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ст. преп.</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13</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13</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Гирфанов Айдар Ильдарович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Pr>
                <w:rFonts w:ascii="Times New Roman" w:hAnsi="Times New Roman"/>
                <w:sz w:val="24"/>
                <w:szCs w:val="24"/>
              </w:rPr>
              <w:t>преподаватель</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анатомия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ФГОУ ВПО «Казанская академия ветеринарной медицины имени Н.Э.Баумана»,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диагностика болезней и терапия животных, патология, морфология животных</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w:t>
            </w:r>
            <w:proofErr w:type="gramStart"/>
            <w:r w:rsidRPr="002512A7">
              <w:rPr>
                <w:rFonts w:ascii="Times New Roman" w:hAnsi="Times New Roman"/>
                <w:sz w:val="24"/>
                <w:szCs w:val="24"/>
              </w:rPr>
              <w:t>.в</w:t>
            </w:r>
            <w:proofErr w:type="gramEnd"/>
            <w:r w:rsidRPr="002512A7">
              <w:rPr>
                <w:rFonts w:ascii="Times New Roman" w:hAnsi="Times New Roman"/>
                <w:sz w:val="24"/>
                <w:szCs w:val="24"/>
              </w:rPr>
              <w:t>ет.н.,</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ассистент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Шакирова Ф.В.</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Общая и частная хирургия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КГАВМ, ветеринария</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Ветеринарная хирургия</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Д.в.н.,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14</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10</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392"/>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Файзуллина Н.З.</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Общая и частная хирургия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КГВИ, ветеринария</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К.б.н.,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43</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23</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Каримова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Руфия</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Габдельхаевна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профессор</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физиология и этология животных,</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основы физиологии,</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морфология и физиология сельскохозяйственных животных</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Казанская государственная академия ветеринарной медицины имени Н.Э. Баумана, 1999, Ветеринария</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03.03.01 физиология</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д.б.</w:t>
            </w:r>
            <w:proofErr w:type="gramStart"/>
            <w:r w:rsidRPr="002512A7">
              <w:rPr>
                <w:rFonts w:ascii="Times New Roman" w:hAnsi="Times New Roman"/>
                <w:sz w:val="24"/>
                <w:szCs w:val="24"/>
              </w:rPr>
              <w:t>н</w:t>
            </w:r>
            <w:proofErr w:type="gramEnd"/>
            <w:r w:rsidRPr="002512A7">
              <w:rPr>
                <w:rFonts w:ascii="Times New Roman" w:hAnsi="Times New Roman"/>
                <w:sz w:val="24"/>
                <w:szCs w:val="24"/>
              </w:rPr>
              <w:t>.</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14</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11</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797"/>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Муллакаев Оразали Турманович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профессор</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Ветеринарно-санитарная экспертиза</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ветеринарный институт 1985«Ветеринарный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06.02.01</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д.в.</w:t>
            </w:r>
            <w:proofErr w:type="gramStart"/>
            <w:r w:rsidRPr="002512A7">
              <w:rPr>
                <w:rFonts w:ascii="Times New Roman" w:hAnsi="Times New Roman"/>
                <w:sz w:val="24"/>
                <w:szCs w:val="24"/>
              </w:rPr>
              <w:t>н</w:t>
            </w:r>
            <w:proofErr w:type="gramEnd"/>
            <w:r w:rsidRPr="002512A7">
              <w:rPr>
                <w:rFonts w:ascii="Times New Roman" w:hAnsi="Times New Roman"/>
                <w:sz w:val="24"/>
                <w:szCs w:val="24"/>
              </w:rPr>
              <w:t>.,</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профессор</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29</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27</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Совмест.</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Якупова Лейсан Файзулловна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Ветеринарно-санитарная экспертиза,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Товароведение и товарная экспертиза сырья и пищевых продуктов</w:t>
            </w:r>
            <w:proofErr w:type="gramStart"/>
            <w:r w:rsidRPr="002512A7">
              <w:rPr>
                <w:rFonts w:ascii="Times New Roman" w:hAnsi="Times New Roman"/>
                <w:sz w:val="24"/>
                <w:szCs w:val="24"/>
              </w:rPr>
              <w:t>,М</w:t>
            </w:r>
            <w:proofErr w:type="gramEnd"/>
            <w:r w:rsidRPr="002512A7">
              <w:rPr>
                <w:rFonts w:ascii="Times New Roman" w:hAnsi="Times New Roman"/>
                <w:sz w:val="24"/>
                <w:szCs w:val="24"/>
              </w:rPr>
              <w:t>олочное дело,Технология  продуктов животного происхождения, Товароведение, Технология молока</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Казанская государственная академия ветеринарной медицины,</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1998</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06.02.05</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proofErr w:type="gramStart"/>
            <w:r w:rsidRPr="002512A7">
              <w:rPr>
                <w:rFonts w:ascii="Times New Roman" w:hAnsi="Times New Roman"/>
                <w:sz w:val="24"/>
                <w:szCs w:val="24"/>
              </w:rPr>
              <w:t>к.б</w:t>
            </w:r>
            <w:proofErr w:type="gramEnd"/>
            <w:r w:rsidRPr="002512A7">
              <w:rPr>
                <w:rFonts w:ascii="Times New Roman" w:hAnsi="Times New Roman"/>
                <w:sz w:val="24"/>
                <w:szCs w:val="24"/>
              </w:rPr>
              <w:t>.н.,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15</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13</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w:t>
            </w:r>
          </w:p>
        </w:tc>
      </w:tr>
      <w:tr w:rsidR="00AD319B" w:rsidRPr="002512A7" w:rsidTr="00AD319B">
        <w:tblPrEx>
          <w:tblLook w:val="0000"/>
        </w:tblPrEx>
        <w:trPr>
          <w:gridAfter w:val="1"/>
          <w:wAfter w:w="5" w:type="pct"/>
          <w:cantSplit/>
          <w:trHeight w:val="2513"/>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Софронов Павел Владимирович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Ветеринарно-санитарная экспертиза, Технология мяса, Производственный ветеринарно-санитарный контроль</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 xml:space="preserve">Казанская государственная академия </w:t>
            </w:r>
            <w:proofErr w:type="gramStart"/>
            <w:r w:rsidRPr="002512A7">
              <w:rPr>
                <w:rFonts w:ascii="Times New Roman" w:hAnsi="Times New Roman"/>
                <w:sz w:val="24"/>
                <w:szCs w:val="24"/>
              </w:rPr>
              <w:t>ветеринарной</w:t>
            </w:r>
            <w:proofErr w:type="gramEnd"/>
            <w:r w:rsidRPr="002512A7">
              <w:rPr>
                <w:rFonts w:ascii="Times New Roman" w:hAnsi="Times New Roman"/>
                <w:sz w:val="24"/>
                <w:szCs w:val="24"/>
              </w:rPr>
              <w:t xml:space="preserve"> медицин, 2003«Ветеринарный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06.02.03</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к.б.</w:t>
            </w:r>
            <w:proofErr w:type="gramStart"/>
            <w:r w:rsidRPr="002512A7">
              <w:rPr>
                <w:rFonts w:ascii="Times New Roman" w:hAnsi="Times New Roman"/>
                <w:sz w:val="24"/>
                <w:szCs w:val="24"/>
              </w:rPr>
              <w:t>н</w:t>
            </w:r>
            <w:proofErr w:type="gramEnd"/>
            <w:r w:rsidRPr="002512A7">
              <w:rPr>
                <w:rFonts w:ascii="Times New Roman" w:hAnsi="Times New Roman"/>
                <w:sz w:val="24"/>
                <w:szCs w:val="24"/>
              </w:rPr>
              <w:t>.</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10</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4,5</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w:t>
            </w:r>
          </w:p>
        </w:tc>
      </w:tr>
      <w:tr w:rsidR="00AD319B" w:rsidRPr="002512A7" w:rsidTr="00AD319B">
        <w:tblPrEx>
          <w:tblLook w:val="0000"/>
        </w:tblPrEx>
        <w:trPr>
          <w:gridAfter w:val="1"/>
          <w:wAfter w:w="5" w:type="pct"/>
          <w:cantSplit/>
          <w:trHeight w:val="2252"/>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Габдуллин  Фаиль Харисович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ассистент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Ветеринарно-санитарная экспертиза, Технология мяса</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 xml:space="preserve">Казанская государственная академия </w:t>
            </w:r>
            <w:proofErr w:type="gramStart"/>
            <w:r w:rsidRPr="002512A7">
              <w:rPr>
                <w:rFonts w:ascii="Times New Roman" w:hAnsi="Times New Roman"/>
                <w:sz w:val="24"/>
                <w:szCs w:val="24"/>
              </w:rPr>
              <w:t>ветеринарной</w:t>
            </w:r>
            <w:proofErr w:type="gramEnd"/>
            <w:r w:rsidRPr="002512A7">
              <w:rPr>
                <w:rFonts w:ascii="Times New Roman" w:hAnsi="Times New Roman"/>
                <w:sz w:val="24"/>
                <w:szCs w:val="24"/>
              </w:rPr>
              <w:t xml:space="preserve"> медицины2011«Ветеринарный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proofErr w:type="gramStart"/>
            <w:r w:rsidRPr="002512A7">
              <w:rPr>
                <w:rFonts w:ascii="Times New Roman" w:hAnsi="Times New Roman"/>
                <w:sz w:val="24"/>
                <w:szCs w:val="24"/>
              </w:rPr>
              <w:t>б</w:t>
            </w:r>
            <w:proofErr w:type="gramEnd"/>
            <w:r w:rsidRPr="002512A7">
              <w:rPr>
                <w:rFonts w:ascii="Times New Roman" w:hAnsi="Times New Roman"/>
                <w:sz w:val="24"/>
                <w:szCs w:val="24"/>
              </w:rPr>
              <w:t>/с</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0,5</w:t>
            </w:r>
          </w:p>
        </w:tc>
      </w:tr>
      <w:tr w:rsidR="00AD319B" w:rsidRPr="002512A7" w:rsidTr="00AD319B">
        <w:tblPrEx>
          <w:tblLook w:val="0000"/>
        </w:tblPrEx>
        <w:trPr>
          <w:gridAfter w:val="1"/>
          <w:wAfter w:w="5" w:type="pct"/>
          <w:cantSplit/>
          <w:trHeight w:val="2160"/>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Залялов И.Н.</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Зав. кафедрой.</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Патологическая анатомия, судебная ветеринария, фпк преподавателей ВУЗ-в</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КГАВМ, ветеринария</w:t>
            </w:r>
          </w:p>
        </w:tc>
        <w:tc>
          <w:tcPr>
            <w:tcW w:w="707" w:type="pct"/>
            <w:vAlign w:val="center"/>
          </w:tcPr>
          <w:p w:rsidR="00AD319B" w:rsidRPr="002512A7" w:rsidRDefault="00AD319B" w:rsidP="00AD319B">
            <w:pPr>
              <w:autoSpaceDE w:val="0"/>
              <w:autoSpaceDN w:val="0"/>
              <w:adjustRightInd w:val="0"/>
              <w:spacing w:after="0" w:line="240" w:lineRule="auto"/>
              <w:ind w:firstLine="0"/>
              <w:jc w:val="center"/>
              <w:rPr>
                <w:rFonts w:ascii="Times New Roman" w:hAnsi="Times New Roman"/>
                <w:sz w:val="24"/>
                <w:szCs w:val="24"/>
              </w:rPr>
            </w:pPr>
            <w:r w:rsidRPr="002512A7">
              <w:rPr>
                <w:rFonts w:ascii="Times New Roman" w:hAnsi="Times New Roman"/>
                <w:sz w:val="24"/>
                <w:szCs w:val="24"/>
              </w:rPr>
              <w:t>06.02.02</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w:t>
            </w:r>
            <w:proofErr w:type="gramStart"/>
            <w:r w:rsidRPr="002512A7">
              <w:rPr>
                <w:rFonts w:ascii="Times New Roman" w:hAnsi="Times New Roman"/>
                <w:sz w:val="24"/>
                <w:szCs w:val="24"/>
              </w:rPr>
              <w:t>.в</w:t>
            </w:r>
            <w:proofErr w:type="gramEnd"/>
            <w:r w:rsidRPr="002512A7">
              <w:rPr>
                <w:rFonts w:ascii="Times New Roman" w:hAnsi="Times New Roman"/>
                <w:sz w:val="24"/>
                <w:szCs w:val="24"/>
              </w:rPr>
              <w:t>ет.н.,</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профессор.</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36</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36</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382"/>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Авзалов Фоат Зиятдинович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профессор</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Патологическая анатомия, судебная ветеринария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КГАВМ, ветеринария</w:t>
            </w:r>
          </w:p>
        </w:tc>
        <w:tc>
          <w:tcPr>
            <w:tcW w:w="707" w:type="pct"/>
            <w:vAlign w:val="center"/>
          </w:tcPr>
          <w:p w:rsidR="00AD319B" w:rsidRPr="002512A7" w:rsidRDefault="00AD319B" w:rsidP="00AD319B">
            <w:pPr>
              <w:autoSpaceDE w:val="0"/>
              <w:autoSpaceDN w:val="0"/>
              <w:adjustRightInd w:val="0"/>
              <w:spacing w:after="0" w:line="240" w:lineRule="auto"/>
              <w:ind w:firstLine="0"/>
              <w:jc w:val="center"/>
              <w:rPr>
                <w:rFonts w:ascii="Times New Roman" w:hAnsi="Times New Roman"/>
                <w:sz w:val="24"/>
                <w:szCs w:val="24"/>
              </w:rPr>
            </w:pPr>
            <w:r w:rsidRPr="002512A7">
              <w:rPr>
                <w:rFonts w:ascii="Times New Roman" w:hAnsi="Times New Roman"/>
                <w:sz w:val="24"/>
                <w:szCs w:val="24"/>
              </w:rPr>
              <w:t>06.02.02</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w:t>
            </w:r>
            <w:proofErr w:type="gramStart"/>
            <w:r w:rsidRPr="002512A7">
              <w:rPr>
                <w:rFonts w:ascii="Times New Roman" w:hAnsi="Times New Roman"/>
                <w:sz w:val="24"/>
                <w:szCs w:val="24"/>
              </w:rPr>
              <w:t>.в</w:t>
            </w:r>
            <w:proofErr w:type="gramEnd"/>
            <w:r w:rsidRPr="002512A7">
              <w:rPr>
                <w:rFonts w:ascii="Times New Roman" w:hAnsi="Times New Roman"/>
                <w:sz w:val="24"/>
                <w:szCs w:val="24"/>
              </w:rPr>
              <w:t>ет.н.,</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профессор.</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46</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46</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Константинова Ирина Степановна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гистология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КГУ</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биология</w:t>
            </w:r>
          </w:p>
        </w:tc>
        <w:tc>
          <w:tcPr>
            <w:tcW w:w="707" w:type="pct"/>
            <w:vAlign w:val="center"/>
          </w:tcPr>
          <w:p w:rsidR="00AD319B" w:rsidRPr="002512A7" w:rsidRDefault="00AD319B" w:rsidP="00AD319B">
            <w:pPr>
              <w:autoSpaceDE w:val="0"/>
              <w:autoSpaceDN w:val="0"/>
              <w:adjustRightInd w:val="0"/>
              <w:spacing w:after="0" w:line="240" w:lineRule="auto"/>
              <w:ind w:firstLine="0"/>
              <w:jc w:val="center"/>
              <w:rPr>
                <w:rFonts w:ascii="Times New Roman" w:hAnsi="Times New Roman"/>
                <w:sz w:val="24"/>
                <w:szCs w:val="24"/>
              </w:rPr>
            </w:pPr>
            <w:r w:rsidRPr="002512A7">
              <w:rPr>
                <w:rFonts w:ascii="Times New Roman" w:hAnsi="Times New Roman"/>
                <w:sz w:val="24"/>
                <w:szCs w:val="24"/>
              </w:rPr>
              <w:t>06.02.01</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К.б.</w:t>
            </w:r>
            <w:proofErr w:type="gramStart"/>
            <w:r w:rsidRPr="002512A7">
              <w:rPr>
                <w:rFonts w:ascii="Times New Roman" w:hAnsi="Times New Roman"/>
                <w:sz w:val="24"/>
                <w:szCs w:val="24"/>
              </w:rPr>
              <w:t>н</w:t>
            </w:r>
            <w:proofErr w:type="gramEnd"/>
            <w:r w:rsidRPr="002512A7">
              <w:rPr>
                <w:rFonts w:ascii="Times New Roman" w:hAnsi="Times New Roman"/>
                <w:sz w:val="24"/>
                <w:szCs w:val="24"/>
              </w:rPr>
              <w:t>.</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Миннебаев Шаукат Галиахметович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59 лет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Ветеринарная микробиология и вирусология, санитарная микробиология, общая и специальная микробиология, пищевая микробиология, ммунология, биотехнология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государственный ветеринарный институт, 1981 г., 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06.02.02-</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Кандидат ветеринарных наук,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28</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26</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805"/>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Нургалиев</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Фарит Муллагалиевич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33 года</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Вирусология, санитарная микробиология, ветеринарная микробиология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КГАВМ им. Н.Э.Баумана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06.02.02</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Кандидат ветеринарных наук</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8</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8</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Садыков Н.И.</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59 лет</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Эпизоотология и инфекционные болезни животных, Ветеринарная санитария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КГАВМ 1975                  ветеринария</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06.02.02</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к.в.н.,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33</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33</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Мингалеев Д.Н.</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33 года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Эпизоотология и инфекционные болезни животных, Ветеринарная санитария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КГАВМ 2002                  ветеринария</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06.02.02</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к.в.</w:t>
            </w:r>
            <w:proofErr w:type="gramStart"/>
            <w:r w:rsidRPr="002512A7">
              <w:rPr>
                <w:rFonts w:ascii="Times New Roman" w:hAnsi="Times New Roman"/>
                <w:sz w:val="24"/>
                <w:szCs w:val="24"/>
              </w:rPr>
              <w:t>н</w:t>
            </w:r>
            <w:proofErr w:type="gramEnd"/>
            <w:r w:rsidRPr="002512A7">
              <w:rPr>
                <w:rFonts w:ascii="Times New Roman" w:hAnsi="Times New Roman"/>
                <w:sz w:val="24"/>
                <w:szCs w:val="24"/>
              </w:rPr>
              <w:t>.</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12</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12</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Усманов Т.Р.</w:t>
            </w:r>
          </w:p>
        </w:tc>
        <w:tc>
          <w:tcPr>
            <w:tcW w:w="228" w:type="pct"/>
            <w:textDirection w:val="btLr"/>
            <w:vAlign w:val="center"/>
          </w:tcPr>
          <w:p w:rsidR="00AD319B" w:rsidRPr="002512A7" w:rsidRDefault="00AD319B" w:rsidP="00AD319B">
            <w:pPr>
              <w:snapToGrid w:val="0"/>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ГСЭ Ф.01 английский язык</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КГПИ, фак-т ин</w:t>
            </w:r>
            <w:proofErr w:type="gramStart"/>
            <w:r w:rsidRPr="002512A7">
              <w:rPr>
                <w:rFonts w:ascii="Times New Roman" w:hAnsi="Times New Roman"/>
                <w:sz w:val="24"/>
                <w:szCs w:val="24"/>
              </w:rPr>
              <w:t>.я</w:t>
            </w:r>
            <w:proofErr w:type="gramEnd"/>
            <w:r w:rsidRPr="002512A7">
              <w:rPr>
                <w:rFonts w:ascii="Times New Roman" w:hAnsi="Times New Roman"/>
                <w:sz w:val="24"/>
                <w:szCs w:val="24"/>
              </w:rPr>
              <w:t>з.1995</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130001</w:t>
            </w:r>
          </w:p>
        </w:tc>
        <w:tc>
          <w:tcPr>
            <w:tcW w:w="411" w:type="pct"/>
            <w:vAlign w:val="center"/>
          </w:tcPr>
          <w:p w:rsidR="00AD319B" w:rsidRPr="002512A7" w:rsidRDefault="00AD319B" w:rsidP="00AD319B">
            <w:pPr>
              <w:snapToGrid w:val="0"/>
              <w:spacing w:after="0" w:line="240" w:lineRule="auto"/>
              <w:ind w:firstLine="0"/>
              <w:jc w:val="center"/>
              <w:rPr>
                <w:rFonts w:ascii="Times New Roman" w:hAnsi="Times New Roman"/>
                <w:sz w:val="24"/>
                <w:szCs w:val="24"/>
              </w:rPr>
            </w:pPr>
            <w:r w:rsidRPr="002512A7">
              <w:rPr>
                <w:rFonts w:ascii="Times New Roman" w:hAnsi="Times New Roman"/>
                <w:sz w:val="24"/>
                <w:szCs w:val="24"/>
              </w:rPr>
              <w:t>к.п.</w:t>
            </w:r>
            <w:proofErr w:type="gramStart"/>
            <w:r w:rsidRPr="002512A7">
              <w:rPr>
                <w:rFonts w:ascii="Times New Roman" w:hAnsi="Times New Roman"/>
                <w:sz w:val="24"/>
                <w:szCs w:val="24"/>
              </w:rPr>
              <w:t>н</w:t>
            </w:r>
            <w:proofErr w:type="gramEnd"/>
            <w:r w:rsidRPr="002512A7">
              <w:rPr>
                <w:rFonts w:ascii="Times New Roman" w:hAnsi="Times New Roman"/>
                <w:sz w:val="24"/>
                <w:szCs w:val="24"/>
              </w:rPr>
              <w:t>.</w:t>
            </w:r>
          </w:p>
        </w:tc>
        <w:tc>
          <w:tcPr>
            <w:tcW w:w="246" w:type="pct"/>
            <w:vAlign w:val="center"/>
          </w:tcPr>
          <w:p w:rsidR="00AD319B" w:rsidRPr="002512A7" w:rsidRDefault="00AD319B" w:rsidP="00AD319B">
            <w:pPr>
              <w:snapToGrid w:val="0"/>
              <w:spacing w:after="0" w:line="240" w:lineRule="auto"/>
              <w:ind w:firstLine="0"/>
              <w:jc w:val="center"/>
              <w:rPr>
                <w:rFonts w:ascii="Times New Roman" w:hAnsi="Times New Roman"/>
                <w:sz w:val="24"/>
                <w:szCs w:val="24"/>
              </w:rPr>
            </w:pPr>
            <w:r w:rsidRPr="002512A7">
              <w:rPr>
                <w:rFonts w:ascii="Times New Roman" w:hAnsi="Times New Roman"/>
                <w:sz w:val="24"/>
                <w:szCs w:val="24"/>
              </w:rPr>
              <w:t>17</w:t>
            </w:r>
          </w:p>
        </w:tc>
        <w:tc>
          <w:tcPr>
            <w:tcW w:w="296" w:type="pct"/>
            <w:vAlign w:val="center"/>
          </w:tcPr>
          <w:p w:rsidR="00AD319B" w:rsidRPr="002512A7" w:rsidRDefault="00AD319B" w:rsidP="00AD319B">
            <w:pPr>
              <w:snapToGrid w:val="0"/>
              <w:spacing w:after="0" w:line="240" w:lineRule="auto"/>
              <w:ind w:firstLine="0"/>
              <w:jc w:val="center"/>
              <w:rPr>
                <w:rFonts w:ascii="Times New Roman" w:hAnsi="Times New Roman"/>
                <w:sz w:val="24"/>
                <w:szCs w:val="24"/>
              </w:rPr>
            </w:pPr>
            <w:r w:rsidRPr="002512A7">
              <w:rPr>
                <w:rFonts w:ascii="Times New Roman" w:hAnsi="Times New Roman"/>
                <w:sz w:val="24"/>
                <w:szCs w:val="24"/>
              </w:rPr>
              <w:t>17</w:t>
            </w:r>
          </w:p>
        </w:tc>
        <w:tc>
          <w:tcPr>
            <w:tcW w:w="692" w:type="pct"/>
            <w:vAlign w:val="center"/>
          </w:tcPr>
          <w:p w:rsidR="00AD319B" w:rsidRPr="002512A7" w:rsidRDefault="00AD319B" w:rsidP="00AD319B">
            <w:pPr>
              <w:snapToGrid w:val="0"/>
              <w:spacing w:after="0" w:line="240" w:lineRule="auto"/>
              <w:ind w:firstLine="0"/>
              <w:jc w:val="center"/>
              <w:rPr>
                <w:rFonts w:ascii="Times New Roman" w:hAnsi="Times New Roman"/>
                <w:sz w:val="24"/>
                <w:szCs w:val="24"/>
              </w:rPr>
            </w:pPr>
            <w:r w:rsidRPr="002512A7">
              <w:rPr>
                <w:rFonts w:ascii="Times New Roman" w:hAnsi="Times New Roman"/>
                <w:sz w:val="24"/>
                <w:szCs w:val="24"/>
              </w:rPr>
              <w:t>КСЮИ, доцент</w:t>
            </w:r>
            <w:proofErr w:type="gramStart"/>
            <w:r w:rsidRPr="002512A7">
              <w:rPr>
                <w:rFonts w:ascii="Times New Roman" w:hAnsi="Times New Roman"/>
                <w:sz w:val="24"/>
                <w:szCs w:val="24"/>
              </w:rPr>
              <w:t>.</w:t>
            </w:r>
            <w:proofErr w:type="gramEnd"/>
            <w:r w:rsidRPr="002512A7">
              <w:rPr>
                <w:rFonts w:ascii="Times New Roman" w:hAnsi="Times New Roman"/>
                <w:sz w:val="24"/>
                <w:szCs w:val="24"/>
              </w:rPr>
              <w:t xml:space="preserve"> </w:t>
            </w:r>
            <w:proofErr w:type="gramStart"/>
            <w:r w:rsidRPr="002512A7">
              <w:rPr>
                <w:rFonts w:ascii="Times New Roman" w:hAnsi="Times New Roman"/>
                <w:sz w:val="24"/>
                <w:szCs w:val="24"/>
              </w:rPr>
              <w:t>с</w:t>
            </w:r>
            <w:proofErr w:type="gramEnd"/>
            <w:r w:rsidRPr="002512A7">
              <w:rPr>
                <w:rFonts w:ascii="Times New Roman" w:hAnsi="Times New Roman"/>
                <w:sz w:val="24"/>
                <w:szCs w:val="24"/>
              </w:rPr>
              <w:t>овмещ.</w:t>
            </w:r>
          </w:p>
        </w:tc>
      </w:tr>
      <w:tr w:rsidR="00AD319B" w:rsidRPr="002512A7" w:rsidTr="00AD319B">
        <w:tblPrEx>
          <w:tblLook w:val="0000"/>
        </w:tblPrEx>
        <w:trPr>
          <w:gridAfter w:val="1"/>
          <w:wAfter w:w="5" w:type="pct"/>
          <w:cantSplit/>
          <w:trHeight w:val="1972"/>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Гутман Е.В.</w:t>
            </w:r>
          </w:p>
          <w:p w:rsidR="00AD319B" w:rsidRPr="002512A7" w:rsidRDefault="00AD319B" w:rsidP="00AD319B">
            <w:pPr>
              <w:spacing w:after="0" w:line="240" w:lineRule="auto"/>
              <w:ind w:firstLine="0"/>
              <w:jc w:val="center"/>
              <w:rPr>
                <w:rFonts w:ascii="Times New Roman" w:hAnsi="Times New Roman"/>
                <w:sz w:val="24"/>
                <w:szCs w:val="24"/>
              </w:rPr>
            </w:pPr>
          </w:p>
        </w:tc>
        <w:tc>
          <w:tcPr>
            <w:tcW w:w="228" w:type="pct"/>
            <w:textDirection w:val="btLr"/>
            <w:vAlign w:val="center"/>
          </w:tcPr>
          <w:p w:rsidR="00AD319B" w:rsidRPr="002512A7" w:rsidRDefault="00AD319B" w:rsidP="00AD319B">
            <w:pPr>
              <w:snapToGrid w:val="0"/>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ст</w:t>
            </w:r>
            <w:proofErr w:type="gramStart"/>
            <w:r w:rsidRPr="002512A7">
              <w:rPr>
                <w:rFonts w:ascii="Times New Roman" w:hAnsi="Times New Roman"/>
                <w:sz w:val="24"/>
                <w:szCs w:val="24"/>
              </w:rPr>
              <w:t>.п</w:t>
            </w:r>
            <w:proofErr w:type="gramEnd"/>
            <w:r w:rsidRPr="002512A7">
              <w:rPr>
                <w:rFonts w:ascii="Times New Roman" w:hAnsi="Times New Roman"/>
                <w:sz w:val="24"/>
                <w:szCs w:val="24"/>
              </w:rPr>
              <w:t>реп-ль</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ГСЭ Ф.01Русский язык и литература</w:t>
            </w:r>
            <w:proofErr w:type="gramStart"/>
            <w:r w:rsidRPr="002512A7">
              <w:rPr>
                <w:rFonts w:ascii="Times New Roman" w:hAnsi="Times New Roman"/>
                <w:sz w:val="24"/>
                <w:szCs w:val="24"/>
              </w:rPr>
              <w:t>,а</w:t>
            </w:r>
            <w:proofErr w:type="gramEnd"/>
            <w:r w:rsidRPr="002512A7">
              <w:rPr>
                <w:rFonts w:ascii="Times New Roman" w:hAnsi="Times New Roman"/>
                <w:sz w:val="24"/>
                <w:szCs w:val="24"/>
              </w:rPr>
              <w:t>нглийский язык</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КГПИ, фак-т Русский язык и литература</w:t>
            </w:r>
            <w:proofErr w:type="gramStart"/>
            <w:r w:rsidRPr="002512A7">
              <w:rPr>
                <w:rFonts w:ascii="Times New Roman" w:hAnsi="Times New Roman"/>
                <w:sz w:val="24"/>
                <w:szCs w:val="24"/>
              </w:rPr>
              <w:t>,а</w:t>
            </w:r>
            <w:proofErr w:type="gramEnd"/>
            <w:r w:rsidRPr="002512A7">
              <w:rPr>
                <w:rFonts w:ascii="Times New Roman" w:hAnsi="Times New Roman"/>
                <w:sz w:val="24"/>
                <w:szCs w:val="24"/>
              </w:rPr>
              <w:t>нглийский язык. 1997</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130008</w:t>
            </w:r>
          </w:p>
        </w:tc>
        <w:tc>
          <w:tcPr>
            <w:tcW w:w="411" w:type="pct"/>
            <w:vAlign w:val="center"/>
          </w:tcPr>
          <w:p w:rsidR="00AD319B" w:rsidRPr="002512A7" w:rsidRDefault="00AD319B" w:rsidP="00AD319B">
            <w:pPr>
              <w:snapToGrid w:val="0"/>
              <w:spacing w:after="0" w:line="240" w:lineRule="auto"/>
              <w:ind w:firstLine="0"/>
              <w:jc w:val="center"/>
              <w:rPr>
                <w:rFonts w:ascii="Times New Roman" w:hAnsi="Times New Roman"/>
                <w:sz w:val="24"/>
                <w:szCs w:val="24"/>
              </w:rPr>
            </w:pPr>
            <w:proofErr w:type="gramStart"/>
            <w:r w:rsidRPr="002512A7">
              <w:rPr>
                <w:rFonts w:ascii="Times New Roman" w:hAnsi="Times New Roman"/>
                <w:sz w:val="24"/>
                <w:szCs w:val="24"/>
              </w:rPr>
              <w:t>б</w:t>
            </w:r>
            <w:proofErr w:type="gramEnd"/>
            <w:r w:rsidRPr="002512A7">
              <w:rPr>
                <w:rFonts w:ascii="Times New Roman" w:hAnsi="Times New Roman"/>
                <w:sz w:val="24"/>
                <w:szCs w:val="24"/>
              </w:rPr>
              <w:t>/с</w:t>
            </w:r>
          </w:p>
        </w:tc>
        <w:tc>
          <w:tcPr>
            <w:tcW w:w="246" w:type="pct"/>
            <w:vAlign w:val="center"/>
          </w:tcPr>
          <w:p w:rsidR="00AD319B" w:rsidRPr="002512A7" w:rsidRDefault="00AD319B" w:rsidP="00AD319B">
            <w:pPr>
              <w:snapToGrid w:val="0"/>
              <w:spacing w:after="0" w:line="240" w:lineRule="auto"/>
              <w:ind w:firstLine="0"/>
              <w:jc w:val="center"/>
              <w:rPr>
                <w:rFonts w:ascii="Times New Roman" w:hAnsi="Times New Roman"/>
                <w:sz w:val="24"/>
                <w:szCs w:val="24"/>
              </w:rPr>
            </w:pPr>
            <w:r w:rsidRPr="002512A7">
              <w:rPr>
                <w:rFonts w:ascii="Times New Roman" w:hAnsi="Times New Roman"/>
                <w:sz w:val="24"/>
                <w:szCs w:val="24"/>
              </w:rPr>
              <w:t>16</w:t>
            </w:r>
          </w:p>
        </w:tc>
        <w:tc>
          <w:tcPr>
            <w:tcW w:w="296" w:type="pct"/>
            <w:vAlign w:val="center"/>
          </w:tcPr>
          <w:p w:rsidR="00AD319B" w:rsidRPr="002512A7" w:rsidRDefault="00AD319B" w:rsidP="00AD319B">
            <w:pPr>
              <w:snapToGrid w:val="0"/>
              <w:spacing w:after="0" w:line="240" w:lineRule="auto"/>
              <w:ind w:firstLine="0"/>
              <w:jc w:val="center"/>
              <w:rPr>
                <w:rFonts w:ascii="Times New Roman" w:hAnsi="Times New Roman"/>
                <w:sz w:val="24"/>
                <w:szCs w:val="24"/>
              </w:rPr>
            </w:pPr>
            <w:r w:rsidRPr="002512A7">
              <w:rPr>
                <w:rFonts w:ascii="Times New Roman" w:hAnsi="Times New Roman"/>
                <w:sz w:val="24"/>
                <w:szCs w:val="24"/>
              </w:rPr>
              <w:t>16</w:t>
            </w:r>
          </w:p>
        </w:tc>
        <w:tc>
          <w:tcPr>
            <w:tcW w:w="692" w:type="pct"/>
            <w:vAlign w:val="center"/>
          </w:tcPr>
          <w:p w:rsidR="00AD319B" w:rsidRPr="002512A7" w:rsidRDefault="00AD319B" w:rsidP="00AD319B">
            <w:pPr>
              <w:snapToGrid w:val="0"/>
              <w:spacing w:after="0" w:line="240" w:lineRule="auto"/>
              <w:ind w:firstLine="0"/>
              <w:jc w:val="center"/>
              <w:rPr>
                <w:rFonts w:ascii="Times New Roman" w:hAnsi="Times New Roman"/>
                <w:sz w:val="24"/>
                <w:szCs w:val="24"/>
              </w:rPr>
            </w:pPr>
            <w:r w:rsidRPr="002512A7">
              <w:rPr>
                <w:rFonts w:ascii="Times New Roman" w:hAnsi="Times New Roman"/>
                <w:sz w:val="24"/>
                <w:szCs w:val="24"/>
              </w:rPr>
              <w:t>КСЮИ, ст</w:t>
            </w:r>
            <w:proofErr w:type="gramStart"/>
            <w:r w:rsidRPr="002512A7">
              <w:rPr>
                <w:rFonts w:ascii="Times New Roman" w:hAnsi="Times New Roman"/>
                <w:sz w:val="24"/>
                <w:szCs w:val="24"/>
              </w:rPr>
              <w:t>.п</w:t>
            </w:r>
            <w:proofErr w:type="gramEnd"/>
            <w:r w:rsidRPr="002512A7">
              <w:rPr>
                <w:rFonts w:ascii="Times New Roman" w:hAnsi="Times New Roman"/>
                <w:sz w:val="24"/>
                <w:szCs w:val="24"/>
              </w:rPr>
              <w:t>реп.</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совмещ.</w:t>
            </w:r>
          </w:p>
        </w:tc>
      </w:tr>
      <w:tr w:rsidR="00AD319B" w:rsidRPr="002512A7" w:rsidTr="00AD319B">
        <w:tblPrEx>
          <w:tblLook w:val="0000"/>
        </w:tblPrEx>
        <w:trPr>
          <w:gridAfter w:val="1"/>
          <w:wAfter w:w="5" w:type="pct"/>
          <w:cantSplit/>
          <w:trHeight w:val="2372"/>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Медетханов Фазил</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Акберович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 53 года</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Патологическая физиология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Ставропольский сельскохозяйственный институт, ветеринарный врач, 1988</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14.03.03</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Канди-дат ветеринарных наук</w:t>
            </w:r>
            <w:proofErr w:type="gramStart"/>
            <w:r w:rsidRPr="002512A7">
              <w:rPr>
                <w:rFonts w:ascii="Times New Roman" w:hAnsi="Times New Roman"/>
                <w:sz w:val="24"/>
                <w:szCs w:val="24"/>
              </w:rPr>
              <w:t>,д</w:t>
            </w:r>
            <w:proofErr w:type="gramEnd"/>
            <w:r w:rsidRPr="002512A7">
              <w:rPr>
                <w:rFonts w:ascii="Times New Roman" w:hAnsi="Times New Roman"/>
                <w:sz w:val="24"/>
                <w:szCs w:val="24"/>
              </w:rPr>
              <w:t>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25</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24</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Шаламова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Гузель Геннадьевна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Старший преподаватель, 35 лет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Патологическая физиология, Основы ветеринарии</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КГАВМ им. Н.Э.Баумана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Ветеринарный врач, 2001 г</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08.02.03</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03.02.11</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proofErr w:type="gramStart"/>
            <w:r w:rsidRPr="002512A7">
              <w:rPr>
                <w:rFonts w:ascii="Times New Roman" w:hAnsi="Times New Roman"/>
                <w:sz w:val="24"/>
                <w:szCs w:val="24"/>
              </w:rPr>
              <w:t>Канди-дат</w:t>
            </w:r>
            <w:proofErr w:type="gramEnd"/>
            <w:r w:rsidRPr="002512A7">
              <w:rPr>
                <w:rFonts w:ascii="Times New Roman" w:hAnsi="Times New Roman"/>
                <w:sz w:val="24"/>
                <w:szCs w:val="24"/>
              </w:rPr>
              <w:t xml:space="preserve"> ветери-нарных наук</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12</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9 лет</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Гасанов ализаде Солтан Оглы</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Внутренние болезни</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Азербайджанский сельскохозяйственный институт, 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06.02.03. Ветеринарная фармакология с токсикологией</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Д.б.н.,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25</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21</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Грачева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Ольга Анатольевна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Внутренние болезни</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ветеринарный институт,  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16.00.01- диагностика и терапия животных</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К.в.н.,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20</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20</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 xml:space="preserve">Штатный </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Шагеева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Альфия Рашидовна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ассистент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Клиническая диагностика, пропедевтика</w:t>
            </w:r>
            <w:proofErr w:type="gramStart"/>
            <w:r w:rsidRPr="002512A7">
              <w:rPr>
                <w:rFonts w:ascii="Times New Roman" w:hAnsi="Times New Roman"/>
                <w:sz w:val="24"/>
                <w:szCs w:val="24"/>
              </w:rPr>
              <w:t xml:space="preserve"> ,</w:t>
            </w:r>
            <w:proofErr w:type="gramEnd"/>
            <w:r w:rsidRPr="002512A7">
              <w:rPr>
                <w:rFonts w:ascii="Times New Roman" w:hAnsi="Times New Roman"/>
                <w:sz w:val="24"/>
                <w:szCs w:val="24"/>
              </w:rPr>
              <w:t xml:space="preserve"> инструментальные методы диагностики</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ветеринарный институт,  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16.00.01- диагностика и терапия животных</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К.в.</w:t>
            </w:r>
            <w:proofErr w:type="gramStart"/>
            <w:r w:rsidRPr="002512A7">
              <w:rPr>
                <w:rFonts w:ascii="Times New Roman" w:hAnsi="Times New Roman"/>
                <w:sz w:val="24"/>
                <w:szCs w:val="24"/>
              </w:rPr>
              <w:t>н</w:t>
            </w:r>
            <w:proofErr w:type="gramEnd"/>
            <w:r w:rsidRPr="002512A7">
              <w:rPr>
                <w:rFonts w:ascii="Times New Roman" w:hAnsi="Times New Roman"/>
                <w:sz w:val="24"/>
                <w:szCs w:val="24"/>
              </w:rPr>
              <w:t>.</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19</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17</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 0,75</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Зухрабова Зульфият Мирзабековна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ассистент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Внутренние болезни</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Казанская  государственная академия ветеринарной медицины,  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16.00.01- диагностика и терапия животных</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К.в.</w:t>
            </w:r>
            <w:proofErr w:type="gramStart"/>
            <w:r w:rsidRPr="002512A7">
              <w:rPr>
                <w:rFonts w:ascii="Times New Roman" w:hAnsi="Times New Roman"/>
                <w:sz w:val="24"/>
                <w:szCs w:val="24"/>
              </w:rPr>
              <w:t>н</w:t>
            </w:r>
            <w:proofErr w:type="gramEnd"/>
            <w:r w:rsidRPr="002512A7">
              <w:rPr>
                <w:rFonts w:ascii="Times New Roman" w:hAnsi="Times New Roman"/>
                <w:sz w:val="24"/>
                <w:szCs w:val="24"/>
              </w:rPr>
              <w:t>.</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15</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 0,75</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ind w:firstLine="0"/>
              <w:jc w:val="center"/>
              <w:rPr>
                <w:rFonts w:ascii="Times New Roman" w:hAnsi="Times New Roman"/>
                <w:sz w:val="24"/>
                <w:szCs w:val="24"/>
              </w:rPr>
            </w:pPr>
            <w:r w:rsidRPr="002512A7">
              <w:rPr>
                <w:rFonts w:ascii="Times New Roman" w:hAnsi="Times New Roman"/>
                <w:sz w:val="24"/>
                <w:szCs w:val="24"/>
              </w:rPr>
              <w:t>Карпова Наталья Валентиновна</w:t>
            </w:r>
          </w:p>
        </w:tc>
        <w:tc>
          <w:tcPr>
            <w:tcW w:w="228" w:type="pct"/>
            <w:textDirection w:val="btLr"/>
            <w:vAlign w:val="center"/>
          </w:tcPr>
          <w:p w:rsidR="00AD319B" w:rsidRPr="002512A7" w:rsidRDefault="00AD319B" w:rsidP="00AD319B">
            <w:pPr>
              <w:spacing w:after="0"/>
              <w:ind w:left="113" w:right="113" w:firstLine="0"/>
              <w:jc w:val="center"/>
              <w:rPr>
                <w:rFonts w:ascii="Times New Roman" w:hAnsi="Times New Roman"/>
                <w:sz w:val="24"/>
                <w:szCs w:val="24"/>
              </w:rPr>
            </w:pPr>
            <w:r w:rsidRPr="002512A7">
              <w:rPr>
                <w:rFonts w:ascii="Times New Roman" w:hAnsi="Times New Roman"/>
                <w:sz w:val="24"/>
                <w:szCs w:val="24"/>
              </w:rPr>
              <w:t>старший преподаватель</w:t>
            </w:r>
          </w:p>
        </w:tc>
        <w:tc>
          <w:tcPr>
            <w:tcW w:w="775" w:type="pct"/>
            <w:vAlign w:val="center"/>
          </w:tcPr>
          <w:p w:rsidR="00AD319B" w:rsidRPr="002512A7" w:rsidRDefault="00AD319B" w:rsidP="00AD319B">
            <w:pPr>
              <w:spacing w:after="0"/>
              <w:ind w:firstLine="0"/>
              <w:jc w:val="center"/>
              <w:rPr>
                <w:rFonts w:ascii="Times New Roman" w:hAnsi="Times New Roman"/>
                <w:sz w:val="24"/>
                <w:szCs w:val="24"/>
              </w:rPr>
            </w:pPr>
            <w:r w:rsidRPr="002512A7">
              <w:rPr>
                <w:rFonts w:ascii="Times New Roman" w:hAnsi="Times New Roman"/>
                <w:sz w:val="24"/>
                <w:szCs w:val="24"/>
              </w:rPr>
              <w:t>экономика, организация и управление с.-х. производством; экономическая теория; экономика и организация в перерабатывающей промышленности</w:t>
            </w:r>
          </w:p>
        </w:tc>
        <w:tc>
          <w:tcPr>
            <w:tcW w:w="694" w:type="pct"/>
            <w:vAlign w:val="center"/>
          </w:tcPr>
          <w:p w:rsidR="00AD319B" w:rsidRPr="002512A7" w:rsidRDefault="00AD319B" w:rsidP="00AD319B">
            <w:pPr>
              <w:spacing w:after="0"/>
              <w:ind w:firstLine="0"/>
              <w:jc w:val="center"/>
              <w:rPr>
                <w:rFonts w:ascii="Times New Roman" w:hAnsi="Times New Roman"/>
                <w:sz w:val="24"/>
                <w:szCs w:val="24"/>
              </w:rPr>
            </w:pPr>
            <w:r w:rsidRPr="002512A7">
              <w:rPr>
                <w:rFonts w:ascii="Times New Roman" w:hAnsi="Times New Roman"/>
                <w:sz w:val="24"/>
                <w:szCs w:val="24"/>
              </w:rPr>
              <w:t>Казанский ордена Ленина ветеринарный институт им.</w:t>
            </w:r>
          </w:p>
          <w:p w:rsidR="00AD319B" w:rsidRPr="002512A7" w:rsidRDefault="00AD319B" w:rsidP="00AD319B">
            <w:pPr>
              <w:spacing w:after="0"/>
              <w:ind w:firstLine="0"/>
              <w:jc w:val="center"/>
              <w:rPr>
                <w:rFonts w:ascii="Times New Roman" w:hAnsi="Times New Roman"/>
                <w:sz w:val="24"/>
                <w:szCs w:val="24"/>
              </w:rPr>
            </w:pPr>
            <w:r w:rsidRPr="002512A7">
              <w:rPr>
                <w:rFonts w:ascii="Times New Roman" w:hAnsi="Times New Roman"/>
                <w:sz w:val="24"/>
                <w:szCs w:val="24"/>
              </w:rPr>
              <w:t>Н.Э. Баумана по специальности «Ветеринария»</w:t>
            </w:r>
          </w:p>
        </w:tc>
        <w:tc>
          <w:tcPr>
            <w:tcW w:w="707" w:type="pct"/>
            <w:vAlign w:val="center"/>
          </w:tcPr>
          <w:p w:rsidR="00AD319B" w:rsidRPr="002512A7" w:rsidRDefault="00AD319B" w:rsidP="00AD319B">
            <w:pPr>
              <w:spacing w:after="0"/>
              <w:ind w:firstLine="0"/>
              <w:jc w:val="center"/>
              <w:rPr>
                <w:rFonts w:ascii="Times New Roman" w:hAnsi="Times New Roman"/>
                <w:sz w:val="24"/>
                <w:szCs w:val="24"/>
              </w:rPr>
            </w:pPr>
            <w:r w:rsidRPr="002512A7">
              <w:rPr>
                <w:rFonts w:ascii="Times New Roman" w:hAnsi="Times New Roman"/>
                <w:sz w:val="24"/>
                <w:szCs w:val="24"/>
              </w:rPr>
              <w:t>ветеринарный врач - исследователь</w:t>
            </w:r>
          </w:p>
        </w:tc>
        <w:tc>
          <w:tcPr>
            <w:tcW w:w="411" w:type="pct"/>
            <w:vAlign w:val="center"/>
          </w:tcPr>
          <w:p w:rsidR="00AD319B" w:rsidRPr="002512A7" w:rsidRDefault="00AD319B" w:rsidP="00AD319B">
            <w:pPr>
              <w:spacing w:after="0"/>
              <w:ind w:right="5059" w:firstLine="0"/>
              <w:jc w:val="center"/>
              <w:rPr>
                <w:rFonts w:ascii="Times New Roman" w:hAnsi="Times New Roman"/>
                <w:sz w:val="24"/>
                <w:szCs w:val="24"/>
              </w:rPr>
            </w:pPr>
            <w:r w:rsidRPr="002512A7">
              <w:rPr>
                <w:rFonts w:ascii="Times New Roman" w:hAnsi="Times New Roman"/>
                <w:sz w:val="24"/>
                <w:szCs w:val="24"/>
              </w:rPr>
              <w:t>Квн</w:t>
            </w:r>
          </w:p>
        </w:tc>
        <w:tc>
          <w:tcPr>
            <w:tcW w:w="246" w:type="pct"/>
            <w:vAlign w:val="center"/>
          </w:tcPr>
          <w:p w:rsidR="00AD319B" w:rsidRPr="002512A7" w:rsidRDefault="00AD319B" w:rsidP="00AD319B">
            <w:pPr>
              <w:spacing w:after="0"/>
              <w:ind w:firstLine="0"/>
              <w:jc w:val="center"/>
              <w:rPr>
                <w:rFonts w:ascii="Times New Roman" w:hAnsi="Times New Roman"/>
                <w:sz w:val="24"/>
                <w:szCs w:val="24"/>
              </w:rPr>
            </w:pPr>
            <w:r w:rsidRPr="002512A7">
              <w:rPr>
                <w:rFonts w:ascii="Times New Roman" w:hAnsi="Times New Roman"/>
                <w:sz w:val="24"/>
                <w:szCs w:val="24"/>
              </w:rPr>
              <w:t>18</w:t>
            </w:r>
          </w:p>
        </w:tc>
        <w:tc>
          <w:tcPr>
            <w:tcW w:w="296" w:type="pct"/>
            <w:vAlign w:val="center"/>
          </w:tcPr>
          <w:p w:rsidR="00AD319B" w:rsidRPr="002512A7" w:rsidRDefault="00AD319B" w:rsidP="00AD319B">
            <w:pPr>
              <w:spacing w:after="0"/>
              <w:ind w:firstLine="0"/>
              <w:jc w:val="center"/>
              <w:rPr>
                <w:rFonts w:ascii="Times New Roman" w:hAnsi="Times New Roman"/>
                <w:sz w:val="24"/>
                <w:szCs w:val="24"/>
              </w:rPr>
            </w:pPr>
            <w:r w:rsidRPr="002512A7">
              <w:rPr>
                <w:rFonts w:ascii="Times New Roman" w:hAnsi="Times New Roman"/>
                <w:sz w:val="24"/>
                <w:szCs w:val="24"/>
              </w:rPr>
              <w:t>18</w:t>
            </w:r>
          </w:p>
        </w:tc>
        <w:tc>
          <w:tcPr>
            <w:tcW w:w="692" w:type="pct"/>
            <w:vAlign w:val="center"/>
          </w:tcPr>
          <w:p w:rsidR="00AD319B" w:rsidRPr="002512A7" w:rsidRDefault="00AD319B" w:rsidP="00AD319B">
            <w:pPr>
              <w:spacing w:after="0"/>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ind w:firstLine="0"/>
              <w:jc w:val="center"/>
              <w:rPr>
                <w:rFonts w:ascii="Times New Roman" w:hAnsi="Times New Roman"/>
                <w:sz w:val="24"/>
                <w:szCs w:val="24"/>
              </w:rPr>
            </w:pPr>
          </w:p>
        </w:tc>
        <w:tc>
          <w:tcPr>
            <w:tcW w:w="774" w:type="pct"/>
            <w:vAlign w:val="center"/>
          </w:tcPr>
          <w:p w:rsidR="00AD319B" w:rsidRPr="002512A7" w:rsidRDefault="00AD319B" w:rsidP="00AD319B">
            <w:pPr>
              <w:pStyle w:val="afb"/>
              <w:ind w:left="0" w:firstLine="0"/>
              <w:jc w:val="center"/>
              <w:rPr>
                <w:rFonts w:ascii="Times New Roman" w:hAnsi="Times New Roman"/>
                <w:sz w:val="24"/>
                <w:szCs w:val="24"/>
              </w:rPr>
            </w:pPr>
            <w:r w:rsidRPr="002512A7">
              <w:rPr>
                <w:rFonts w:ascii="Times New Roman" w:hAnsi="Times New Roman"/>
                <w:sz w:val="24"/>
                <w:szCs w:val="24"/>
              </w:rPr>
              <w:t>Шафигуллин В.А.</w:t>
            </w:r>
          </w:p>
        </w:tc>
        <w:tc>
          <w:tcPr>
            <w:tcW w:w="228" w:type="pct"/>
            <w:textDirection w:val="btLr"/>
            <w:vAlign w:val="center"/>
          </w:tcPr>
          <w:p w:rsidR="00AD319B" w:rsidRPr="002512A7" w:rsidRDefault="00AD319B" w:rsidP="00AD319B">
            <w:pPr>
              <w:pStyle w:val="afb"/>
              <w:ind w:left="113" w:right="113" w:firstLine="0"/>
              <w:jc w:val="center"/>
              <w:rPr>
                <w:rFonts w:ascii="Times New Roman" w:hAnsi="Times New Roman"/>
                <w:sz w:val="24"/>
                <w:szCs w:val="24"/>
              </w:rPr>
            </w:pPr>
            <w:r w:rsidRPr="002512A7">
              <w:rPr>
                <w:rFonts w:ascii="Times New Roman" w:hAnsi="Times New Roman"/>
                <w:sz w:val="24"/>
                <w:szCs w:val="24"/>
              </w:rPr>
              <w:t>Доцент. К.ф.</w:t>
            </w:r>
            <w:proofErr w:type="gramStart"/>
            <w:r w:rsidRPr="002512A7">
              <w:rPr>
                <w:rFonts w:ascii="Times New Roman" w:hAnsi="Times New Roman"/>
                <w:sz w:val="24"/>
                <w:szCs w:val="24"/>
              </w:rPr>
              <w:t>н</w:t>
            </w:r>
            <w:proofErr w:type="gramEnd"/>
            <w:r w:rsidRPr="002512A7">
              <w:rPr>
                <w:rFonts w:ascii="Times New Roman" w:hAnsi="Times New Roman"/>
                <w:sz w:val="24"/>
                <w:szCs w:val="24"/>
              </w:rPr>
              <w:t>.</w:t>
            </w:r>
          </w:p>
        </w:tc>
        <w:tc>
          <w:tcPr>
            <w:tcW w:w="775" w:type="pct"/>
            <w:vAlign w:val="center"/>
          </w:tcPr>
          <w:p w:rsidR="00AD319B" w:rsidRPr="002512A7" w:rsidRDefault="00AD319B" w:rsidP="00AD319B">
            <w:pPr>
              <w:pStyle w:val="afb"/>
              <w:ind w:left="0" w:firstLine="0"/>
              <w:jc w:val="center"/>
              <w:rPr>
                <w:rFonts w:ascii="Times New Roman" w:hAnsi="Times New Roman"/>
                <w:sz w:val="24"/>
                <w:szCs w:val="24"/>
              </w:rPr>
            </w:pPr>
            <w:r w:rsidRPr="002512A7">
              <w:rPr>
                <w:rFonts w:ascii="Times New Roman" w:hAnsi="Times New Roman"/>
                <w:sz w:val="24"/>
                <w:szCs w:val="24"/>
              </w:rPr>
              <w:t>Политология, социология</w:t>
            </w:r>
          </w:p>
        </w:tc>
        <w:tc>
          <w:tcPr>
            <w:tcW w:w="694" w:type="pct"/>
            <w:vAlign w:val="center"/>
          </w:tcPr>
          <w:p w:rsidR="00AD319B" w:rsidRPr="002512A7" w:rsidRDefault="00AD319B" w:rsidP="00AD319B">
            <w:pPr>
              <w:pStyle w:val="afb"/>
              <w:ind w:left="0" w:firstLine="0"/>
              <w:jc w:val="center"/>
              <w:rPr>
                <w:rFonts w:ascii="Times New Roman" w:hAnsi="Times New Roman"/>
                <w:sz w:val="24"/>
                <w:szCs w:val="24"/>
              </w:rPr>
            </w:pPr>
            <w:r w:rsidRPr="002512A7">
              <w:rPr>
                <w:rFonts w:ascii="Times New Roman" w:hAnsi="Times New Roman"/>
                <w:color w:val="000000"/>
                <w:spacing w:val="-7"/>
                <w:sz w:val="24"/>
                <w:szCs w:val="24"/>
              </w:rPr>
              <w:t>преподаватель истории и обществознания</w:t>
            </w:r>
          </w:p>
        </w:tc>
        <w:tc>
          <w:tcPr>
            <w:tcW w:w="707" w:type="pct"/>
            <w:vAlign w:val="center"/>
          </w:tcPr>
          <w:p w:rsidR="00AD319B" w:rsidRPr="002512A7" w:rsidRDefault="00AD319B" w:rsidP="00AD319B">
            <w:pPr>
              <w:pStyle w:val="afb"/>
              <w:ind w:left="0" w:firstLine="0"/>
              <w:jc w:val="center"/>
              <w:rPr>
                <w:rFonts w:ascii="Times New Roman" w:hAnsi="Times New Roman"/>
                <w:sz w:val="24"/>
                <w:szCs w:val="24"/>
              </w:rPr>
            </w:pPr>
            <w:r w:rsidRPr="002512A7">
              <w:rPr>
                <w:rFonts w:ascii="Times New Roman" w:hAnsi="Times New Roman"/>
                <w:sz w:val="24"/>
                <w:szCs w:val="24"/>
              </w:rPr>
              <w:t>09.00.11 «Социальная философия»</w:t>
            </w:r>
          </w:p>
        </w:tc>
        <w:tc>
          <w:tcPr>
            <w:tcW w:w="411" w:type="pct"/>
            <w:vAlign w:val="center"/>
          </w:tcPr>
          <w:p w:rsidR="00AD319B" w:rsidRPr="002512A7" w:rsidRDefault="00AD319B" w:rsidP="00AD319B">
            <w:pPr>
              <w:pStyle w:val="afb"/>
              <w:ind w:left="0" w:firstLine="0"/>
              <w:jc w:val="center"/>
              <w:rPr>
                <w:rFonts w:ascii="Times New Roman" w:hAnsi="Times New Roman"/>
                <w:sz w:val="24"/>
                <w:szCs w:val="24"/>
              </w:rPr>
            </w:pPr>
          </w:p>
        </w:tc>
        <w:tc>
          <w:tcPr>
            <w:tcW w:w="246" w:type="pct"/>
            <w:vAlign w:val="center"/>
          </w:tcPr>
          <w:p w:rsidR="00AD319B" w:rsidRPr="002512A7" w:rsidRDefault="00AD319B" w:rsidP="00AD319B">
            <w:pPr>
              <w:ind w:firstLine="0"/>
              <w:jc w:val="center"/>
              <w:rPr>
                <w:rFonts w:ascii="Times New Roman" w:hAnsi="Times New Roman"/>
                <w:color w:val="000000"/>
                <w:spacing w:val="-7"/>
                <w:sz w:val="24"/>
                <w:szCs w:val="24"/>
              </w:rPr>
            </w:pPr>
            <w:r w:rsidRPr="002512A7">
              <w:rPr>
                <w:rFonts w:ascii="Times New Roman" w:hAnsi="Times New Roman"/>
                <w:color w:val="000000"/>
                <w:spacing w:val="-7"/>
                <w:sz w:val="24"/>
                <w:szCs w:val="24"/>
              </w:rPr>
              <w:t>25</w:t>
            </w:r>
          </w:p>
        </w:tc>
        <w:tc>
          <w:tcPr>
            <w:tcW w:w="296" w:type="pct"/>
            <w:vAlign w:val="center"/>
          </w:tcPr>
          <w:p w:rsidR="00AD319B" w:rsidRPr="002512A7" w:rsidRDefault="00AD319B" w:rsidP="00AD319B">
            <w:pPr>
              <w:ind w:firstLine="0"/>
              <w:jc w:val="center"/>
              <w:rPr>
                <w:rFonts w:ascii="Times New Roman" w:hAnsi="Times New Roman"/>
                <w:color w:val="000000"/>
                <w:spacing w:val="-7"/>
                <w:sz w:val="24"/>
                <w:szCs w:val="24"/>
              </w:rPr>
            </w:pPr>
            <w:r w:rsidRPr="002512A7">
              <w:rPr>
                <w:rFonts w:ascii="Times New Roman" w:hAnsi="Times New Roman"/>
                <w:color w:val="000000"/>
                <w:spacing w:val="-7"/>
                <w:sz w:val="24"/>
                <w:szCs w:val="24"/>
              </w:rPr>
              <w:t>25</w:t>
            </w:r>
          </w:p>
        </w:tc>
        <w:tc>
          <w:tcPr>
            <w:tcW w:w="692" w:type="pct"/>
            <w:vAlign w:val="center"/>
          </w:tcPr>
          <w:p w:rsidR="00AD319B" w:rsidRPr="002512A7" w:rsidRDefault="00AD319B" w:rsidP="00AD319B">
            <w:pPr>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ind w:firstLine="0"/>
              <w:jc w:val="center"/>
              <w:rPr>
                <w:sz w:val="24"/>
                <w:szCs w:val="24"/>
              </w:rPr>
            </w:pPr>
          </w:p>
        </w:tc>
        <w:tc>
          <w:tcPr>
            <w:tcW w:w="774" w:type="pct"/>
            <w:vAlign w:val="center"/>
          </w:tcPr>
          <w:p w:rsidR="00AD319B" w:rsidRPr="002512A7" w:rsidRDefault="00AD319B" w:rsidP="00AD319B">
            <w:pPr>
              <w:ind w:firstLine="0"/>
              <w:jc w:val="center"/>
              <w:rPr>
                <w:sz w:val="24"/>
                <w:szCs w:val="24"/>
              </w:rPr>
            </w:pPr>
            <w:r w:rsidRPr="002512A7">
              <w:rPr>
                <w:sz w:val="24"/>
                <w:szCs w:val="24"/>
              </w:rPr>
              <w:t>Домолазов С.М.</w:t>
            </w:r>
          </w:p>
        </w:tc>
        <w:tc>
          <w:tcPr>
            <w:tcW w:w="228" w:type="pct"/>
            <w:textDirection w:val="btLr"/>
            <w:vAlign w:val="center"/>
          </w:tcPr>
          <w:p w:rsidR="00AD319B" w:rsidRPr="002512A7" w:rsidRDefault="00AD319B" w:rsidP="00AD319B">
            <w:pPr>
              <w:ind w:left="113" w:right="113" w:firstLine="0"/>
              <w:jc w:val="center"/>
              <w:rPr>
                <w:sz w:val="24"/>
                <w:szCs w:val="24"/>
              </w:rPr>
            </w:pPr>
            <w:proofErr w:type="gramStart"/>
            <w:r w:rsidRPr="002512A7">
              <w:rPr>
                <w:sz w:val="24"/>
                <w:szCs w:val="24"/>
              </w:rPr>
              <w:t>Преподава-тель</w:t>
            </w:r>
            <w:proofErr w:type="gramEnd"/>
          </w:p>
        </w:tc>
        <w:tc>
          <w:tcPr>
            <w:tcW w:w="775" w:type="pct"/>
            <w:vAlign w:val="center"/>
          </w:tcPr>
          <w:p w:rsidR="00AD319B" w:rsidRPr="002512A7" w:rsidRDefault="00AD319B" w:rsidP="00AD319B">
            <w:pPr>
              <w:ind w:firstLine="0"/>
              <w:jc w:val="center"/>
              <w:rPr>
                <w:sz w:val="24"/>
                <w:szCs w:val="24"/>
              </w:rPr>
            </w:pPr>
            <w:proofErr w:type="gramStart"/>
            <w:r w:rsidRPr="002512A7">
              <w:rPr>
                <w:sz w:val="24"/>
                <w:szCs w:val="24"/>
              </w:rPr>
              <w:t>ИТ</w:t>
            </w:r>
            <w:proofErr w:type="gramEnd"/>
            <w:r w:rsidRPr="002512A7">
              <w:rPr>
                <w:sz w:val="24"/>
                <w:szCs w:val="24"/>
              </w:rPr>
              <w:t>, Информатика</w:t>
            </w:r>
          </w:p>
        </w:tc>
        <w:tc>
          <w:tcPr>
            <w:tcW w:w="694" w:type="pct"/>
            <w:vAlign w:val="center"/>
          </w:tcPr>
          <w:p w:rsidR="00AD319B" w:rsidRPr="002512A7" w:rsidRDefault="00AD319B" w:rsidP="00AD319B">
            <w:pPr>
              <w:ind w:firstLine="0"/>
              <w:jc w:val="center"/>
              <w:rPr>
                <w:sz w:val="24"/>
                <w:szCs w:val="24"/>
              </w:rPr>
            </w:pPr>
            <w:r w:rsidRPr="002512A7">
              <w:rPr>
                <w:sz w:val="24"/>
                <w:szCs w:val="24"/>
              </w:rPr>
              <w:t xml:space="preserve">КГАВМ, ветеринария, </w:t>
            </w:r>
            <w:smartTag w:uri="urn:schemas-microsoft-com:office:smarttags" w:element="metricconverter">
              <w:smartTagPr>
                <w:attr w:name="ProductID" w:val="2006 г"/>
              </w:smartTagPr>
              <w:r w:rsidRPr="002512A7">
                <w:rPr>
                  <w:sz w:val="24"/>
                  <w:szCs w:val="24"/>
                </w:rPr>
                <w:t>2006 г</w:t>
              </w:r>
            </w:smartTag>
            <w:r w:rsidRPr="002512A7">
              <w:rPr>
                <w:sz w:val="24"/>
                <w:szCs w:val="24"/>
              </w:rPr>
              <w:t>.</w:t>
            </w:r>
          </w:p>
        </w:tc>
        <w:tc>
          <w:tcPr>
            <w:tcW w:w="707" w:type="pct"/>
            <w:vAlign w:val="center"/>
          </w:tcPr>
          <w:p w:rsidR="00AD319B" w:rsidRPr="002512A7" w:rsidRDefault="00AD319B" w:rsidP="00AD319B">
            <w:pPr>
              <w:tabs>
                <w:tab w:val="left" w:pos="285"/>
              </w:tabs>
              <w:ind w:firstLine="0"/>
              <w:jc w:val="center"/>
              <w:rPr>
                <w:sz w:val="24"/>
                <w:szCs w:val="24"/>
              </w:rPr>
            </w:pPr>
            <w:r w:rsidRPr="002512A7">
              <w:rPr>
                <w:sz w:val="24"/>
                <w:szCs w:val="24"/>
              </w:rPr>
              <w:t>ветеринария</w:t>
            </w:r>
          </w:p>
        </w:tc>
        <w:tc>
          <w:tcPr>
            <w:tcW w:w="411" w:type="pct"/>
            <w:vAlign w:val="center"/>
          </w:tcPr>
          <w:p w:rsidR="00AD319B" w:rsidRPr="002512A7" w:rsidRDefault="00AD319B" w:rsidP="00AD319B">
            <w:pPr>
              <w:ind w:firstLine="0"/>
              <w:jc w:val="center"/>
              <w:rPr>
                <w:sz w:val="24"/>
                <w:szCs w:val="24"/>
              </w:rPr>
            </w:pPr>
            <w:r w:rsidRPr="002512A7">
              <w:rPr>
                <w:sz w:val="24"/>
                <w:szCs w:val="24"/>
              </w:rPr>
              <w:t>к.в</w:t>
            </w:r>
            <w:proofErr w:type="gramStart"/>
            <w:r w:rsidRPr="002512A7">
              <w:rPr>
                <w:sz w:val="24"/>
                <w:szCs w:val="24"/>
              </w:rPr>
              <w:t>.н</w:t>
            </w:r>
            <w:proofErr w:type="gramEnd"/>
          </w:p>
        </w:tc>
        <w:tc>
          <w:tcPr>
            <w:tcW w:w="246" w:type="pct"/>
            <w:vAlign w:val="center"/>
          </w:tcPr>
          <w:p w:rsidR="00AD319B" w:rsidRPr="002512A7" w:rsidRDefault="00AD319B" w:rsidP="00AD319B">
            <w:pPr>
              <w:ind w:firstLine="0"/>
              <w:jc w:val="center"/>
              <w:rPr>
                <w:sz w:val="24"/>
                <w:szCs w:val="24"/>
              </w:rPr>
            </w:pPr>
            <w:r w:rsidRPr="002512A7">
              <w:rPr>
                <w:sz w:val="24"/>
                <w:szCs w:val="24"/>
              </w:rPr>
              <w:t>7</w:t>
            </w:r>
          </w:p>
        </w:tc>
        <w:tc>
          <w:tcPr>
            <w:tcW w:w="296" w:type="pct"/>
            <w:vAlign w:val="center"/>
          </w:tcPr>
          <w:p w:rsidR="00AD319B" w:rsidRPr="002512A7" w:rsidRDefault="00AD319B" w:rsidP="00AD319B">
            <w:pPr>
              <w:ind w:firstLine="0"/>
              <w:jc w:val="center"/>
              <w:rPr>
                <w:sz w:val="24"/>
                <w:szCs w:val="24"/>
              </w:rPr>
            </w:pPr>
            <w:r w:rsidRPr="002512A7">
              <w:rPr>
                <w:sz w:val="24"/>
                <w:szCs w:val="24"/>
              </w:rPr>
              <w:t>4</w:t>
            </w:r>
          </w:p>
        </w:tc>
        <w:tc>
          <w:tcPr>
            <w:tcW w:w="692" w:type="pct"/>
            <w:vAlign w:val="center"/>
          </w:tcPr>
          <w:p w:rsidR="00AD319B" w:rsidRPr="002512A7" w:rsidRDefault="00AD319B" w:rsidP="00AD319B">
            <w:pPr>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sz w:val="24"/>
                <w:szCs w:val="24"/>
              </w:rPr>
            </w:pPr>
          </w:p>
        </w:tc>
        <w:tc>
          <w:tcPr>
            <w:tcW w:w="774" w:type="pct"/>
            <w:vAlign w:val="center"/>
          </w:tcPr>
          <w:p w:rsidR="00AD319B" w:rsidRPr="002512A7" w:rsidRDefault="00AD319B" w:rsidP="00AD319B">
            <w:pPr>
              <w:ind w:firstLine="0"/>
              <w:jc w:val="center"/>
              <w:rPr>
                <w:sz w:val="24"/>
                <w:szCs w:val="24"/>
              </w:rPr>
            </w:pPr>
            <w:r w:rsidRPr="002512A7">
              <w:rPr>
                <w:sz w:val="24"/>
                <w:szCs w:val="24"/>
              </w:rPr>
              <w:t>Каюмов Рубин Расихович</w:t>
            </w:r>
          </w:p>
        </w:tc>
        <w:tc>
          <w:tcPr>
            <w:tcW w:w="228" w:type="pct"/>
            <w:textDirection w:val="btLr"/>
            <w:vAlign w:val="center"/>
          </w:tcPr>
          <w:p w:rsidR="00AD319B" w:rsidRPr="002512A7" w:rsidRDefault="00AD319B" w:rsidP="00AD319B">
            <w:pPr>
              <w:ind w:left="113" w:right="113" w:firstLine="0"/>
              <w:jc w:val="center"/>
              <w:rPr>
                <w:sz w:val="24"/>
                <w:szCs w:val="24"/>
              </w:rPr>
            </w:pPr>
            <w:r w:rsidRPr="002512A7">
              <w:rPr>
                <w:sz w:val="24"/>
                <w:szCs w:val="24"/>
              </w:rPr>
              <w:t>доцент</w:t>
            </w:r>
          </w:p>
        </w:tc>
        <w:tc>
          <w:tcPr>
            <w:tcW w:w="775" w:type="pct"/>
            <w:vAlign w:val="center"/>
          </w:tcPr>
          <w:p w:rsidR="00AD319B" w:rsidRPr="002512A7" w:rsidRDefault="00AD319B" w:rsidP="00AD319B">
            <w:pPr>
              <w:ind w:firstLine="0"/>
              <w:jc w:val="center"/>
              <w:rPr>
                <w:sz w:val="24"/>
                <w:szCs w:val="24"/>
              </w:rPr>
            </w:pPr>
            <w:r w:rsidRPr="002512A7">
              <w:rPr>
                <w:sz w:val="24"/>
                <w:szCs w:val="24"/>
              </w:rPr>
              <w:t>Безопасность жизнедеятельности, Механизация в СХП</w:t>
            </w:r>
          </w:p>
        </w:tc>
        <w:tc>
          <w:tcPr>
            <w:tcW w:w="694" w:type="pct"/>
            <w:vAlign w:val="center"/>
          </w:tcPr>
          <w:p w:rsidR="00AD319B" w:rsidRPr="002512A7" w:rsidRDefault="00AD319B" w:rsidP="00AD319B">
            <w:pPr>
              <w:ind w:firstLine="0"/>
              <w:jc w:val="center"/>
              <w:rPr>
                <w:sz w:val="24"/>
                <w:szCs w:val="24"/>
              </w:rPr>
            </w:pPr>
            <w:r w:rsidRPr="002512A7">
              <w:rPr>
                <w:sz w:val="24"/>
                <w:szCs w:val="24"/>
              </w:rPr>
              <w:t>Казанская государственная академия ветеринарной медицины имени Н.Э. Баумана, Зоотехния</w:t>
            </w:r>
          </w:p>
        </w:tc>
        <w:tc>
          <w:tcPr>
            <w:tcW w:w="707" w:type="pct"/>
            <w:vAlign w:val="center"/>
          </w:tcPr>
          <w:p w:rsidR="00AD319B" w:rsidRPr="002512A7" w:rsidRDefault="00AD319B" w:rsidP="00AD319B">
            <w:pPr>
              <w:ind w:firstLine="0"/>
              <w:jc w:val="center"/>
              <w:rPr>
                <w:sz w:val="24"/>
                <w:szCs w:val="24"/>
              </w:rPr>
            </w:pPr>
            <w:r w:rsidRPr="002512A7">
              <w:rPr>
                <w:sz w:val="24"/>
                <w:szCs w:val="24"/>
              </w:rPr>
              <w:t>06.02.01 Разведение, генетика, селекция и воспроизводство с.-х. животных</w:t>
            </w:r>
          </w:p>
        </w:tc>
        <w:tc>
          <w:tcPr>
            <w:tcW w:w="411" w:type="pct"/>
            <w:vAlign w:val="center"/>
          </w:tcPr>
          <w:p w:rsidR="00AD319B" w:rsidRPr="002512A7" w:rsidRDefault="00AD319B" w:rsidP="00AD319B">
            <w:pPr>
              <w:ind w:firstLine="0"/>
              <w:jc w:val="center"/>
              <w:rPr>
                <w:sz w:val="24"/>
                <w:szCs w:val="24"/>
              </w:rPr>
            </w:pPr>
            <w:r w:rsidRPr="002512A7">
              <w:rPr>
                <w:sz w:val="24"/>
                <w:szCs w:val="24"/>
              </w:rPr>
              <w:t>к</w:t>
            </w:r>
            <w:proofErr w:type="gramStart"/>
            <w:r w:rsidRPr="002512A7">
              <w:rPr>
                <w:sz w:val="24"/>
                <w:szCs w:val="24"/>
              </w:rPr>
              <w:t>.б</w:t>
            </w:r>
            <w:proofErr w:type="gramEnd"/>
            <w:r w:rsidRPr="002512A7">
              <w:rPr>
                <w:sz w:val="24"/>
                <w:szCs w:val="24"/>
              </w:rPr>
              <w:t>иол.н., доцент</w:t>
            </w:r>
          </w:p>
        </w:tc>
        <w:tc>
          <w:tcPr>
            <w:tcW w:w="246" w:type="pct"/>
            <w:vAlign w:val="center"/>
          </w:tcPr>
          <w:p w:rsidR="00AD319B" w:rsidRPr="002512A7" w:rsidRDefault="00AD319B" w:rsidP="00AD319B">
            <w:pPr>
              <w:ind w:firstLine="0"/>
              <w:jc w:val="center"/>
              <w:rPr>
                <w:sz w:val="24"/>
                <w:szCs w:val="24"/>
              </w:rPr>
            </w:pPr>
            <w:r w:rsidRPr="002512A7">
              <w:rPr>
                <w:sz w:val="24"/>
                <w:szCs w:val="24"/>
              </w:rPr>
              <w:t>15</w:t>
            </w:r>
          </w:p>
        </w:tc>
        <w:tc>
          <w:tcPr>
            <w:tcW w:w="296" w:type="pct"/>
            <w:vAlign w:val="center"/>
          </w:tcPr>
          <w:p w:rsidR="00AD319B" w:rsidRPr="002512A7" w:rsidRDefault="00AD319B" w:rsidP="00AD319B">
            <w:pPr>
              <w:ind w:firstLine="0"/>
              <w:jc w:val="center"/>
              <w:rPr>
                <w:sz w:val="24"/>
                <w:szCs w:val="24"/>
              </w:rPr>
            </w:pPr>
            <w:r w:rsidRPr="002512A7">
              <w:rPr>
                <w:sz w:val="24"/>
                <w:szCs w:val="24"/>
              </w:rPr>
              <w:t>15</w:t>
            </w:r>
          </w:p>
        </w:tc>
        <w:tc>
          <w:tcPr>
            <w:tcW w:w="692" w:type="pct"/>
            <w:vAlign w:val="center"/>
          </w:tcPr>
          <w:p w:rsidR="00AD319B" w:rsidRPr="002512A7" w:rsidRDefault="00AD319B" w:rsidP="00AD319B">
            <w:pPr>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ind w:firstLine="0"/>
              <w:jc w:val="center"/>
              <w:rPr>
                <w:sz w:val="24"/>
                <w:szCs w:val="24"/>
              </w:rPr>
            </w:pPr>
          </w:p>
        </w:tc>
        <w:tc>
          <w:tcPr>
            <w:tcW w:w="774" w:type="pct"/>
            <w:vAlign w:val="center"/>
          </w:tcPr>
          <w:p w:rsidR="00AD319B" w:rsidRPr="002512A7" w:rsidRDefault="00AD319B" w:rsidP="00AD319B">
            <w:pPr>
              <w:spacing w:after="0"/>
              <w:ind w:firstLine="0"/>
              <w:jc w:val="center"/>
              <w:rPr>
                <w:sz w:val="24"/>
                <w:szCs w:val="24"/>
              </w:rPr>
            </w:pPr>
            <w:r w:rsidRPr="002512A7">
              <w:rPr>
                <w:sz w:val="24"/>
                <w:szCs w:val="24"/>
              </w:rPr>
              <w:t>Алимов А.М.</w:t>
            </w:r>
          </w:p>
        </w:tc>
        <w:tc>
          <w:tcPr>
            <w:tcW w:w="228" w:type="pct"/>
            <w:textDirection w:val="btLr"/>
            <w:vAlign w:val="center"/>
          </w:tcPr>
          <w:p w:rsidR="00AD319B" w:rsidRPr="002512A7" w:rsidRDefault="00AD319B" w:rsidP="00AD319B">
            <w:pPr>
              <w:spacing w:after="0"/>
              <w:ind w:left="113" w:right="113" w:firstLine="0"/>
              <w:jc w:val="center"/>
              <w:rPr>
                <w:sz w:val="24"/>
                <w:szCs w:val="24"/>
              </w:rPr>
            </w:pPr>
            <w:r w:rsidRPr="002512A7">
              <w:rPr>
                <w:sz w:val="24"/>
                <w:szCs w:val="24"/>
              </w:rPr>
              <w:t>Зав. кафедрой</w:t>
            </w:r>
          </w:p>
        </w:tc>
        <w:tc>
          <w:tcPr>
            <w:tcW w:w="775" w:type="pct"/>
            <w:vAlign w:val="center"/>
          </w:tcPr>
          <w:p w:rsidR="00AD319B" w:rsidRPr="002512A7" w:rsidRDefault="00AD319B" w:rsidP="00AD319B">
            <w:pPr>
              <w:spacing w:after="0"/>
              <w:ind w:firstLine="0"/>
              <w:jc w:val="center"/>
              <w:rPr>
                <w:sz w:val="24"/>
                <w:szCs w:val="24"/>
              </w:rPr>
            </w:pPr>
            <w:r w:rsidRPr="002512A7">
              <w:rPr>
                <w:sz w:val="24"/>
                <w:szCs w:val="24"/>
              </w:rPr>
              <w:t>Биохимия, Биохимия с/х продуктов, Химия пищи, БСПП, Молекулярная биотехнология</w:t>
            </w:r>
          </w:p>
        </w:tc>
        <w:tc>
          <w:tcPr>
            <w:tcW w:w="694" w:type="pct"/>
            <w:vAlign w:val="center"/>
          </w:tcPr>
          <w:p w:rsidR="00AD319B" w:rsidRPr="002512A7" w:rsidRDefault="00AD319B" w:rsidP="00AD319B">
            <w:pPr>
              <w:spacing w:after="0"/>
              <w:ind w:firstLine="0"/>
              <w:jc w:val="center"/>
              <w:rPr>
                <w:b/>
                <w:sz w:val="24"/>
                <w:szCs w:val="24"/>
              </w:rPr>
            </w:pPr>
            <w:r w:rsidRPr="002512A7">
              <w:rPr>
                <w:sz w:val="24"/>
                <w:szCs w:val="24"/>
              </w:rPr>
              <w:t>КГАВМ, факультет ветеринарной медицины,</w:t>
            </w:r>
          </w:p>
        </w:tc>
        <w:tc>
          <w:tcPr>
            <w:tcW w:w="707" w:type="pct"/>
            <w:vAlign w:val="center"/>
          </w:tcPr>
          <w:p w:rsidR="00AD319B" w:rsidRPr="002512A7" w:rsidRDefault="00AD319B" w:rsidP="00AD319B">
            <w:pPr>
              <w:spacing w:after="0"/>
              <w:ind w:firstLine="0"/>
              <w:jc w:val="center"/>
              <w:rPr>
                <w:sz w:val="24"/>
                <w:szCs w:val="24"/>
              </w:rPr>
            </w:pPr>
            <w:r w:rsidRPr="002512A7">
              <w:rPr>
                <w:sz w:val="24"/>
                <w:szCs w:val="24"/>
              </w:rPr>
              <w:t>06.02.02.Ветеринарная микробиология, вирусология иммунология</w:t>
            </w:r>
          </w:p>
        </w:tc>
        <w:tc>
          <w:tcPr>
            <w:tcW w:w="411" w:type="pct"/>
            <w:vAlign w:val="center"/>
          </w:tcPr>
          <w:p w:rsidR="00AD319B" w:rsidRPr="002512A7" w:rsidRDefault="00AD319B" w:rsidP="00AD319B">
            <w:pPr>
              <w:spacing w:after="0"/>
              <w:ind w:firstLine="0"/>
              <w:jc w:val="center"/>
              <w:rPr>
                <w:sz w:val="24"/>
                <w:szCs w:val="24"/>
              </w:rPr>
            </w:pPr>
            <w:r w:rsidRPr="002512A7">
              <w:rPr>
                <w:sz w:val="24"/>
                <w:szCs w:val="24"/>
              </w:rPr>
              <w:t>Д.в.н., профессор</w:t>
            </w:r>
          </w:p>
        </w:tc>
        <w:tc>
          <w:tcPr>
            <w:tcW w:w="246" w:type="pct"/>
            <w:vAlign w:val="center"/>
          </w:tcPr>
          <w:p w:rsidR="00AD319B" w:rsidRPr="002512A7" w:rsidRDefault="00AD319B" w:rsidP="00AD319B">
            <w:pPr>
              <w:spacing w:after="0"/>
              <w:ind w:firstLine="0"/>
              <w:jc w:val="center"/>
              <w:rPr>
                <w:sz w:val="24"/>
                <w:szCs w:val="24"/>
              </w:rPr>
            </w:pPr>
            <w:r w:rsidRPr="002512A7">
              <w:rPr>
                <w:sz w:val="24"/>
                <w:szCs w:val="24"/>
              </w:rPr>
              <w:t>44</w:t>
            </w:r>
          </w:p>
        </w:tc>
        <w:tc>
          <w:tcPr>
            <w:tcW w:w="296" w:type="pct"/>
            <w:vAlign w:val="center"/>
          </w:tcPr>
          <w:p w:rsidR="00AD319B" w:rsidRPr="002512A7" w:rsidRDefault="00AD319B" w:rsidP="00AD319B">
            <w:pPr>
              <w:spacing w:after="0"/>
              <w:ind w:firstLine="0"/>
              <w:jc w:val="center"/>
              <w:rPr>
                <w:sz w:val="24"/>
                <w:szCs w:val="24"/>
              </w:rPr>
            </w:pPr>
            <w:r w:rsidRPr="002512A7">
              <w:rPr>
                <w:sz w:val="24"/>
                <w:szCs w:val="24"/>
              </w:rPr>
              <w:t>9</w:t>
            </w:r>
          </w:p>
        </w:tc>
        <w:tc>
          <w:tcPr>
            <w:tcW w:w="692" w:type="pct"/>
            <w:vAlign w:val="center"/>
          </w:tcPr>
          <w:p w:rsidR="00AD319B" w:rsidRPr="002512A7" w:rsidRDefault="00AD319B" w:rsidP="00AD319B">
            <w:pPr>
              <w:spacing w:after="0"/>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ind w:firstLine="0"/>
              <w:jc w:val="center"/>
              <w:rPr>
                <w:sz w:val="24"/>
                <w:szCs w:val="24"/>
              </w:rPr>
            </w:pPr>
          </w:p>
        </w:tc>
        <w:tc>
          <w:tcPr>
            <w:tcW w:w="774" w:type="pct"/>
            <w:vAlign w:val="center"/>
          </w:tcPr>
          <w:p w:rsidR="00AD319B" w:rsidRPr="002512A7" w:rsidRDefault="00AD319B" w:rsidP="00AD319B">
            <w:pPr>
              <w:spacing w:after="0"/>
              <w:ind w:firstLine="0"/>
              <w:jc w:val="center"/>
              <w:rPr>
                <w:sz w:val="24"/>
                <w:szCs w:val="24"/>
              </w:rPr>
            </w:pPr>
            <w:r w:rsidRPr="002512A7">
              <w:rPr>
                <w:sz w:val="24"/>
                <w:szCs w:val="24"/>
              </w:rPr>
              <w:t>Якупов Т.Р.</w:t>
            </w:r>
          </w:p>
        </w:tc>
        <w:tc>
          <w:tcPr>
            <w:tcW w:w="228" w:type="pct"/>
            <w:textDirection w:val="btLr"/>
            <w:vAlign w:val="center"/>
          </w:tcPr>
          <w:p w:rsidR="00AD319B" w:rsidRPr="002512A7" w:rsidRDefault="00AD319B" w:rsidP="00AD319B">
            <w:pPr>
              <w:spacing w:after="0"/>
              <w:ind w:left="113" w:right="113" w:firstLine="0"/>
              <w:jc w:val="center"/>
              <w:rPr>
                <w:sz w:val="24"/>
                <w:szCs w:val="24"/>
              </w:rPr>
            </w:pPr>
            <w:r w:rsidRPr="002512A7">
              <w:rPr>
                <w:sz w:val="24"/>
                <w:szCs w:val="24"/>
              </w:rPr>
              <w:t>Доцент</w:t>
            </w:r>
          </w:p>
        </w:tc>
        <w:tc>
          <w:tcPr>
            <w:tcW w:w="775" w:type="pct"/>
            <w:vAlign w:val="center"/>
          </w:tcPr>
          <w:p w:rsidR="00AD319B" w:rsidRPr="002512A7" w:rsidRDefault="00AD319B" w:rsidP="00AD319B">
            <w:pPr>
              <w:spacing w:after="0"/>
              <w:ind w:firstLine="0"/>
              <w:jc w:val="center"/>
              <w:rPr>
                <w:sz w:val="24"/>
                <w:szCs w:val="24"/>
              </w:rPr>
            </w:pPr>
            <w:r w:rsidRPr="002512A7">
              <w:rPr>
                <w:sz w:val="24"/>
                <w:szCs w:val="24"/>
              </w:rPr>
              <w:t>Органическая химия, биохимия, молекулярная биотехнология.</w:t>
            </w:r>
          </w:p>
        </w:tc>
        <w:tc>
          <w:tcPr>
            <w:tcW w:w="694" w:type="pct"/>
            <w:vAlign w:val="center"/>
          </w:tcPr>
          <w:p w:rsidR="00AD319B" w:rsidRPr="002512A7" w:rsidRDefault="00AD319B" w:rsidP="00AD319B">
            <w:pPr>
              <w:spacing w:after="0"/>
              <w:ind w:firstLine="0"/>
              <w:jc w:val="center"/>
              <w:rPr>
                <w:b/>
                <w:sz w:val="24"/>
                <w:szCs w:val="24"/>
              </w:rPr>
            </w:pPr>
            <w:r w:rsidRPr="002512A7">
              <w:rPr>
                <w:sz w:val="24"/>
                <w:szCs w:val="24"/>
              </w:rPr>
              <w:t>КГАВМ, факултет ветеринарной медицины.</w:t>
            </w:r>
          </w:p>
        </w:tc>
        <w:tc>
          <w:tcPr>
            <w:tcW w:w="707" w:type="pct"/>
            <w:vAlign w:val="center"/>
          </w:tcPr>
          <w:p w:rsidR="00AD319B" w:rsidRPr="002512A7" w:rsidRDefault="00AD319B" w:rsidP="00AD319B">
            <w:pPr>
              <w:spacing w:after="0"/>
              <w:ind w:firstLine="0"/>
              <w:jc w:val="center"/>
              <w:rPr>
                <w:sz w:val="24"/>
                <w:szCs w:val="24"/>
              </w:rPr>
            </w:pPr>
            <w:r w:rsidRPr="002512A7">
              <w:rPr>
                <w:sz w:val="24"/>
                <w:szCs w:val="24"/>
              </w:rPr>
              <w:t>06.02.02. Ветеринарная микробиология, вирусология</w:t>
            </w:r>
          </w:p>
        </w:tc>
        <w:tc>
          <w:tcPr>
            <w:tcW w:w="411" w:type="pct"/>
            <w:vAlign w:val="center"/>
          </w:tcPr>
          <w:p w:rsidR="00AD319B" w:rsidRPr="002512A7" w:rsidRDefault="00AD319B" w:rsidP="00AD319B">
            <w:pPr>
              <w:spacing w:after="0"/>
              <w:ind w:firstLine="0"/>
              <w:jc w:val="center"/>
              <w:rPr>
                <w:sz w:val="24"/>
                <w:szCs w:val="24"/>
              </w:rPr>
            </w:pPr>
            <w:r w:rsidRPr="002512A7">
              <w:rPr>
                <w:sz w:val="24"/>
                <w:szCs w:val="24"/>
              </w:rPr>
              <w:t>Д.в.</w:t>
            </w:r>
            <w:proofErr w:type="gramStart"/>
            <w:r w:rsidRPr="002512A7">
              <w:rPr>
                <w:sz w:val="24"/>
                <w:szCs w:val="24"/>
              </w:rPr>
              <w:t>н</w:t>
            </w:r>
            <w:proofErr w:type="gramEnd"/>
            <w:r w:rsidRPr="002512A7">
              <w:rPr>
                <w:sz w:val="24"/>
                <w:szCs w:val="24"/>
              </w:rPr>
              <w:t>.</w:t>
            </w:r>
          </w:p>
        </w:tc>
        <w:tc>
          <w:tcPr>
            <w:tcW w:w="246" w:type="pct"/>
            <w:vAlign w:val="center"/>
          </w:tcPr>
          <w:p w:rsidR="00AD319B" w:rsidRPr="002512A7" w:rsidRDefault="00AD319B" w:rsidP="00AD319B">
            <w:pPr>
              <w:spacing w:after="0"/>
              <w:ind w:firstLine="0"/>
              <w:jc w:val="center"/>
              <w:rPr>
                <w:sz w:val="24"/>
                <w:szCs w:val="24"/>
              </w:rPr>
            </w:pPr>
            <w:r w:rsidRPr="002512A7">
              <w:rPr>
                <w:sz w:val="24"/>
                <w:szCs w:val="24"/>
              </w:rPr>
              <w:t xml:space="preserve">26 </w:t>
            </w:r>
          </w:p>
        </w:tc>
        <w:tc>
          <w:tcPr>
            <w:tcW w:w="296" w:type="pct"/>
            <w:vAlign w:val="center"/>
          </w:tcPr>
          <w:p w:rsidR="00AD319B" w:rsidRPr="002512A7" w:rsidRDefault="00AD319B" w:rsidP="00AD319B">
            <w:pPr>
              <w:spacing w:after="0"/>
              <w:ind w:firstLine="0"/>
              <w:jc w:val="center"/>
              <w:rPr>
                <w:sz w:val="24"/>
                <w:szCs w:val="24"/>
              </w:rPr>
            </w:pPr>
            <w:r w:rsidRPr="002512A7">
              <w:rPr>
                <w:sz w:val="24"/>
                <w:szCs w:val="24"/>
              </w:rPr>
              <w:t xml:space="preserve">23 </w:t>
            </w:r>
          </w:p>
        </w:tc>
        <w:tc>
          <w:tcPr>
            <w:tcW w:w="692" w:type="pct"/>
            <w:vAlign w:val="center"/>
          </w:tcPr>
          <w:p w:rsidR="00AD319B" w:rsidRPr="002512A7" w:rsidRDefault="00AD319B" w:rsidP="00AD319B">
            <w:pPr>
              <w:spacing w:after="0"/>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ind w:firstLine="0"/>
              <w:jc w:val="center"/>
              <w:rPr>
                <w:sz w:val="24"/>
                <w:szCs w:val="24"/>
              </w:rPr>
            </w:pPr>
          </w:p>
        </w:tc>
        <w:tc>
          <w:tcPr>
            <w:tcW w:w="774" w:type="pct"/>
            <w:vAlign w:val="center"/>
          </w:tcPr>
          <w:p w:rsidR="00AD319B" w:rsidRPr="002512A7" w:rsidRDefault="00AD319B" w:rsidP="00AD319B">
            <w:pPr>
              <w:spacing w:after="0"/>
              <w:ind w:firstLine="0"/>
              <w:jc w:val="center"/>
              <w:rPr>
                <w:sz w:val="24"/>
                <w:szCs w:val="24"/>
              </w:rPr>
            </w:pPr>
            <w:r w:rsidRPr="002512A7">
              <w:rPr>
                <w:sz w:val="24"/>
                <w:szCs w:val="24"/>
              </w:rPr>
              <w:t>Микрюкова Е.Ю.</w:t>
            </w:r>
          </w:p>
        </w:tc>
        <w:tc>
          <w:tcPr>
            <w:tcW w:w="228" w:type="pct"/>
            <w:textDirection w:val="btLr"/>
            <w:vAlign w:val="center"/>
          </w:tcPr>
          <w:p w:rsidR="00AD319B" w:rsidRPr="002512A7" w:rsidRDefault="00AD319B" w:rsidP="00AD319B">
            <w:pPr>
              <w:spacing w:after="0"/>
              <w:ind w:left="113" w:right="113" w:firstLine="0"/>
              <w:jc w:val="center"/>
              <w:rPr>
                <w:sz w:val="24"/>
                <w:szCs w:val="24"/>
              </w:rPr>
            </w:pPr>
            <w:r w:rsidRPr="002512A7">
              <w:rPr>
                <w:sz w:val="24"/>
                <w:szCs w:val="24"/>
              </w:rPr>
              <w:t>Ст. пр.</w:t>
            </w:r>
          </w:p>
        </w:tc>
        <w:tc>
          <w:tcPr>
            <w:tcW w:w="775" w:type="pct"/>
            <w:vAlign w:val="center"/>
          </w:tcPr>
          <w:p w:rsidR="00AD319B" w:rsidRPr="002512A7" w:rsidRDefault="00AD319B" w:rsidP="00AD319B">
            <w:pPr>
              <w:spacing w:after="0"/>
              <w:ind w:firstLine="0"/>
              <w:jc w:val="center"/>
              <w:rPr>
                <w:sz w:val="24"/>
                <w:szCs w:val="24"/>
              </w:rPr>
            </w:pPr>
            <w:r w:rsidRPr="002512A7">
              <w:rPr>
                <w:sz w:val="24"/>
                <w:szCs w:val="24"/>
              </w:rPr>
              <w:t>Органическая химия, Аналитическая химия, ФКХ.</w:t>
            </w:r>
          </w:p>
        </w:tc>
        <w:tc>
          <w:tcPr>
            <w:tcW w:w="694" w:type="pct"/>
            <w:vAlign w:val="center"/>
          </w:tcPr>
          <w:p w:rsidR="00AD319B" w:rsidRPr="002512A7" w:rsidRDefault="00AD319B" w:rsidP="00AD319B">
            <w:pPr>
              <w:spacing w:after="0"/>
              <w:ind w:firstLine="0"/>
              <w:jc w:val="center"/>
              <w:rPr>
                <w:sz w:val="24"/>
                <w:szCs w:val="24"/>
              </w:rPr>
            </w:pPr>
            <w:r w:rsidRPr="002512A7">
              <w:rPr>
                <w:sz w:val="24"/>
                <w:szCs w:val="24"/>
              </w:rPr>
              <w:t>КГУ им. В.И. «Ульянова – Ленина», химия</w:t>
            </w:r>
          </w:p>
        </w:tc>
        <w:tc>
          <w:tcPr>
            <w:tcW w:w="707" w:type="pct"/>
            <w:vAlign w:val="center"/>
          </w:tcPr>
          <w:p w:rsidR="00AD319B" w:rsidRPr="002512A7" w:rsidRDefault="00AD319B" w:rsidP="00AD319B">
            <w:pPr>
              <w:spacing w:after="0"/>
              <w:ind w:firstLine="0"/>
              <w:jc w:val="center"/>
              <w:rPr>
                <w:sz w:val="24"/>
                <w:szCs w:val="24"/>
              </w:rPr>
            </w:pPr>
            <w:r w:rsidRPr="002512A7">
              <w:rPr>
                <w:sz w:val="24"/>
                <w:szCs w:val="24"/>
              </w:rPr>
              <w:t>Химия</w:t>
            </w:r>
          </w:p>
        </w:tc>
        <w:tc>
          <w:tcPr>
            <w:tcW w:w="411" w:type="pct"/>
            <w:vAlign w:val="center"/>
          </w:tcPr>
          <w:p w:rsidR="00AD319B" w:rsidRPr="002512A7" w:rsidRDefault="00AD319B" w:rsidP="00AD319B">
            <w:pPr>
              <w:spacing w:after="0"/>
              <w:ind w:firstLine="0"/>
              <w:jc w:val="center"/>
              <w:rPr>
                <w:sz w:val="24"/>
                <w:szCs w:val="24"/>
              </w:rPr>
            </w:pPr>
            <w:r w:rsidRPr="002512A7">
              <w:rPr>
                <w:sz w:val="24"/>
                <w:szCs w:val="24"/>
              </w:rPr>
              <w:t>К.х.</w:t>
            </w:r>
            <w:proofErr w:type="gramStart"/>
            <w:r w:rsidRPr="002512A7">
              <w:rPr>
                <w:sz w:val="24"/>
                <w:szCs w:val="24"/>
              </w:rPr>
              <w:t>н</w:t>
            </w:r>
            <w:proofErr w:type="gramEnd"/>
            <w:r w:rsidRPr="002512A7">
              <w:rPr>
                <w:sz w:val="24"/>
                <w:szCs w:val="24"/>
              </w:rPr>
              <w:t>.</w:t>
            </w:r>
          </w:p>
        </w:tc>
        <w:tc>
          <w:tcPr>
            <w:tcW w:w="246" w:type="pct"/>
            <w:vAlign w:val="center"/>
          </w:tcPr>
          <w:p w:rsidR="00AD319B" w:rsidRPr="002512A7" w:rsidRDefault="00AD319B" w:rsidP="00AD319B">
            <w:pPr>
              <w:spacing w:after="0"/>
              <w:ind w:firstLine="0"/>
              <w:jc w:val="center"/>
              <w:rPr>
                <w:sz w:val="24"/>
                <w:szCs w:val="24"/>
              </w:rPr>
            </w:pPr>
            <w:r w:rsidRPr="002512A7">
              <w:rPr>
                <w:sz w:val="24"/>
                <w:szCs w:val="24"/>
              </w:rPr>
              <w:t xml:space="preserve">24 </w:t>
            </w:r>
          </w:p>
        </w:tc>
        <w:tc>
          <w:tcPr>
            <w:tcW w:w="296" w:type="pct"/>
            <w:vAlign w:val="center"/>
          </w:tcPr>
          <w:p w:rsidR="00AD319B" w:rsidRPr="002512A7" w:rsidRDefault="00AD319B" w:rsidP="00AD319B">
            <w:pPr>
              <w:spacing w:after="0"/>
              <w:ind w:firstLine="0"/>
              <w:jc w:val="center"/>
              <w:rPr>
                <w:sz w:val="24"/>
                <w:szCs w:val="24"/>
              </w:rPr>
            </w:pPr>
            <w:r w:rsidRPr="002512A7">
              <w:rPr>
                <w:sz w:val="24"/>
                <w:szCs w:val="24"/>
              </w:rPr>
              <w:t xml:space="preserve">24 </w:t>
            </w:r>
          </w:p>
        </w:tc>
        <w:tc>
          <w:tcPr>
            <w:tcW w:w="692" w:type="pct"/>
            <w:vAlign w:val="center"/>
          </w:tcPr>
          <w:p w:rsidR="00AD319B" w:rsidRPr="002512A7" w:rsidRDefault="00AD319B" w:rsidP="00AD319B">
            <w:pPr>
              <w:spacing w:after="0"/>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ind w:firstLine="0"/>
              <w:jc w:val="center"/>
              <w:rPr>
                <w:sz w:val="24"/>
                <w:szCs w:val="24"/>
              </w:rPr>
            </w:pPr>
          </w:p>
        </w:tc>
        <w:tc>
          <w:tcPr>
            <w:tcW w:w="774" w:type="pct"/>
            <w:vAlign w:val="center"/>
          </w:tcPr>
          <w:p w:rsidR="00AD319B" w:rsidRPr="002512A7" w:rsidRDefault="00AD319B" w:rsidP="00AD319B">
            <w:pPr>
              <w:spacing w:after="0"/>
              <w:ind w:firstLine="0"/>
              <w:jc w:val="center"/>
              <w:rPr>
                <w:sz w:val="24"/>
                <w:szCs w:val="24"/>
              </w:rPr>
            </w:pPr>
            <w:r w:rsidRPr="002512A7">
              <w:rPr>
                <w:sz w:val="24"/>
                <w:szCs w:val="24"/>
              </w:rPr>
              <w:t>Жарехина А.В.</w:t>
            </w:r>
          </w:p>
        </w:tc>
        <w:tc>
          <w:tcPr>
            <w:tcW w:w="228" w:type="pct"/>
            <w:textDirection w:val="btLr"/>
            <w:vAlign w:val="center"/>
          </w:tcPr>
          <w:p w:rsidR="00AD319B" w:rsidRPr="002512A7" w:rsidRDefault="00AD319B" w:rsidP="00AD319B">
            <w:pPr>
              <w:spacing w:after="0"/>
              <w:ind w:left="113" w:right="113" w:firstLine="0"/>
              <w:jc w:val="center"/>
              <w:rPr>
                <w:sz w:val="24"/>
                <w:szCs w:val="24"/>
              </w:rPr>
            </w:pPr>
            <w:r w:rsidRPr="002512A7">
              <w:rPr>
                <w:sz w:val="24"/>
                <w:szCs w:val="24"/>
              </w:rPr>
              <w:t>Ассистент</w:t>
            </w:r>
          </w:p>
        </w:tc>
        <w:tc>
          <w:tcPr>
            <w:tcW w:w="775" w:type="pct"/>
            <w:vAlign w:val="center"/>
          </w:tcPr>
          <w:p w:rsidR="00AD319B" w:rsidRPr="002512A7" w:rsidRDefault="00AD319B" w:rsidP="00AD319B">
            <w:pPr>
              <w:spacing w:after="0"/>
              <w:ind w:firstLine="0"/>
              <w:jc w:val="center"/>
              <w:rPr>
                <w:sz w:val="24"/>
                <w:szCs w:val="24"/>
              </w:rPr>
            </w:pPr>
            <w:r w:rsidRPr="002512A7">
              <w:rPr>
                <w:sz w:val="24"/>
                <w:szCs w:val="24"/>
              </w:rPr>
              <w:t>Неорганическая химия, Аналитическая химия, Органическая химия, Физколлоидная химия</w:t>
            </w:r>
          </w:p>
        </w:tc>
        <w:tc>
          <w:tcPr>
            <w:tcW w:w="694" w:type="pct"/>
            <w:vAlign w:val="center"/>
          </w:tcPr>
          <w:p w:rsidR="00AD319B" w:rsidRPr="002512A7" w:rsidRDefault="00AD319B" w:rsidP="00AD319B">
            <w:pPr>
              <w:spacing w:after="0"/>
              <w:ind w:firstLine="0"/>
              <w:jc w:val="center"/>
              <w:rPr>
                <w:sz w:val="24"/>
                <w:szCs w:val="24"/>
              </w:rPr>
            </w:pPr>
            <w:r w:rsidRPr="002512A7">
              <w:rPr>
                <w:sz w:val="24"/>
                <w:szCs w:val="24"/>
              </w:rPr>
              <w:t>КГТУ им С.М. Кирова, Инженерный химико-технологический институт, инженер.</w:t>
            </w:r>
          </w:p>
        </w:tc>
        <w:tc>
          <w:tcPr>
            <w:tcW w:w="707" w:type="pct"/>
            <w:vAlign w:val="center"/>
          </w:tcPr>
          <w:p w:rsidR="00AD319B" w:rsidRPr="002512A7" w:rsidRDefault="00AD319B" w:rsidP="00AD319B">
            <w:pPr>
              <w:spacing w:after="0"/>
              <w:ind w:firstLine="0"/>
              <w:jc w:val="center"/>
              <w:rPr>
                <w:sz w:val="24"/>
                <w:szCs w:val="24"/>
              </w:rPr>
            </w:pPr>
            <w:r w:rsidRPr="002512A7">
              <w:rPr>
                <w:sz w:val="24"/>
                <w:szCs w:val="24"/>
              </w:rPr>
              <w:t>Химия</w:t>
            </w:r>
          </w:p>
        </w:tc>
        <w:tc>
          <w:tcPr>
            <w:tcW w:w="411" w:type="pct"/>
            <w:vAlign w:val="center"/>
          </w:tcPr>
          <w:p w:rsidR="00AD319B" w:rsidRPr="002512A7" w:rsidRDefault="00AD319B" w:rsidP="00AD319B">
            <w:pPr>
              <w:spacing w:after="0"/>
              <w:ind w:firstLine="0"/>
              <w:jc w:val="center"/>
              <w:rPr>
                <w:sz w:val="24"/>
                <w:szCs w:val="24"/>
              </w:rPr>
            </w:pPr>
            <w:r w:rsidRPr="002512A7">
              <w:rPr>
                <w:sz w:val="24"/>
                <w:szCs w:val="24"/>
              </w:rPr>
              <w:t>К.х.</w:t>
            </w:r>
            <w:proofErr w:type="gramStart"/>
            <w:r w:rsidRPr="002512A7">
              <w:rPr>
                <w:sz w:val="24"/>
                <w:szCs w:val="24"/>
              </w:rPr>
              <w:t>н</w:t>
            </w:r>
            <w:proofErr w:type="gramEnd"/>
            <w:r w:rsidRPr="002512A7">
              <w:rPr>
                <w:sz w:val="24"/>
                <w:szCs w:val="24"/>
              </w:rPr>
              <w:t>.</w:t>
            </w:r>
          </w:p>
        </w:tc>
        <w:tc>
          <w:tcPr>
            <w:tcW w:w="246" w:type="pct"/>
            <w:vAlign w:val="center"/>
          </w:tcPr>
          <w:p w:rsidR="00AD319B" w:rsidRPr="002512A7" w:rsidRDefault="00AD319B" w:rsidP="00AD319B">
            <w:pPr>
              <w:spacing w:after="0"/>
              <w:ind w:firstLine="0"/>
              <w:jc w:val="center"/>
              <w:rPr>
                <w:sz w:val="24"/>
                <w:szCs w:val="24"/>
              </w:rPr>
            </w:pPr>
            <w:r w:rsidRPr="002512A7">
              <w:rPr>
                <w:sz w:val="24"/>
                <w:szCs w:val="24"/>
              </w:rPr>
              <w:t>8 т</w:t>
            </w:r>
          </w:p>
        </w:tc>
        <w:tc>
          <w:tcPr>
            <w:tcW w:w="296" w:type="pct"/>
            <w:vAlign w:val="center"/>
          </w:tcPr>
          <w:p w:rsidR="00AD319B" w:rsidRPr="002512A7" w:rsidRDefault="00AD319B" w:rsidP="00AD319B">
            <w:pPr>
              <w:spacing w:after="0"/>
              <w:ind w:firstLine="0"/>
              <w:jc w:val="center"/>
              <w:rPr>
                <w:sz w:val="24"/>
                <w:szCs w:val="24"/>
              </w:rPr>
            </w:pPr>
            <w:r w:rsidRPr="002512A7">
              <w:rPr>
                <w:sz w:val="24"/>
                <w:szCs w:val="24"/>
              </w:rPr>
              <w:t xml:space="preserve">5 </w:t>
            </w:r>
          </w:p>
        </w:tc>
        <w:tc>
          <w:tcPr>
            <w:tcW w:w="692" w:type="pct"/>
            <w:vAlign w:val="center"/>
          </w:tcPr>
          <w:p w:rsidR="00AD319B" w:rsidRPr="002512A7" w:rsidRDefault="00AD319B" w:rsidP="00AD319B">
            <w:pPr>
              <w:spacing w:after="0"/>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sz w:val="24"/>
                <w:szCs w:val="24"/>
              </w:rPr>
            </w:pPr>
          </w:p>
        </w:tc>
        <w:tc>
          <w:tcPr>
            <w:tcW w:w="77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Камалдинов Ильнур Наилевич</w:t>
            </w:r>
          </w:p>
        </w:tc>
        <w:tc>
          <w:tcPr>
            <w:tcW w:w="228" w:type="pct"/>
            <w:textDirection w:val="btLr"/>
            <w:vAlign w:val="center"/>
          </w:tcPr>
          <w:p w:rsidR="00AD319B" w:rsidRPr="002512A7" w:rsidRDefault="00AD319B" w:rsidP="00AD319B">
            <w:pPr>
              <w:spacing w:after="0" w:line="240" w:lineRule="auto"/>
              <w:ind w:left="113" w:right="113" w:firstLine="0"/>
              <w:jc w:val="center"/>
              <w:rPr>
                <w:sz w:val="24"/>
                <w:szCs w:val="24"/>
              </w:rPr>
            </w:pPr>
            <w:r w:rsidRPr="002512A7">
              <w:rPr>
                <w:sz w:val="24"/>
                <w:szCs w:val="24"/>
              </w:rPr>
              <w:t>Ассистент</w:t>
            </w:r>
          </w:p>
        </w:tc>
        <w:tc>
          <w:tcPr>
            <w:tcW w:w="775"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«Разведение сельскохозяйственных животных», «Племенное дело»,</w:t>
            </w:r>
          </w:p>
          <w:p w:rsidR="00AD319B" w:rsidRPr="002512A7" w:rsidRDefault="00AD319B" w:rsidP="00AD319B">
            <w:pPr>
              <w:spacing w:after="0" w:line="240" w:lineRule="auto"/>
              <w:ind w:firstLine="0"/>
              <w:jc w:val="center"/>
              <w:rPr>
                <w:sz w:val="24"/>
                <w:szCs w:val="24"/>
              </w:rPr>
            </w:pPr>
            <w:r w:rsidRPr="002512A7">
              <w:rPr>
                <w:sz w:val="24"/>
                <w:szCs w:val="24"/>
              </w:rPr>
              <w:t>«Генетика растений и животных»</w:t>
            </w:r>
          </w:p>
        </w:tc>
        <w:tc>
          <w:tcPr>
            <w:tcW w:w="69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ФГОУ ВПО «КГАВМ имени Н.Э. Баумана». Окончание учебы в 2009 году по специальности «Зоотехния»</w:t>
            </w:r>
          </w:p>
        </w:tc>
        <w:tc>
          <w:tcPr>
            <w:tcW w:w="707" w:type="pct"/>
            <w:vAlign w:val="center"/>
          </w:tcPr>
          <w:p w:rsidR="00AD319B" w:rsidRPr="002512A7" w:rsidRDefault="00AD319B" w:rsidP="00AD319B">
            <w:pPr>
              <w:spacing w:after="0" w:line="240" w:lineRule="auto"/>
              <w:ind w:firstLine="0"/>
              <w:jc w:val="center"/>
              <w:rPr>
                <w:sz w:val="24"/>
                <w:szCs w:val="24"/>
              </w:rPr>
            </w:pPr>
            <w:r w:rsidRPr="002512A7">
              <w:rPr>
                <w:sz w:val="24"/>
                <w:szCs w:val="24"/>
              </w:rPr>
              <w:t>06.02.07</w:t>
            </w:r>
          </w:p>
        </w:tc>
        <w:tc>
          <w:tcPr>
            <w:tcW w:w="411"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Кандидат биологических наук</w:t>
            </w:r>
          </w:p>
        </w:tc>
        <w:tc>
          <w:tcPr>
            <w:tcW w:w="246" w:type="pct"/>
            <w:vAlign w:val="center"/>
          </w:tcPr>
          <w:p w:rsidR="00AD319B" w:rsidRPr="002512A7" w:rsidRDefault="00AD319B" w:rsidP="00AD319B">
            <w:pPr>
              <w:spacing w:after="0" w:line="240" w:lineRule="auto"/>
              <w:ind w:firstLine="0"/>
              <w:jc w:val="center"/>
              <w:rPr>
                <w:sz w:val="24"/>
                <w:szCs w:val="24"/>
              </w:rPr>
            </w:pPr>
            <w:r>
              <w:rPr>
                <w:sz w:val="24"/>
                <w:szCs w:val="24"/>
              </w:rPr>
              <w:t>3</w:t>
            </w:r>
          </w:p>
        </w:tc>
        <w:tc>
          <w:tcPr>
            <w:tcW w:w="296" w:type="pct"/>
            <w:vAlign w:val="center"/>
          </w:tcPr>
          <w:p w:rsidR="00AD319B" w:rsidRPr="002512A7" w:rsidRDefault="00AD319B" w:rsidP="00AD319B">
            <w:pPr>
              <w:spacing w:after="0" w:line="240" w:lineRule="auto"/>
              <w:ind w:firstLine="0"/>
              <w:jc w:val="center"/>
              <w:rPr>
                <w:sz w:val="24"/>
                <w:szCs w:val="24"/>
              </w:rPr>
            </w:pPr>
            <w:r>
              <w:rPr>
                <w:sz w:val="24"/>
                <w:szCs w:val="24"/>
              </w:rPr>
              <w:t>3</w:t>
            </w:r>
          </w:p>
        </w:tc>
        <w:tc>
          <w:tcPr>
            <w:tcW w:w="692"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sz w:val="24"/>
                <w:szCs w:val="24"/>
              </w:rPr>
            </w:pPr>
          </w:p>
        </w:tc>
        <w:tc>
          <w:tcPr>
            <w:tcW w:w="77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Семенова Светлана Аркадьевна</w:t>
            </w:r>
          </w:p>
        </w:tc>
        <w:tc>
          <w:tcPr>
            <w:tcW w:w="228" w:type="pct"/>
            <w:textDirection w:val="btLr"/>
            <w:vAlign w:val="center"/>
          </w:tcPr>
          <w:p w:rsidR="00AD319B" w:rsidRPr="002512A7" w:rsidRDefault="00AD319B" w:rsidP="00AD319B">
            <w:pPr>
              <w:spacing w:after="0" w:line="240" w:lineRule="auto"/>
              <w:ind w:left="113" w:right="113" w:firstLine="0"/>
              <w:jc w:val="center"/>
              <w:rPr>
                <w:sz w:val="24"/>
                <w:szCs w:val="24"/>
              </w:rPr>
            </w:pPr>
            <w:r w:rsidRPr="002512A7">
              <w:rPr>
                <w:sz w:val="24"/>
                <w:szCs w:val="24"/>
              </w:rPr>
              <w:t>Ассистент</w:t>
            </w:r>
          </w:p>
        </w:tc>
        <w:tc>
          <w:tcPr>
            <w:tcW w:w="775"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«Ветеринарная генетика», «Общая генетика»,</w:t>
            </w:r>
          </w:p>
          <w:p w:rsidR="00AD319B" w:rsidRPr="002512A7" w:rsidRDefault="00AD319B" w:rsidP="00AD319B">
            <w:pPr>
              <w:spacing w:after="0" w:line="240" w:lineRule="auto"/>
              <w:ind w:firstLine="0"/>
              <w:jc w:val="center"/>
              <w:rPr>
                <w:sz w:val="24"/>
                <w:szCs w:val="24"/>
              </w:rPr>
            </w:pPr>
            <w:r w:rsidRPr="002512A7">
              <w:rPr>
                <w:sz w:val="24"/>
                <w:szCs w:val="24"/>
              </w:rPr>
              <w:t>«Генетика и биометрия»,</w:t>
            </w:r>
          </w:p>
          <w:p w:rsidR="00AD319B" w:rsidRPr="002512A7" w:rsidRDefault="00AD319B" w:rsidP="00AD319B">
            <w:pPr>
              <w:spacing w:after="0" w:line="240" w:lineRule="auto"/>
              <w:ind w:firstLine="0"/>
              <w:jc w:val="center"/>
              <w:rPr>
                <w:sz w:val="24"/>
                <w:szCs w:val="24"/>
              </w:rPr>
            </w:pPr>
            <w:r w:rsidRPr="002512A7">
              <w:rPr>
                <w:sz w:val="24"/>
                <w:szCs w:val="24"/>
              </w:rPr>
              <w:t>«Генетика растений и животных»</w:t>
            </w:r>
          </w:p>
        </w:tc>
        <w:tc>
          <w:tcPr>
            <w:tcW w:w="69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ФГОУ ВПО «КГАВМ имени Н.Э. Баумана». Окончание учебы в 2008 году по специальности «Ветеринария»</w:t>
            </w:r>
          </w:p>
        </w:tc>
        <w:tc>
          <w:tcPr>
            <w:tcW w:w="707" w:type="pct"/>
            <w:vAlign w:val="center"/>
          </w:tcPr>
          <w:p w:rsidR="00AD319B" w:rsidRPr="002512A7" w:rsidRDefault="00AD319B" w:rsidP="00AD319B">
            <w:pPr>
              <w:spacing w:after="0" w:line="240" w:lineRule="auto"/>
              <w:ind w:firstLine="0"/>
              <w:jc w:val="center"/>
              <w:rPr>
                <w:sz w:val="24"/>
                <w:szCs w:val="24"/>
              </w:rPr>
            </w:pPr>
            <w:r w:rsidRPr="002512A7">
              <w:rPr>
                <w:sz w:val="24"/>
                <w:szCs w:val="24"/>
              </w:rPr>
              <w:t>06.02.02</w:t>
            </w:r>
          </w:p>
        </w:tc>
        <w:tc>
          <w:tcPr>
            <w:tcW w:w="411"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Кандидат ветеринарных наук</w:t>
            </w:r>
          </w:p>
        </w:tc>
        <w:tc>
          <w:tcPr>
            <w:tcW w:w="246" w:type="pct"/>
            <w:vAlign w:val="center"/>
          </w:tcPr>
          <w:p w:rsidR="00AD319B" w:rsidRPr="002512A7" w:rsidRDefault="00AD319B" w:rsidP="00AD319B">
            <w:pPr>
              <w:spacing w:after="0" w:line="240" w:lineRule="auto"/>
              <w:ind w:firstLine="0"/>
              <w:jc w:val="center"/>
              <w:rPr>
                <w:sz w:val="24"/>
                <w:szCs w:val="24"/>
              </w:rPr>
            </w:pPr>
            <w:r>
              <w:rPr>
                <w:sz w:val="24"/>
                <w:szCs w:val="24"/>
              </w:rPr>
              <w:t>3</w:t>
            </w:r>
          </w:p>
        </w:tc>
        <w:tc>
          <w:tcPr>
            <w:tcW w:w="296" w:type="pct"/>
            <w:vAlign w:val="center"/>
          </w:tcPr>
          <w:p w:rsidR="00AD319B" w:rsidRPr="002512A7" w:rsidRDefault="00AD319B" w:rsidP="00AD319B">
            <w:pPr>
              <w:spacing w:after="0" w:line="240" w:lineRule="auto"/>
              <w:ind w:firstLine="0"/>
              <w:jc w:val="center"/>
              <w:rPr>
                <w:sz w:val="24"/>
                <w:szCs w:val="24"/>
              </w:rPr>
            </w:pPr>
            <w:r>
              <w:rPr>
                <w:sz w:val="24"/>
                <w:szCs w:val="24"/>
              </w:rPr>
              <w:t>3</w:t>
            </w:r>
          </w:p>
        </w:tc>
        <w:tc>
          <w:tcPr>
            <w:tcW w:w="692" w:type="pct"/>
            <w:vAlign w:val="center"/>
          </w:tcPr>
          <w:p w:rsidR="00AD319B" w:rsidRPr="002512A7" w:rsidRDefault="00AD319B" w:rsidP="00AD319B">
            <w:pPr>
              <w:spacing w:after="0" w:line="240" w:lineRule="auto"/>
              <w:ind w:firstLine="0"/>
              <w:jc w:val="center"/>
              <w:rPr>
                <w:sz w:val="24"/>
                <w:szCs w:val="24"/>
              </w:rPr>
            </w:pPr>
            <w:r w:rsidRPr="002512A7">
              <w:rPr>
                <w:sz w:val="24"/>
                <w:szCs w:val="24"/>
              </w:rPr>
              <w:t xml:space="preserve">штатный </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sz w:val="24"/>
                <w:szCs w:val="24"/>
              </w:rPr>
            </w:pPr>
          </w:p>
        </w:tc>
        <w:tc>
          <w:tcPr>
            <w:tcW w:w="77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Ахметзянова Фирая Казбековна</w:t>
            </w:r>
          </w:p>
        </w:tc>
        <w:tc>
          <w:tcPr>
            <w:tcW w:w="228" w:type="pct"/>
            <w:textDirection w:val="btLr"/>
            <w:vAlign w:val="center"/>
          </w:tcPr>
          <w:p w:rsidR="00AD319B" w:rsidRPr="002512A7" w:rsidRDefault="00AD319B" w:rsidP="00AD319B">
            <w:pPr>
              <w:spacing w:after="0" w:line="240" w:lineRule="auto"/>
              <w:ind w:left="113" w:right="113" w:firstLine="0"/>
              <w:jc w:val="center"/>
              <w:rPr>
                <w:sz w:val="24"/>
                <w:szCs w:val="24"/>
              </w:rPr>
            </w:pPr>
            <w:r w:rsidRPr="002512A7">
              <w:rPr>
                <w:sz w:val="24"/>
                <w:szCs w:val="24"/>
              </w:rPr>
              <w:t>профессор</w:t>
            </w:r>
          </w:p>
        </w:tc>
        <w:tc>
          <w:tcPr>
            <w:tcW w:w="775"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Кормление животных с основами кормопроизводства, Кормление с.-х. птицы, Основы кормления, Диетология</w:t>
            </w:r>
          </w:p>
        </w:tc>
        <w:tc>
          <w:tcPr>
            <w:tcW w:w="69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КГВИ, 1984</w:t>
            </w:r>
          </w:p>
          <w:p w:rsidR="00AD319B" w:rsidRPr="002512A7" w:rsidRDefault="00AD319B" w:rsidP="00AD319B">
            <w:pPr>
              <w:spacing w:after="0" w:line="240" w:lineRule="auto"/>
              <w:ind w:firstLine="0"/>
              <w:jc w:val="center"/>
              <w:rPr>
                <w:sz w:val="24"/>
                <w:szCs w:val="24"/>
              </w:rPr>
            </w:pPr>
            <w:r w:rsidRPr="002512A7">
              <w:rPr>
                <w:sz w:val="24"/>
                <w:szCs w:val="24"/>
              </w:rPr>
              <w:t>«зоотехния»</w:t>
            </w:r>
          </w:p>
        </w:tc>
        <w:tc>
          <w:tcPr>
            <w:tcW w:w="707"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зооинженер</w:t>
            </w:r>
          </w:p>
        </w:tc>
        <w:tc>
          <w:tcPr>
            <w:tcW w:w="411"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доктор</w:t>
            </w:r>
          </w:p>
          <w:p w:rsidR="00AD319B" w:rsidRPr="002512A7" w:rsidRDefault="00AD319B" w:rsidP="00AD319B">
            <w:pPr>
              <w:spacing w:after="0" w:line="240" w:lineRule="auto"/>
              <w:ind w:firstLine="0"/>
              <w:jc w:val="center"/>
              <w:rPr>
                <w:sz w:val="24"/>
                <w:szCs w:val="24"/>
              </w:rPr>
            </w:pPr>
            <w:r w:rsidRPr="002512A7">
              <w:rPr>
                <w:sz w:val="24"/>
                <w:szCs w:val="24"/>
              </w:rPr>
              <w:t>биол. наук</w:t>
            </w:r>
          </w:p>
        </w:tc>
        <w:tc>
          <w:tcPr>
            <w:tcW w:w="246"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всего</w:t>
            </w:r>
          </w:p>
        </w:tc>
        <w:tc>
          <w:tcPr>
            <w:tcW w:w="296"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в т.ч.</w:t>
            </w:r>
          </w:p>
          <w:p w:rsidR="00AD319B" w:rsidRPr="002512A7" w:rsidRDefault="00AD319B" w:rsidP="00AD319B">
            <w:pPr>
              <w:spacing w:after="0" w:line="240" w:lineRule="auto"/>
              <w:ind w:firstLine="0"/>
              <w:jc w:val="center"/>
              <w:rPr>
                <w:sz w:val="24"/>
                <w:szCs w:val="24"/>
              </w:rPr>
            </w:pPr>
            <w:r w:rsidRPr="002512A7">
              <w:rPr>
                <w:sz w:val="24"/>
                <w:szCs w:val="24"/>
              </w:rPr>
              <w:t>педагогический</w:t>
            </w:r>
          </w:p>
        </w:tc>
        <w:tc>
          <w:tcPr>
            <w:tcW w:w="692"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sz w:val="24"/>
                <w:szCs w:val="24"/>
              </w:rPr>
            </w:pPr>
          </w:p>
        </w:tc>
        <w:tc>
          <w:tcPr>
            <w:tcW w:w="77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Кашаева</w:t>
            </w:r>
          </w:p>
          <w:p w:rsidR="00AD319B" w:rsidRPr="002512A7" w:rsidRDefault="00AD319B" w:rsidP="00AD319B">
            <w:pPr>
              <w:spacing w:after="0" w:line="240" w:lineRule="auto"/>
              <w:ind w:firstLine="0"/>
              <w:jc w:val="center"/>
              <w:rPr>
                <w:sz w:val="24"/>
                <w:szCs w:val="24"/>
              </w:rPr>
            </w:pPr>
            <w:r w:rsidRPr="002512A7">
              <w:rPr>
                <w:sz w:val="24"/>
                <w:szCs w:val="24"/>
              </w:rPr>
              <w:t>Алия</w:t>
            </w:r>
          </w:p>
          <w:p w:rsidR="00AD319B" w:rsidRPr="002512A7" w:rsidRDefault="00AD319B" w:rsidP="00AD319B">
            <w:pPr>
              <w:spacing w:after="0" w:line="240" w:lineRule="auto"/>
              <w:ind w:firstLine="0"/>
              <w:jc w:val="center"/>
              <w:rPr>
                <w:sz w:val="24"/>
                <w:szCs w:val="24"/>
              </w:rPr>
            </w:pPr>
            <w:r w:rsidRPr="002512A7">
              <w:rPr>
                <w:sz w:val="24"/>
                <w:szCs w:val="24"/>
              </w:rPr>
              <w:t>Ринатовна</w:t>
            </w:r>
          </w:p>
        </w:tc>
        <w:tc>
          <w:tcPr>
            <w:tcW w:w="228" w:type="pct"/>
            <w:textDirection w:val="btLr"/>
            <w:vAlign w:val="center"/>
          </w:tcPr>
          <w:p w:rsidR="00AD319B" w:rsidRPr="002512A7" w:rsidRDefault="00AD319B" w:rsidP="00AD319B">
            <w:pPr>
              <w:spacing w:after="0" w:line="240" w:lineRule="auto"/>
              <w:ind w:left="113" w:right="113" w:firstLine="0"/>
              <w:jc w:val="center"/>
              <w:rPr>
                <w:sz w:val="24"/>
                <w:szCs w:val="24"/>
              </w:rPr>
            </w:pPr>
            <w:r w:rsidRPr="002512A7">
              <w:rPr>
                <w:sz w:val="24"/>
                <w:szCs w:val="24"/>
              </w:rPr>
              <w:t>ассистент</w:t>
            </w:r>
          </w:p>
        </w:tc>
        <w:tc>
          <w:tcPr>
            <w:tcW w:w="775"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Кормление животных с основами кормопроизводства, Основы кормления, Диетология</w:t>
            </w:r>
          </w:p>
        </w:tc>
        <w:tc>
          <w:tcPr>
            <w:tcW w:w="69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ФГОУ ВПО «КГАВМ», 2004 «зоотехния»</w:t>
            </w:r>
          </w:p>
        </w:tc>
        <w:tc>
          <w:tcPr>
            <w:tcW w:w="707"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зооинженер</w:t>
            </w:r>
          </w:p>
        </w:tc>
        <w:tc>
          <w:tcPr>
            <w:tcW w:w="411"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канд. биол. наук</w:t>
            </w:r>
          </w:p>
        </w:tc>
        <w:tc>
          <w:tcPr>
            <w:tcW w:w="246" w:type="pct"/>
            <w:vAlign w:val="center"/>
          </w:tcPr>
          <w:p w:rsidR="00AD319B" w:rsidRPr="002512A7" w:rsidRDefault="00AD319B" w:rsidP="00AD319B">
            <w:pPr>
              <w:spacing w:after="0" w:line="240" w:lineRule="auto"/>
              <w:ind w:firstLine="0"/>
              <w:jc w:val="center"/>
              <w:rPr>
                <w:sz w:val="24"/>
                <w:szCs w:val="24"/>
              </w:rPr>
            </w:pPr>
            <w:r w:rsidRPr="002512A7">
              <w:rPr>
                <w:sz w:val="24"/>
                <w:szCs w:val="24"/>
              </w:rPr>
              <w:t>10</w:t>
            </w:r>
          </w:p>
        </w:tc>
        <w:tc>
          <w:tcPr>
            <w:tcW w:w="296" w:type="pct"/>
            <w:vAlign w:val="center"/>
          </w:tcPr>
          <w:p w:rsidR="00AD319B" w:rsidRPr="002512A7" w:rsidRDefault="00AD319B" w:rsidP="00AD319B">
            <w:pPr>
              <w:spacing w:after="0" w:line="240" w:lineRule="auto"/>
              <w:ind w:firstLine="0"/>
              <w:jc w:val="center"/>
              <w:rPr>
                <w:sz w:val="24"/>
                <w:szCs w:val="24"/>
              </w:rPr>
            </w:pPr>
            <w:r w:rsidRPr="002512A7">
              <w:rPr>
                <w:sz w:val="24"/>
                <w:szCs w:val="24"/>
              </w:rPr>
              <w:t>10</w:t>
            </w:r>
          </w:p>
        </w:tc>
        <w:tc>
          <w:tcPr>
            <w:tcW w:w="692"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sz w:val="24"/>
                <w:szCs w:val="24"/>
              </w:rPr>
            </w:pPr>
          </w:p>
        </w:tc>
        <w:tc>
          <w:tcPr>
            <w:tcW w:w="77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Кузницова Елена Леонидова</w:t>
            </w:r>
          </w:p>
        </w:tc>
        <w:tc>
          <w:tcPr>
            <w:tcW w:w="228" w:type="pct"/>
            <w:textDirection w:val="btLr"/>
            <w:vAlign w:val="center"/>
          </w:tcPr>
          <w:p w:rsidR="00AD319B" w:rsidRPr="002512A7" w:rsidRDefault="00AD319B" w:rsidP="00AD319B">
            <w:pPr>
              <w:spacing w:after="0" w:line="240" w:lineRule="auto"/>
              <w:ind w:left="113" w:right="113" w:firstLine="0"/>
              <w:jc w:val="center"/>
              <w:rPr>
                <w:sz w:val="24"/>
                <w:szCs w:val="24"/>
              </w:rPr>
            </w:pPr>
            <w:r w:rsidRPr="002512A7">
              <w:rPr>
                <w:sz w:val="24"/>
                <w:szCs w:val="24"/>
              </w:rPr>
              <w:t>доцент</w:t>
            </w:r>
          </w:p>
        </w:tc>
        <w:tc>
          <w:tcPr>
            <w:tcW w:w="775"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Зоогигиена</w:t>
            </w:r>
          </w:p>
        </w:tc>
        <w:tc>
          <w:tcPr>
            <w:tcW w:w="69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ФГОУ ВПО «КГАВМ имени Н.Э. Баумана». Окончание учебы в 1991 году по специальности «Ветеринария»</w:t>
            </w:r>
          </w:p>
        </w:tc>
        <w:tc>
          <w:tcPr>
            <w:tcW w:w="707"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ветврач</w:t>
            </w:r>
          </w:p>
        </w:tc>
        <w:tc>
          <w:tcPr>
            <w:tcW w:w="411"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Кандидат биологических  наук</w:t>
            </w:r>
          </w:p>
        </w:tc>
        <w:tc>
          <w:tcPr>
            <w:tcW w:w="246" w:type="pct"/>
            <w:vAlign w:val="center"/>
          </w:tcPr>
          <w:p w:rsidR="00AD319B" w:rsidRPr="002512A7" w:rsidRDefault="00AD319B" w:rsidP="00AD319B">
            <w:pPr>
              <w:spacing w:after="0" w:line="240" w:lineRule="auto"/>
              <w:ind w:firstLine="0"/>
              <w:jc w:val="center"/>
              <w:rPr>
                <w:sz w:val="24"/>
                <w:szCs w:val="24"/>
              </w:rPr>
            </w:pPr>
            <w:r w:rsidRPr="002512A7">
              <w:rPr>
                <w:sz w:val="24"/>
                <w:szCs w:val="24"/>
              </w:rPr>
              <w:t>23</w:t>
            </w:r>
          </w:p>
        </w:tc>
        <w:tc>
          <w:tcPr>
            <w:tcW w:w="296" w:type="pct"/>
            <w:vAlign w:val="center"/>
          </w:tcPr>
          <w:p w:rsidR="00AD319B" w:rsidRPr="002512A7" w:rsidRDefault="00AD319B" w:rsidP="00AD319B">
            <w:pPr>
              <w:spacing w:after="0" w:line="240" w:lineRule="auto"/>
              <w:ind w:firstLine="0"/>
              <w:jc w:val="center"/>
              <w:rPr>
                <w:sz w:val="24"/>
                <w:szCs w:val="24"/>
              </w:rPr>
            </w:pPr>
            <w:r w:rsidRPr="002512A7">
              <w:rPr>
                <w:sz w:val="24"/>
                <w:szCs w:val="24"/>
              </w:rPr>
              <w:t>16</w:t>
            </w:r>
          </w:p>
        </w:tc>
        <w:tc>
          <w:tcPr>
            <w:tcW w:w="692"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sz w:val="24"/>
                <w:szCs w:val="24"/>
              </w:rPr>
            </w:pPr>
          </w:p>
        </w:tc>
        <w:tc>
          <w:tcPr>
            <w:tcW w:w="77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Тимербаева Розалия Рустамовна</w:t>
            </w:r>
          </w:p>
        </w:tc>
        <w:tc>
          <w:tcPr>
            <w:tcW w:w="228" w:type="pct"/>
            <w:textDirection w:val="btLr"/>
            <w:vAlign w:val="center"/>
          </w:tcPr>
          <w:p w:rsidR="00AD319B" w:rsidRPr="002512A7" w:rsidRDefault="00AD319B" w:rsidP="00AD319B">
            <w:pPr>
              <w:spacing w:after="0" w:line="240" w:lineRule="auto"/>
              <w:ind w:left="113" w:right="113" w:firstLine="0"/>
              <w:jc w:val="center"/>
              <w:rPr>
                <w:sz w:val="24"/>
                <w:szCs w:val="24"/>
              </w:rPr>
            </w:pPr>
            <w:r w:rsidRPr="002512A7">
              <w:rPr>
                <w:sz w:val="24"/>
                <w:szCs w:val="24"/>
              </w:rPr>
              <w:t>ассистент</w:t>
            </w:r>
          </w:p>
        </w:tc>
        <w:tc>
          <w:tcPr>
            <w:tcW w:w="775"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Паразитология и радиобиология</w:t>
            </w:r>
          </w:p>
        </w:tc>
        <w:tc>
          <w:tcPr>
            <w:tcW w:w="69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ФГОУ ВПО «КГАВМ имени Н.Э. Баумана». Окончание учебы в 1991 году по специальности «Ветеринария»</w:t>
            </w:r>
          </w:p>
        </w:tc>
        <w:tc>
          <w:tcPr>
            <w:tcW w:w="707"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ветврач</w:t>
            </w:r>
          </w:p>
        </w:tc>
        <w:tc>
          <w:tcPr>
            <w:tcW w:w="411"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К.вет.н.</w:t>
            </w:r>
          </w:p>
        </w:tc>
        <w:tc>
          <w:tcPr>
            <w:tcW w:w="246" w:type="pct"/>
            <w:vAlign w:val="center"/>
          </w:tcPr>
          <w:p w:rsidR="00AD319B" w:rsidRPr="002512A7" w:rsidRDefault="00AD319B" w:rsidP="00AD319B">
            <w:pPr>
              <w:spacing w:after="0" w:line="240" w:lineRule="auto"/>
              <w:ind w:firstLine="0"/>
              <w:jc w:val="center"/>
              <w:rPr>
                <w:sz w:val="24"/>
                <w:szCs w:val="24"/>
              </w:rPr>
            </w:pPr>
          </w:p>
        </w:tc>
        <w:tc>
          <w:tcPr>
            <w:tcW w:w="296" w:type="pct"/>
            <w:vAlign w:val="center"/>
          </w:tcPr>
          <w:p w:rsidR="00AD319B" w:rsidRPr="002512A7" w:rsidRDefault="00AD319B" w:rsidP="00AD319B">
            <w:pPr>
              <w:spacing w:after="0" w:line="240" w:lineRule="auto"/>
              <w:ind w:firstLine="0"/>
              <w:jc w:val="center"/>
              <w:rPr>
                <w:sz w:val="24"/>
                <w:szCs w:val="24"/>
              </w:rPr>
            </w:pPr>
          </w:p>
        </w:tc>
        <w:tc>
          <w:tcPr>
            <w:tcW w:w="692"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sz w:val="24"/>
                <w:szCs w:val="24"/>
              </w:rPr>
            </w:pPr>
          </w:p>
        </w:tc>
        <w:tc>
          <w:tcPr>
            <w:tcW w:w="77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Гилемханов Марат Ильдархаович</w:t>
            </w:r>
          </w:p>
        </w:tc>
        <w:tc>
          <w:tcPr>
            <w:tcW w:w="228" w:type="pct"/>
            <w:textDirection w:val="btLr"/>
            <w:vAlign w:val="center"/>
          </w:tcPr>
          <w:p w:rsidR="00AD319B" w:rsidRPr="002512A7" w:rsidRDefault="00AD319B" w:rsidP="00AD319B">
            <w:pPr>
              <w:spacing w:after="0" w:line="240" w:lineRule="auto"/>
              <w:ind w:left="113" w:right="113" w:firstLine="0"/>
              <w:jc w:val="center"/>
              <w:rPr>
                <w:sz w:val="24"/>
                <w:szCs w:val="24"/>
              </w:rPr>
            </w:pPr>
            <w:r w:rsidRPr="002512A7">
              <w:rPr>
                <w:sz w:val="24"/>
                <w:szCs w:val="24"/>
              </w:rPr>
              <w:t>доцент</w:t>
            </w:r>
          </w:p>
        </w:tc>
        <w:tc>
          <w:tcPr>
            <w:tcW w:w="775"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Паразитология и радиобиология</w:t>
            </w:r>
          </w:p>
        </w:tc>
        <w:tc>
          <w:tcPr>
            <w:tcW w:w="69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ФГОУ ВПО «КГАВМ имени Н.Э. Баумана». Окончание учебы в 2000 году по специальности «Ветеринария»</w:t>
            </w:r>
          </w:p>
        </w:tc>
        <w:tc>
          <w:tcPr>
            <w:tcW w:w="707"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ветврач</w:t>
            </w:r>
          </w:p>
        </w:tc>
        <w:tc>
          <w:tcPr>
            <w:tcW w:w="411"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 вет. н.</w:t>
            </w:r>
          </w:p>
        </w:tc>
        <w:tc>
          <w:tcPr>
            <w:tcW w:w="246" w:type="pct"/>
            <w:vAlign w:val="center"/>
          </w:tcPr>
          <w:p w:rsidR="00AD319B" w:rsidRPr="002512A7" w:rsidRDefault="00AD319B" w:rsidP="00AD319B">
            <w:pPr>
              <w:spacing w:after="0" w:line="240" w:lineRule="auto"/>
              <w:ind w:firstLine="0"/>
              <w:jc w:val="center"/>
              <w:rPr>
                <w:sz w:val="24"/>
                <w:szCs w:val="24"/>
              </w:rPr>
            </w:pPr>
            <w:r w:rsidRPr="002512A7">
              <w:rPr>
                <w:sz w:val="24"/>
                <w:szCs w:val="24"/>
              </w:rPr>
              <w:t>14</w:t>
            </w:r>
          </w:p>
        </w:tc>
        <w:tc>
          <w:tcPr>
            <w:tcW w:w="296" w:type="pct"/>
            <w:vAlign w:val="center"/>
          </w:tcPr>
          <w:p w:rsidR="00AD319B" w:rsidRPr="002512A7" w:rsidRDefault="00AD319B" w:rsidP="00AD319B">
            <w:pPr>
              <w:spacing w:after="0" w:line="240" w:lineRule="auto"/>
              <w:ind w:firstLine="0"/>
              <w:jc w:val="center"/>
              <w:rPr>
                <w:sz w:val="24"/>
                <w:szCs w:val="24"/>
              </w:rPr>
            </w:pPr>
            <w:r w:rsidRPr="002512A7">
              <w:rPr>
                <w:sz w:val="24"/>
                <w:szCs w:val="24"/>
              </w:rPr>
              <w:t>14</w:t>
            </w:r>
          </w:p>
        </w:tc>
        <w:tc>
          <w:tcPr>
            <w:tcW w:w="692"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штатный</w:t>
            </w:r>
          </w:p>
        </w:tc>
      </w:tr>
    </w:tbl>
    <w:p w:rsidR="003A1055" w:rsidRDefault="003A1055" w:rsidP="008F02A2">
      <w:pPr>
        <w:pStyle w:val="a8"/>
        <w:jc w:val="both"/>
        <w:rPr>
          <w:b w:val="0"/>
          <w:i w:val="0"/>
          <w:sz w:val="28"/>
          <w:szCs w:val="28"/>
        </w:rPr>
      </w:pPr>
    </w:p>
    <w:p w:rsidR="003A1055" w:rsidRDefault="003A1055" w:rsidP="008F02A2">
      <w:pPr>
        <w:pStyle w:val="a8"/>
        <w:jc w:val="both"/>
        <w:rPr>
          <w:b w:val="0"/>
          <w:i w:val="0"/>
          <w:sz w:val="28"/>
          <w:szCs w:val="28"/>
        </w:rPr>
      </w:pPr>
    </w:p>
    <w:p w:rsidR="003A1055" w:rsidRDefault="003A1055" w:rsidP="008F02A2">
      <w:pPr>
        <w:pStyle w:val="a8"/>
        <w:jc w:val="both"/>
        <w:rPr>
          <w:b w:val="0"/>
          <w:i w:val="0"/>
          <w:sz w:val="28"/>
          <w:szCs w:val="28"/>
        </w:rPr>
      </w:pPr>
    </w:p>
    <w:p w:rsidR="0026634E" w:rsidRDefault="0026634E" w:rsidP="008F02A2">
      <w:pPr>
        <w:pStyle w:val="a8"/>
        <w:ind w:firstLine="0"/>
        <w:jc w:val="both"/>
        <w:rPr>
          <w:b w:val="0"/>
          <w:i w:val="0"/>
          <w:sz w:val="28"/>
          <w:szCs w:val="28"/>
        </w:rPr>
        <w:sectPr w:rsidR="0026634E" w:rsidSect="008B118D">
          <w:pgSz w:w="16838" w:h="11906" w:orient="landscape"/>
          <w:pgMar w:top="1440" w:right="567" w:bottom="851" w:left="510" w:header="709" w:footer="709" w:gutter="0"/>
          <w:cols w:space="708"/>
          <w:titlePg/>
          <w:docGrid w:linePitch="360"/>
        </w:sectPr>
      </w:pPr>
    </w:p>
    <w:p w:rsidR="00AD319B" w:rsidRDefault="00AD319B" w:rsidP="00B20473">
      <w:pPr>
        <w:pStyle w:val="a8"/>
        <w:ind w:firstLine="0"/>
        <w:jc w:val="left"/>
        <w:rPr>
          <w:b w:val="0"/>
          <w:i w:val="0"/>
          <w:sz w:val="28"/>
          <w:szCs w:val="28"/>
        </w:rPr>
      </w:pPr>
      <w:r w:rsidRPr="00B20473">
        <w:rPr>
          <w:b w:val="0"/>
          <w:i w:val="0"/>
          <w:sz w:val="28"/>
          <w:szCs w:val="28"/>
        </w:rPr>
        <w:lastRenderedPageBreak/>
        <w:t xml:space="preserve">Таблица </w:t>
      </w:r>
      <w:r w:rsidR="00EA41F6">
        <w:rPr>
          <w:b w:val="0"/>
          <w:i w:val="0"/>
          <w:sz w:val="28"/>
          <w:szCs w:val="28"/>
        </w:rPr>
        <w:t>20</w:t>
      </w:r>
      <w:r w:rsidRPr="00B20473">
        <w:rPr>
          <w:b w:val="0"/>
          <w:i w:val="0"/>
          <w:sz w:val="28"/>
          <w:szCs w:val="28"/>
        </w:rPr>
        <w:t>-Возр</w:t>
      </w:r>
      <w:r w:rsidR="00B20473">
        <w:rPr>
          <w:b w:val="0"/>
          <w:i w:val="0"/>
          <w:sz w:val="28"/>
          <w:szCs w:val="28"/>
        </w:rPr>
        <w:t>а</w:t>
      </w:r>
      <w:r w:rsidRPr="00B20473">
        <w:rPr>
          <w:b w:val="0"/>
          <w:i w:val="0"/>
          <w:sz w:val="28"/>
          <w:szCs w:val="28"/>
        </w:rPr>
        <w:t>стной состав преподавателей ООП факультета ветеринарной медицины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1010"/>
        <w:gridCol w:w="738"/>
        <w:gridCol w:w="738"/>
        <w:gridCol w:w="738"/>
        <w:gridCol w:w="738"/>
        <w:gridCol w:w="738"/>
        <w:gridCol w:w="1621"/>
      </w:tblGrid>
      <w:tr w:rsidR="00AD319B" w:rsidRPr="00806F8D" w:rsidTr="00AD319B">
        <w:trPr>
          <w:trHeight w:val="418"/>
        </w:trPr>
        <w:tc>
          <w:tcPr>
            <w:tcW w:w="3402" w:type="dxa"/>
            <w:vMerge w:val="restart"/>
          </w:tcPr>
          <w:p w:rsidR="00AD319B" w:rsidRPr="00806F8D" w:rsidRDefault="00AD319B" w:rsidP="00AD319B">
            <w:pPr>
              <w:pStyle w:val="a8"/>
              <w:ind w:firstLine="0"/>
              <w:jc w:val="both"/>
              <w:rPr>
                <w:b w:val="0"/>
                <w:i w:val="0"/>
                <w:sz w:val="28"/>
                <w:szCs w:val="28"/>
              </w:rPr>
            </w:pPr>
          </w:p>
          <w:p w:rsidR="00AD319B" w:rsidRPr="00806F8D" w:rsidRDefault="00AD319B" w:rsidP="00AD319B">
            <w:pPr>
              <w:pStyle w:val="a8"/>
              <w:ind w:firstLine="0"/>
              <w:jc w:val="both"/>
              <w:rPr>
                <w:b w:val="0"/>
                <w:i w:val="0"/>
                <w:sz w:val="28"/>
                <w:szCs w:val="28"/>
              </w:rPr>
            </w:pPr>
            <w:r w:rsidRPr="00806F8D">
              <w:rPr>
                <w:b w:val="0"/>
                <w:i w:val="0"/>
                <w:sz w:val="28"/>
                <w:szCs w:val="28"/>
              </w:rPr>
              <w:t>Показатель</w:t>
            </w:r>
          </w:p>
          <w:p w:rsidR="00AD319B" w:rsidRPr="00806F8D" w:rsidRDefault="00AD319B" w:rsidP="00AD319B">
            <w:pPr>
              <w:pStyle w:val="a8"/>
              <w:ind w:firstLine="0"/>
              <w:jc w:val="both"/>
              <w:rPr>
                <w:b w:val="0"/>
                <w:i w:val="0"/>
                <w:sz w:val="28"/>
                <w:szCs w:val="28"/>
              </w:rPr>
            </w:pPr>
          </w:p>
        </w:tc>
        <w:tc>
          <w:tcPr>
            <w:tcW w:w="1010" w:type="dxa"/>
            <w:vMerge w:val="restart"/>
          </w:tcPr>
          <w:p w:rsidR="00AD319B" w:rsidRPr="00806F8D" w:rsidRDefault="00AD319B" w:rsidP="00AD319B">
            <w:pPr>
              <w:pStyle w:val="a8"/>
              <w:ind w:firstLine="0"/>
              <w:jc w:val="both"/>
              <w:rPr>
                <w:b w:val="0"/>
                <w:i w:val="0"/>
                <w:sz w:val="28"/>
                <w:szCs w:val="28"/>
              </w:rPr>
            </w:pPr>
          </w:p>
          <w:p w:rsidR="00AD319B" w:rsidRPr="00806F8D" w:rsidRDefault="00AD319B" w:rsidP="00AD319B">
            <w:pPr>
              <w:pStyle w:val="a8"/>
              <w:ind w:firstLine="0"/>
              <w:jc w:val="both"/>
              <w:rPr>
                <w:b w:val="0"/>
                <w:i w:val="0"/>
                <w:sz w:val="28"/>
                <w:szCs w:val="28"/>
              </w:rPr>
            </w:pPr>
            <w:r w:rsidRPr="00806F8D">
              <w:rPr>
                <w:b w:val="0"/>
                <w:i w:val="0"/>
                <w:sz w:val="28"/>
                <w:szCs w:val="28"/>
              </w:rPr>
              <w:t>Всего</w:t>
            </w:r>
          </w:p>
        </w:tc>
        <w:tc>
          <w:tcPr>
            <w:tcW w:w="738" w:type="dxa"/>
          </w:tcPr>
          <w:p w:rsidR="00AD319B" w:rsidRPr="00806F8D" w:rsidRDefault="00AD319B" w:rsidP="00AD319B">
            <w:pPr>
              <w:pStyle w:val="a8"/>
              <w:ind w:firstLine="0"/>
              <w:jc w:val="both"/>
              <w:rPr>
                <w:b w:val="0"/>
                <w:i w:val="0"/>
                <w:sz w:val="28"/>
                <w:szCs w:val="28"/>
              </w:rPr>
            </w:pPr>
          </w:p>
        </w:tc>
        <w:tc>
          <w:tcPr>
            <w:tcW w:w="738" w:type="dxa"/>
          </w:tcPr>
          <w:p w:rsidR="00AD319B" w:rsidRPr="00806F8D" w:rsidRDefault="00AD319B" w:rsidP="00AD319B">
            <w:pPr>
              <w:pStyle w:val="a8"/>
              <w:ind w:firstLine="0"/>
              <w:jc w:val="both"/>
              <w:rPr>
                <w:b w:val="0"/>
                <w:i w:val="0"/>
                <w:sz w:val="28"/>
                <w:szCs w:val="28"/>
              </w:rPr>
            </w:pPr>
          </w:p>
        </w:tc>
        <w:tc>
          <w:tcPr>
            <w:tcW w:w="738" w:type="dxa"/>
          </w:tcPr>
          <w:p w:rsidR="00AD319B" w:rsidRPr="00806F8D" w:rsidRDefault="00AD319B" w:rsidP="00AD319B">
            <w:pPr>
              <w:pStyle w:val="a8"/>
              <w:ind w:firstLine="0"/>
              <w:jc w:val="both"/>
              <w:rPr>
                <w:b w:val="0"/>
                <w:i w:val="0"/>
                <w:sz w:val="28"/>
                <w:szCs w:val="28"/>
              </w:rPr>
            </w:pPr>
          </w:p>
        </w:tc>
        <w:tc>
          <w:tcPr>
            <w:tcW w:w="738" w:type="dxa"/>
          </w:tcPr>
          <w:p w:rsidR="00AD319B" w:rsidRPr="00806F8D" w:rsidRDefault="00AD319B" w:rsidP="00AD319B">
            <w:pPr>
              <w:pStyle w:val="a8"/>
              <w:ind w:firstLine="0"/>
              <w:jc w:val="both"/>
              <w:rPr>
                <w:b w:val="0"/>
                <w:i w:val="0"/>
                <w:sz w:val="28"/>
                <w:szCs w:val="28"/>
              </w:rPr>
            </w:pPr>
          </w:p>
        </w:tc>
        <w:tc>
          <w:tcPr>
            <w:tcW w:w="738" w:type="dxa"/>
          </w:tcPr>
          <w:p w:rsidR="00AD319B" w:rsidRPr="00806F8D" w:rsidRDefault="00AD319B" w:rsidP="00AD319B">
            <w:pPr>
              <w:pStyle w:val="a8"/>
              <w:ind w:firstLine="0"/>
              <w:jc w:val="both"/>
              <w:rPr>
                <w:b w:val="0"/>
                <w:i w:val="0"/>
                <w:sz w:val="28"/>
                <w:szCs w:val="28"/>
              </w:rPr>
            </w:pPr>
          </w:p>
        </w:tc>
        <w:tc>
          <w:tcPr>
            <w:tcW w:w="1621" w:type="dxa"/>
          </w:tcPr>
          <w:p w:rsidR="00AD319B" w:rsidRPr="00806F8D" w:rsidRDefault="00AD319B" w:rsidP="00AD319B">
            <w:pPr>
              <w:pStyle w:val="a8"/>
              <w:ind w:firstLine="0"/>
              <w:jc w:val="both"/>
              <w:rPr>
                <w:b w:val="0"/>
                <w:i w:val="0"/>
                <w:sz w:val="28"/>
                <w:szCs w:val="28"/>
              </w:rPr>
            </w:pPr>
          </w:p>
        </w:tc>
      </w:tr>
      <w:tr w:rsidR="00AD319B" w:rsidRPr="00806F8D" w:rsidTr="00AD319B">
        <w:trPr>
          <w:trHeight w:val="536"/>
        </w:trPr>
        <w:tc>
          <w:tcPr>
            <w:tcW w:w="3402" w:type="dxa"/>
            <w:vMerge/>
          </w:tcPr>
          <w:p w:rsidR="00AD319B" w:rsidRPr="00806F8D" w:rsidRDefault="00AD319B" w:rsidP="00AD319B">
            <w:pPr>
              <w:pStyle w:val="a8"/>
              <w:ind w:firstLine="0"/>
              <w:jc w:val="both"/>
              <w:rPr>
                <w:b w:val="0"/>
                <w:i w:val="0"/>
                <w:sz w:val="28"/>
                <w:szCs w:val="28"/>
              </w:rPr>
            </w:pPr>
          </w:p>
        </w:tc>
        <w:tc>
          <w:tcPr>
            <w:tcW w:w="1010" w:type="dxa"/>
            <w:vMerge/>
          </w:tcPr>
          <w:p w:rsidR="00AD319B" w:rsidRPr="00806F8D" w:rsidRDefault="00AD319B" w:rsidP="00AD319B">
            <w:pPr>
              <w:pStyle w:val="a8"/>
              <w:ind w:firstLine="0"/>
              <w:jc w:val="both"/>
              <w:rPr>
                <w:b w:val="0"/>
                <w:i w:val="0"/>
                <w:sz w:val="28"/>
                <w:szCs w:val="28"/>
              </w:rPr>
            </w:pPr>
          </w:p>
        </w:tc>
        <w:tc>
          <w:tcPr>
            <w:tcW w:w="738" w:type="dxa"/>
          </w:tcPr>
          <w:p w:rsidR="00AD319B" w:rsidRPr="00806F8D" w:rsidRDefault="00AD319B" w:rsidP="00AD319B">
            <w:pPr>
              <w:pStyle w:val="a8"/>
              <w:ind w:firstLine="0"/>
              <w:jc w:val="both"/>
              <w:rPr>
                <w:b w:val="0"/>
                <w:i w:val="0"/>
                <w:sz w:val="28"/>
                <w:szCs w:val="28"/>
              </w:rPr>
            </w:pPr>
            <w:r w:rsidRPr="00806F8D">
              <w:rPr>
                <w:b w:val="0"/>
                <w:i w:val="0"/>
                <w:sz w:val="28"/>
                <w:szCs w:val="28"/>
              </w:rPr>
              <w:t>До 30 лет</w:t>
            </w:r>
          </w:p>
        </w:tc>
        <w:tc>
          <w:tcPr>
            <w:tcW w:w="738" w:type="dxa"/>
          </w:tcPr>
          <w:p w:rsidR="00AD319B" w:rsidRPr="00806F8D" w:rsidRDefault="00AD319B" w:rsidP="00AD319B">
            <w:pPr>
              <w:pStyle w:val="a8"/>
              <w:ind w:firstLine="0"/>
              <w:jc w:val="both"/>
              <w:rPr>
                <w:b w:val="0"/>
                <w:i w:val="0"/>
                <w:sz w:val="28"/>
                <w:szCs w:val="28"/>
              </w:rPr>
            </w:pPr>
            <w:r w:rsidRPr="00806F8D">
              <w:rPr>
                <w:b w:val="0"/>
                <w:i w:val="0"/>
                <w:sz w:val="28"/>
                <w:szCs w:val="28"/>
              </w:rPr>
              <w:t>30-40 лет</w:t>
            </w:r>
          </w:p>
        </w:tc>
        <w:tc>
          <w:tcPr>
            <w:tcW w:w="738" w:type="dxa"/>
          </w:tcPr>
          <w:p w:rsidR="00AD319B" w:rsidRPr="00806F8D" w:rsidRDefault="00AD319B" w:rsidP="00AD319B">
            <w:pPr>
              <w:pStyle w:val="a8"/>
              <w:ind w:firstLine="0"/>
              <w:jc w:val="both"/>
              <w:rPr>
                <w:b w:val="0"/>
                <w:i w:val="0"/>
                <w:sz w:val="28"/>
                <w:szCs w:val="28"/>
              </w:rPr>
            </w:pPr>
            <w:r w:rsidRPr="00806F8D">
              <w:rPr>
                <w:b w:val="0"/>
                <w:i w:val="0"/>
                <w:sz w:val="28"/>
                <w:szCs w:val="28"/>
              </w:rPr>
              <w:t>41-50 лет</w:t>
            </w:r>
          </w:p>
        </w:tc>
        <w:tc>
          <w:tcPr>
            <w:tcW w:w="738" w:type="dxa"/>
          </w:tcPr>
          <w:p w:rsidR="00AD319B" w:rsidRPr="00806F8D" w:rsidRDefault="00AD319B" w:rsidP="00AD319B">
            <w:pPr>
              <w:pStyle w:val="a8"/>
              <w:ind w:firstLine="0"/>
              <w:jc w:val="both"/>
              <w:rPr>
                <w:b w:val="0"/>
                <w:i w:val="0"/>
                <w:sz w:val="28"/>
                <w:szCs w:val="28"/>
              </w:rPr>
            </w:pPr>
            <w:r w:rsidRPr="00806F8D">
              <w:rPr>
                <w:b w:val="0"/>
                <w:i w:val="0"/>
                <w:sz w:val="28"/>
                <w:szCs w:val="28"/>
              </w:rPr>
              <w:t>51-60 лет</w:t>
            </w:r>
          </w:p>
        </w:tc>
        <w:tc>
          <w:tcPr>
            <w:tcW w:w="738" w:type="dxa"/>
          </w:tcPr>
          <w:p w:rsidR="00AD319B" w:rsidRPr="00806F8D" w:rsidRDefault="00AD319B" w:rsidP="00AD319B">
            <w:pPr>
              <w:pStyle w:val="a8"/>
              <w:ind w:firstLine="0"/>
              <w:jc w:val="both"/>
              <w:rPr>
                <w:b w:val="0"/>
                <w:i w:val="0"/>
                <w:sz w:val="28"/>
                <w:szCs w:val="28"/>
              </w:rPr>
            </w:pPr>
            <w:r w:rsidRPr="00806F8D">
              <w:rPr>
                <w:b w:val="0"/>
                <w:i w:val="0"/>
                <w:sz w:val="28"/>
                <w:szCs w:val="28"/>
              </w:rPr>
              <w:t>61-65 лет</w:t>
            </w:r>
          </w:p>
        </w:tc>
        <w:tc>
          <w:tcPr>
            <w:tcW w:w="1621" w:type="dxa"/>
          </w:tcPr>
          <w:p w:rsidR="00AD319B" w:rsidRPr="00806F8D" w:rsidRDefault="00AD319B" w:rsidP="00AD319B">
            <w:pPr>
              <w:pStyle w:val="a8"/>
              <w:ind w:firstLine="0"/>
              <w:jc w:val="both"/>
              <w:rPr>
                <w:b w:val="0"/>
                <w:i w:val="0"/>
                <w:sz w:val="28"/>
                <w:szCs w:val="28"/>
              </w:rPr>
            </w:pPr>
            <w:r w:rsidRPr="00806F8D">
              <w:rPr>
                <w:b w:val="0"/>
                <w:i w:val="0"/>
                <w:sz w:val="28"/>
                <w:szCs w:val="28"/>
              </w:rPr>
              <w:t>Более 65 лет</w:t>
            </w:r>
          </w:p>
        </w:tc>
      </w:tr>
      <w:tr w:rsidR="00AD319B" w:rsidRPr="00806F8D" w:rsidTr="00AD319B">
        <w:tc>
          <w:tcPr>
            <w:tcW w:w="3402" w:type="dxa"/>
          </w:tcPr>
          <w:p w:rsidR="00AD319B" w:rsidRPr="00806F8D" w:rsidRDefault="00AD319B" w:rsidP="00AD319B">
            <w:pPr>
              <w:pStyle w:val="a8"/>
              <w:ind w:firstLine="0"/>
              <w:jc w:val="both"/>
              <w:rPr>
                <w:b w:val="0"/>
                <w:i w:val="0"/>
                <w:sz w:val="28"/>
                <w:szCs w:val="28"/>
              </w:rPr>
            </w:pPr>
            <w:r w:rsidRPr="00806F8D">
              <w:rPr>
                <w:b w:val="0"/>
                <w:i w:val="0"/>
                <w:sz w:val="28"/>
                <w:szCs w:val="28"/>
              </w:rPr>
              <w:t>ППС, всего</w:t>
            </w:r>
          </w:p>
        </w:tc>
        <w:tc>
          <w:tcPr>
            <w:tcW w:w="1010" w:type="dxa"/>
          </w:tcPr>
          <w:p w:rsidR="00AD319B" w:rsidRPr="00806F8D" w:rsidRDefault="00AD319B" w:rsidP="00AD319B">
            <w:pPr>
              <w:pStyle w:val="a8"/>
              <w:ind w:firstLine="0"/>
              <w:rPr>
                <w:b w:val="0"/>
                <w:i w:val="0"/>
                <w:sz w:val="28"/>
                <w:szCs w:val="28"/>
              </w:rPr>
            </w:pPr>
            <w:r w:rsidRPr="00806F8D">
              <w:rPr>
                <w:b w:val="0"/>
                <w:i w:val="0"/>
                <w:sz w:val="28"/>
                <w:szCs w:val="28"/>
              </w:rPr>
              <w:t>92</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7</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28</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12</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27</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11</w:t>
            </w:r>
          </w:p>
        </w:tc>
        <w:tc>
          <w:tcPr>
            <w:tcW w:w="1621" w:type="dxa"/>
          </w:tcPr>
          <w:p w:rsidR="00AD319B" w:rsidRPr="00806F8D" w:rsidRDefault="00AD319B" w:rsidP="00AD319B">
            <w:pPr>
              <w:pStyle w:val="a8"/>
              <w:ind w:firstLine="0"/>
              <w:rPr>
                <w:b w:val="0"/>
                <w:i w:val="0"/>
                <w:sz w:val="28"/>
                <w:szCs w:val="28"/>
              </w:rPr>
            </w:pPr>
            <w:r w:rsidRPr="00806F8D">
              <w:rPr>
                <w:b w:val="0"/>
                <w:i w:val="0"/>
                <w:sz w:val="28"/>
                <w:szCs w:val="28"/>
              </w:rPr>
              <w:t>7</w:t>
            </w:r>
          </w:p>
        </w:tc>
      </w:tr>
      <w:tr w:rsidR="00AD319B" w:rsidRPr="00806F8D" w:rsidTr="00AD319B">
        <w:tc>
          <w:tcPr>
            <w:tcW w:w="3402" w:type="dxa"/>
          </w:tcPr>
          <w:p w:rsidR="00AD319B" w:rsidRPr="00806F8D" w:rsidRDefault="00AD319B" w:rsidP="00AD319B">
            <w:pPr>
              <w:pStyle w:val="a8"/>
              <w:ind w:firstLine="0"/>
              <w:jc w:val="both"/>
              <w:rPr>
                <w:b w:val="0"/>
                <w:i w:val="0"/>
                <w:sz w:val="28"/>
                <w:szCs w:val="28"/>
              </w:rPr>
            </w:pPr>
            <w:r w:rsidRPr="00806F8D">
              <w:rPr>
                <w:b w:val="0"/>
                <w:i w:val="0"/>
                <w:sz w:val="28"/>
                <w:szCs w:val="28"/>
              </w:rPr>
              <w:t>В т.ч. доктора наук и (или) профессора</w:t>
            </w:r>
          </w:p>
        </w:tc>
        <w:tc>
          <w:tcPr>
            <w:tcW w:w="1010" w:type="dxa"/>
          </w:tcPr>
          <w:p w:rsidR="00AD319B" w:rsidRPr="00806F8D" w:rsidRDefault="00AD319B" w:rsidP="00AD319B">
            <w:pPr>
              <w:pStyle w:val="a8"/>
              <w:ind w:firstLine="0"/>
              <w:rPr>
                <w:b w:val="0"/>
                <w:i w:val="0"/>
                <w:sz w:val="28"/>
                <w:szCs w:val="28"/>
              </w:rPr>
            </w:pPr>
            <w:r w:rsidRPr="00806F8D">
              <w:rPr>
                <w:b w:val="0"/>
                <w:i w:val="0"/>
                <w:sz w:val="28"/>
                <w:szCs w:val="28"/>
              </w:rPr>
              <w:t>22</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3</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2</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4</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8</w:t>
            </w:r>
          </w:p>
        </w:tc>
        <w:tc>
          <w:tcPr>
            <w:tcW w:w="1621" w:type="dxa"/>
          </w:tcPr>
          <w:p w:rsidR="00AD319B" w:rsidRPr="00806F8D" w:rsidRDefault="00AD319B" w:rsidP="00AD319B">
            <w:pPr>
              <w:pStyle w:val="a8"/>
              <w:ind w:firstLine="0"/>
              <w:rPr>
                <w:b w:val="0"/>
                <w:i w:val="0"/>
                <w:sz w:val="28"/>
                <w:szCs w:val="28"/>
              </w:rPr>
            </w:pPr>
            <w:r w:rsidRPr="00806F8D">
              <w:rPr>
                <w:b w:val="0"/>
                <w:i w:val="0"/>
                <w:sz w:val="28"/>
                <w:szCs w:val="28"/>
              </w:rPr>
              <w:t>5</w:t>
            </w:r>
          </w:p>
        </w:tc>
      </w:tr>
      <w:tr w:rsidR="00AD319B" w:rsidRPr="00806F8D" w:rsidTr="00AD319B">
        <w:tc>
          <w:tcPr>
            <w:tcW w:w="3402" w:type="dxa"/>
          </w:tcPr>
          <w:p w:rsidR="00AD319B" w:rsidRPr="00806F8D" w:rsidRDefault="00AD319B" w:rsidP="00AD319B">
            <w:pPr>
              <w:pStyle w:val="a8"/>
              <w:ind w:firstLine="0"/>
              <w:jc w:val="both"/>
              <w:rPr>
                <w:b w:val="0"/>
                <w:i w:val="0"/>
                <w:sz w:val="28"/>
                <w:szCs w:val="28"/>
              </w:rPr>
            </w:pPr>
            <w:r w:rsidRPr="00806F8D">
              <w:rPr>
                <w:b w:val="0"/>
                <w:i w:val="0"/>
                <w:sz w:val="28"/>
                <w:szCs w:val="28"/>
              </w:rPr>
              <w:t>Кандидаты наук  и (или) доценты</w:t>
            </w:r>
          </w:p>
        </w:tc>
        <w:tc>
          <w:tcPr>
            <w:tcW w:w="1010" w:type="dxa"/>
          </w:tcPr>
          <w:p w:rsidR="00AD319B" w:rsidRPr="00806F8D" w:rsidRDefault="00AD319B" w:rsidP="00AD319B">
            <w:pPr>
              <w:pStyle w:val="a8"/>
              <w:ind w:firstLine="0"/>
              <w:rPr>
                <w:b w:val="0"/>
                <w:i w:val="0"/>
                <w:sz w:val="28"/>
                <w:szCs w:val="28"/>
              </w:rPr>
            </w:pPr>
            <w:r w:rsidRPr="00806F8D">
              <w:rPr>
                <w:b w:val="0"/>
                <w:i w:val="0"/>
                <w:sz w:val="28"/>
                <w:szCs w:val="28"/>
              </w:rPr>
              <w:t>56</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5</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20</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7</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20</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2</w:t>
            </w:r>
          </w:p>
        </w:tc>
        <w:tc>
          <w:tcPr>
            <w:tcW w:w="1621" w:type="dxa"/>
          </w:tcPr>
          <w:p w:rsidR="00AD319B" w:rsidRPr="00806F8D" w:rsidRDefault="00AD319B" w:rsidP="00AD319B">
            <w:pPr>
              <w:pStyle w:val="a8"/>
              <w:ind w:firstLine="0"/>
              <w:rPr>
                <w:b w:val="0"/>
                <w:i w:val="0"/>
                <w:sz w:val="28"/>
                <w:szCs w:val="28"/>
              </w:rPr>
            </w:pPr>
            <w:r w:rsidRPr="00806F8D">
              <w:rPr>
                <w:b w:val="0"/>
                <w:i w:val="0"/>
                <w:sz w:val="28"/>
                <w:szCs w:val="28"/>
              </w:rPr>
              <w:t>2</w:t>
            </w:r>
          </w:p>
        </w:tc>
      </w:tr>
      <w:tr w:rsidR="00AD319B" w:rsidRPr="00806F8D" w:rsidTr="00AD319B">
        <w:tc>
          <w:tcPr>
            <w:tcW w:w="3402" w:type="dxa"/>
          </w:tcPr>
          <w:p w:rsidR="00AD319B" w:rsidRPr="00806F8D" w:rsidRDefault="00AD319B" w:rsidP="00AD319B">
            <w:pPr>
              <w:pStyle w:val="a8"/>
              <w:ind w:firstLine="0"/>
              <w:jc w:val="both"/>
              <w:rPr>
                <w:b w:val="0"/>
                <w:i w:val="0"/>
                <w:sz w:val="28"/>
                <w:szCs w:val="28"/>
              </w:rPr>
            </w:pPr>
            <w:r w:rsidRPr="00806F8D">
              <w:rPr>
                <w:b w:val="0"/>
                <w:i w:val="0"/>
                <w:sz w:val="28"/>
                <w:szCs w:val="28"/>
              </w:rPr>
              <w:t>Без степени</w:t>
            </w:r>
          </w:p>
        </w:tc>
        <w:tc>
          <w:tcPr>
            <w:tcW w:w="1010" w:type="dxa"/>
          </w:tcPr>
          <w:p w:rsidR="00AD319B" w:rsidRPr="00806F8D" w:rsidRDefault="00AD319B" w:rsidP="00AD319B">
            <w:pPr>
              <w:pStyle w:val="a8"/>
              <w:ind w:firstLine="0"/>
              <w:rPr>
                <w:b w:val="0"/>
                <w:i w:val="0"/>
                <w:sz w:val="28"/>
                <w:szCs w:val="28"/>
              </w:rPr>
            </w:pPr>
            <w:r w:rsidRPr="00806F8D">
              <w:rPr>
                <w:b w:val="0"/>
                <w:i w:val="0"/>
                <w:sz w:val="28"/>
                <w:szCs w:val="28"/>
              </w:rPr>
              <w:t>14</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2</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5</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3</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3</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1</w:t>
            </w:r>
          </w:p>
        </w:tc>
        <w:tc>
          <w:tcPr>
            <w:tcW w:w="1621" w:type="dxa"/>
          </w:tcPr>
          <w:p w:rsidR="00AD319B" w:rsidRPr="00806F8D" w:rsidRDefault="00AD319B" w:rsidP="00AD319B">
            <w:pPr>
              <w:pStyle w:val="a8"/>
              <w:ind w:firstLine="0"/>
              <w:rPr>
                <w:b w:val="0"/>
                <w:i w:val="0"/>
                <w:sz w:val="28"/>
                <w:szCs w:val="28"/>
              </w:rPr>
            </w:pPr>
            <w:r w:rsidRPr="00806F8D">
              <w:rPr>
                <w:b w:val="0"/>
                <w:i w:val="0"/>
                <w:sz w:val="28"/>
                <w:szCs w:val="28"/>
              </w:rPr>
              <w:t>-</w:t>
            </w:r>
          </w:p>
        </w:tc>
      </w:tr>
    </w:tbl>
    <w:p w:rsidR="00AD319B" w:rsidRPr="000E5525" w:rsidRDefault="00AD319B" w:rsidP="00AD319B">
      <w:pPr>
        <w:pStyle w:val="a8"/>
        <w:jc w:val="both"/>
        <w:rPr>
          <w:b w:val="0"/>
          <w:i w:val="0"/>
          <w:sz w:val="28"/>
          <w:szCs w:val="28"/>
        </w:rPr>
      </w:pPr>
    </w:p>
    <w:p w:rsidR="00AD319B" w:rsidRPr="00AD319B" w:rsidRDefault="00AD319B" w:rsidP="00AD319B">
      <w:pPr>
        <w:spacing w:after="0" w:line="240" w:lineRule="auto"/>
        <w:ind w:firstLine="0"/>
        <w:rPr>
          <w:rFonts w:ascii="Times New Roman" w:hAnsi="Times New Roman"/>
          <w:sz w:val="28"/>
          <w:szCs w:val="28"/>
        </w:rPr>
      </w:pPr>
      <w:r w:rsidRPr="00AD319B">
        <w:rPr>
          <w:rFonts w:ascii="Times New Roman" w:hAnsi="Times New Roman"/>
          <w:sz w:val="28"/>
          <w:szCs w:val="28"/>
        </w:rPr>
        <w:t xml:space="preserve">Таблица </w:t>
      </w:r>
      <w:r w:rsidR="00EA41F6">
        <w:rPr>
          <w:rFonts w:ascii="Times New Roman" w:hAnsi="Times New Roman"/>
          <w:sz w:val="28"/>
          <w:szCs w:val="28"/>
        </w:rPr>
        <w:t>21</w:t>
      </w:r>
      <w:r w:rsidRPr="00AD319B">
        <w:rPr>
          <w:rFonts w:ascii="Times New Roman" w:hAnsi="Times New Roman"/>
          <w:sz w:val="28"/>
          <w:szCs w:val="28"/>
        </w:rPr>
        <w:t xml:space="preserve"> – Сведения о повышении квалификации ППС*</w:t>
      </w:r>
    </w:p>
    <w:tbl>
      <w:tblPr>
        <w:tblW w:w="100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1631"/>
        <w:gridCol w:w="2899"/>
        <w:gridCol w:w="2001"/>
        <w:gridCol w:w="1689"/>
      </w:tblGrid>
      <w:tr w:rsidR="00AD319B" w:rsidRPr="00CC2319" w:rsidTr="00AD319B">
        <w:trPr>
          <w:trHeight w:val="144"/>
        </w:trPr>
        <w:tc>
          <w:tcPr>
            <w:tcW w:w="1843"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Ф.И.О.</w:t>
            </w:r>
          </w:p>
        </w:tc>
        <w:tc>
          <w:tcPr>
            <w:tcW w:w="163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Должность</w:t>
            </w:r>
          </w:p>
        </w:tc>
        <w:tc>
          <w:tcPr>
            <w:tcW w:w="2899"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Форма повышения квалификации, наименование программы</w:t>
            </w:r>
          </w:p>
        </w:tc>
        <w:tc>
          <w:tcPr>
            <w:tcW w:w="200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Место повышения квалификации, год</w:t>
            </w:r>
          </w:p>
        </w:tc>
        <w:tc>
          <w:tcPr>
            <w:tcW w:w="1689"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Документ, номер</w:t>
            </w:r>
          </w:p>
        </w:tc>
      </w:tr>
      <w:tr w:rsidR="00AD319B" w:rsidRPr="00CC2319" w:rsidTr="00AD319B">
        <w:trPr>
          <w:trHeight w:val="949"/>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Сергеев Михаил Анатольевич</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Ст. преподаватель</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Курс повышения квалификации по теме: «Организация ветеринарного дела. Диагностика, лечение и профилактика болезней животных».</w:t>
            </w:r>
          </w:p>
        </w:tc>
        <w:tc>
          <w:tcPr>
            <w:tcW w:w="2001" w:type="dxa"/>
          </w:tcPr>
          <w:p w:rsidR="00AD319B" w:rsidRPr="00CC2319" w:rsidRDefault="00AD319B" w:rsidP="00AD319B">
            <w:pPr>
              <w:spacing w:after="0" w:line="240" w:lineRule="auto"/>
              <w:ind w:firstLine="0"/>
              <w:rPr>
                <w:rFonts w:ascii="Times New Roman" w:hAnsi="Times New Roman"/>
                <w:sz w:val="28"/>
                <w:szCs w:val="28"/>
              </w:rPr>
            </w:pPr>
            <w:proofErr w:type="gramStart"/>
            <w:r w:rsidRPr="00CC2319">
              <w:rPr>
                <w:rFonts w:ascii="Times New Roman" w:hAnsi="Times New Roman"/>
                <w:sz w:val="28"/>
                <w:szCs w:val="28"/>
              </w:rPr>
              <w:t>г</w:t>
            </w:r>
            <w:proofErr w:type="gramEnd"/>
            <w:r w:rsidRPr="00CC2319">
              <w:rPr>
                <w:rFonts w:ascii="Times New Roman" w:hAnsi="Times New Roman"/>
                <w:sz w:val="28"/>
                <w:szCs w:val="28"/>
              </w:rPr>
              <w:t>. Москва</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Сертификат участника</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Сергеев Михаил Анатольевич</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Ст. преподаватель</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«Клинические случаи в гастроэнтерологии»</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г. Москва</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Сертификат участника</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Сергеев Михаил Анатольевич</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Ст. преподаватель</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Краткосрочное повышение квалификации по программе «Ветеринарная фармакология и применение лекарственных сре</w:t>
            </w:r>
            <w:proofErr w:type="gramStart"/>
            <w:r w:rsidRPr="00CC2319">
              <w:rPr>
                <w:rFonts w:ascii="Times New Roman" w:hAnsi="Times New Roman"/>
                <w:sz w:val="28"/>
                <w:szCs w:val="28"/>
              </w:rPr>
              <w:t>дств пр</w:t>
            </w:r>
            <w:proofErr w:type="gramEnd"/>
            <w:r w:rsidRPr="00CC2319">
              <w:rPr>
                <w:rFonts w:ascii="Times New Roman" w:hAnsi="Times New Roman"/>
                <w:sz w:val="28"/>
                <w:szCs w:val="28"/>
              </w:rPr>
              <w:t>и акушерских заболеваниях»</w:t>
            </w:r>
          </w:p>
        </w:tc>
        <w:tc>
          <w:tcPr>
            <w:tcW w:w="200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 xml:space="preserve">ФГБУ «Федеральный центр токсикологической, радиационной и биологической безопасности», </w:t>
            </w:r>
            <w:proofErr w:type="gramStart"/>
            <w:r w:rsidRPr="00CC2319">
              <w:rPr>
                <w:rFonts w:ascii="Times New Roman" w:hAnsi="Times New Roman"/>
                <w:sz w:val="28"/>
                <w:szCs w:val="28"/>
              </w:rPr>
              <w:t>г</w:t>
            </w:r>
            <w:proofErr w:type="gramEnd"/>
            <w:r w:rsidRPr="00CC2319">
              <w:rPr>
                <w:rFonts w:ascii="Times New Roman" w:hAnsi="Times New Roman"/>
                <w:sz w:val="28"/>
                <w:szCs w:val="28"/>
              </w:rPr>
              <w:t>. Казань</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435/14</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Pr>
                <w:rFonts w:ascii="Times New Roman" w:hAnsi="Times New Roman"/>
                <w:sz w:val="28"/>
                <w:szCs w:val="28"/>
              </w:rPr>
              <w:t xml:space="preserve">Сергеев </w:t>
            </w:r>
            <w:r w:rsidRPr="00CC2319">
              <w:rPr>
                <w:rFonts w:ascii="Times New Roman" w:hAnsi="Times New Roman"/>
                <w:sz w:val="28"/>
                <w:szCs w:val="28"/>
              </w:rPr>
              <w:t>Михаил Анатольевич</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Ст. преподаватель</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Дополнительная профессиональная образовательная программа </w:t>
            </w:r>
          </w:p>
        </w:tc>
        <w:tc>
          <w:tcPr>
            <w:tcW w:w="200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 xml:space="preserve">ФГБОУ ДПОС «Российская академия кадрового </w:t>
            </w:r>
            <w:r w:rsidRPr="00CC2319">
              <w:rPr>
                <w:rFonts w:ascii="Times New Roman" w:hAnsi="Times New Roman"/>
                <w:sz w:val="28"/>
                <w:szCs w:val="28"/>
              </w:rPr>
              <w:lastRenderedPageBreak/>
              <w:t>обеспечения агропромышленного комплекса»</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В - 131</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Васильев М.Н.</w:t>
            </w:r>
          </w:p>
        </w:tc>
        <w:tc>
          <w:tcPr>
            <w:tcW w:w="163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Краткосрочное повышение квалификации (72 часа) по программе «Правовое регулирование ветеринарного дела в Российской Федерации»</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ФГБОУ ВПО КГАВМ, 2011г.</w:t>
            </w:r>
          </w:p>
        </w:tc>
        <w:tc>
          <w:tcPr>
            <w:tcW w:w="1689" w:type="dxa"/>
          </w:tcPr>
          <w:p w:rsidR="00AD319B" w:rsidRPr="00CC2319" w:rsidRDefault="00AD319B" w:rsidP="00AD319B">
            <w:pPr>
              <w:suppressAutoHyphens/>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 № 268</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Трофимова Е.Н.</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1.Краткосрочное повышение квалификации (72 часа) по программе «Правовое регулирование ветеринарного дела в Российской Федерации»;</w:t>
            </w: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2.Защита докторской диссертации</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ФГБОУ ВПО КГАВМ, 2011г.</w:t>
            </w: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ФГБОУ ВПО «Санкт-Петербургская государственная академия ветеринарной медицины», </w:t>
            </w:r>
            <w:smartTag w:uri="urn:schemas-microsoft-com:office:smarttags" w:element="metricconverter">
              <w:smartTagPr>
                <w:attr w:name="ProductID" w:val="2013 г"/>
              </w:smartTagPr>
              <w:r w:rsidRPr="00CC2319">
                <w:rPr>
                  <w:rFonts w:ascii="Times New Roman" w:hAnsi="Times New Roman"/>
                  <w:sz w:val="28"/>
                  <w:szCs w:val="28"/>
                </w:rPr>
                <w:t>2013 г</w:t>
              </w:r>
            </w:smartTag>
            <w:r w:rsidRPr="00CC2319">
              <w:rPr>
                <w:rFonts w:ascii="Times New Roman" w:hAnsi="Times New Roman"/>
                <w:sz w:val="28"/>
                <w:szCs w:val="28"/>
              </w:rPr>
              <w:t>.</w:t>
            </w:r>
          </w:p>
        </w:tc>
        <w:tc>
          <w:tcPr>
            <w:tcW w:w="1689" w:type="dxa"/>
          </w:tcPr>
          <w:p w:rsidR="00AD319B" w:rsidRPr="00CC2319" w:rsidRDefault="00AD319B" w:rsidP="00AD319B">
            <w:pPr>
              <w:suppressAutoHyphens/>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 № 267</w:t>
            </w:r>
          </w:p>
          <w:p w:rsidR="00AD319B" w:rsidRPr="00CC2319" w:rsidRDefault="00AD319B" w:rsidP="00AD319B">
            <w:pPr>
              <w:suppressAutoHyphens/>
              <w:spacing w:after="0" w:line="240" w:lineRule="auto"/>
              <w:ind w:firstLine="0"/>
              <w:rPr>
                <w:rFonts w:ascii="Times New Roman" w:hAnsi="Times New Roman"/>
                <w:sz w:val="28"/>
                <w:szCs w:val="28"/>
              </w:rPr>
            </w:pPr>
          </w:p>
          <w:p w:rsidR="00AD319B" w:rsidRPr="00CC2319" w:rsidRDefault="00AD319B" w:rsidP="00AD319B">
            <w:pPr>
              <w:suppressAutoHyphens/>
              <w:spacing w:after="0" w:line="240" w:lineRule="auto"/>
              <w:ind w:firstLine="0"/>
              <w:rPr>
                <w:rFonts w:ascii="Times New Roman" w:hAnsi="Times New Roman"/>
                <w:sz w:val="28"/>
                <w:szCs w:val="28"/>
              </w:rPr>
            </w:pPr>
          </w:p>
          <w:p w:rsidR="00AD319B" w:rsidRPr="00CC2319" w:rsidRDefault="00AD319B" w:rsidP="00AD319B">
            <w:pPr>
              <w:suppressAutoHyphens/>
              <w:spacing w:after="0" w:line="240" w:lineRule="auto"/>
              <w:ind w:firstLine="0"/>
              <w:rPr>
                <w:rFonts w:ascii="Times New Roman" w:hAnsi="Times New Roman"/>
                <w:sz w:val="28"/>
                <w:szCs w:val="28"/>
              </w:rPr>
            </w:pPr>
          </w:p>
          <w:p w:rsidR="00AD319B" w:rsidRPr="00CC2319" w:rsidRDefault="00AD319B" w:rsidP="00AD319B">
            <w:pPr>
              <w:suppressAutoHyphens/>
              <w:spacing w:after="0" w:line="240" w:lineRule="auto"/>
              <w:ind w:firstLine="0"/>
              <w:rPr>
                <w:rFonts w:ascii="Times New Roman" w:hAnsi="Times New Roman"/>
                <w:sz w:val="28"/>
                <w:szCs w:val="28"/>
              </w:rPr>
            </w:pPr>
          </w:p>
          <w:p w:rsidR="00AD319B" w:rsidRPr="00CC2319" w:rsidRDefault="00AD319B" w:rsidP="00AD319B">
            <w:pPr>
              <w:suppressAutoHyphens/>
              <w:spacing w:after="0" w:line="240" w:lineRule="auto"/>
              <w:ind w:firstLine="0"/>
              <w:rPr>
                <w:rFonts w:ascii="Times New Roman" w:hAnsi="Times New Roman"/>
                <w:sz w:val="28"/>
                <w:szCs w:val="28"/>
              </w:rPr>
            </w:pPr>
            <w:r w:rsidRPr="00CC2319">
              <w:rPr>
                <w:rFonts w:ascii="Times New Roman" w:hAnsi="Times New Roman"/>
                <w:sz w:val="28"/>
                <w:szCs w:val="28"/>
              </w:rPr>
              <w:t>Диплом доктора ветеринарных наук серия ДДН № 024348.</w:t>
            </w:r>
          </w:p>
        </w:tc>
      </w:tr>
      <w:tr w:rsidR="00AD319B" w:rsidRPr="00CC2319" w:rsidTr="00AD319B">
        <w:trPr>
          <w:trHeight w:val="961"/>
        </w:trPr>
        <w:tc>
          <w:tcPr>
            <w:tcW w:w="1843" w:type="dxa"/>
            <w:vAlign w:val="center"/>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Каримова Руфия Габдель-хаевна</w:t>
            </w:r>
          </w:p>
          <w:p w:rsidR="00AD319B" w:rsidRPr="00CC2319" w:rsidRDefault="00AD319B" w:rsidP="00AD319B">
            <w:pPr>
              <w:spacing w:after="0" w:line="240" w:lineRule="auto"/>
              <w:ind w:firstLine="0"/>
              <w:jc w:val="center"/>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tc>
        <w:tc>
          <w:tcPr>
            <w:tcW w:w="1631" w:type="dxa"/>
            <w:vAlign w:val="center"/>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профессор</w:t>
            </w:r>
          </w:p>
        </w:tc>
        <w:tc>
          <w:tcPr>
            <w:tcW w:w="2899" w:type="dxa"/>
            <w:vAlign w:val="center"/>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Защита докторской диссертации</w:t>
            </w:r>
          </w:p>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03.03.01 -физиология</w:t>
            </w:r>
          </w:p>
        </w:tc>
        <w:tc>
          <w:tcPr>
            <w:tcW w:w="2001" w:type="dxa"/>
            <w:vAlign w:val="center"/>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Казанская государственная академия ветеринарной медицины имени Н.Э. Баумана, 2011</w:t>
            </w:r>
          </w:p>
        </w:tc>
        <w:tc>
          <w:tcPr>
            <w:tcW w:w="1689"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диплом ДДН </w:t>
            </w:r>
          </w:p>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 017953</w:t>
            </w:r>
          </w:p>
        </w:tc>
      </w:tr>
      <w:tr w:rsidR="00AD319B" w:rsidRPr="00CC2319" w:rsidTr="00AD319B">
        <w:trPr>
          <w:trHeight w:val="961"/>
        </w:trPr>
        <w:tc>
          <w:tcPr>
            <w:tcW w:w="1843"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Константинова И.С.</w:t>
            </w:r>
          </w:p>
          <w:p w:rsidR="00AD319B" w:rsidRPr="00CC2319" w:rsidRDefault="00AD319B" w:rsidP="00AD319B">
            <w:pPr>
              <w:spacing w:after="0" w:line="240" w:lineRule="auto"/>
              <w:ind w:firstLine="0"/>
              <w:rPr>
                <w:rFonts w:ascii="Times New Roman" w:hAnsi="Times New Roman"/>
                <w:sz w:val="28"/>
                <w:szCs w:val="28"/>
              </w:rPr>
            </w:pP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Краткосрочные курсы "Квалиметрия и управление качеством образования"</w:t>
            </w:r>
          </w:p>
          <w:p w:rsidR="00AD319B" w:rsidRPr="00CC2319" w:rsidRDefault="00AD319B" w:rsidP="00AD319B">
            <w:pPr>
              <w:spacing w:after="0" w:line="240" w:lineRule="auto"/>
              <w:ind w:firstLine="0"/>
              <w:rPr>
                <w:rFonts w:ascii="Times New Roman" w:hAnsi="Times New Roman"/>
                <w:sz w:val="28"/>
                <w:szCs w:val="28"/>
              </w:rPr>
            </w:pPr>
          </w:p>
        </w:tc>
        <w:tc>
          <w:tcPr>
            <w:tcW w:w="2001"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ФГБОУ ВПО КГТУ</w:t>
            </w:r>
          </w:p>
          <w:p w:rsidR="00AD319B" w:rsidRPr="00CC2319" w:rsidRDefault="00AD319B" w:rsidP="00AD319B">
            <w:pPr>
              <w:spacing w:after="0" w:line="240" w:lineRule="auto"/>
              <w:ind w:firstLine="0"/>
              <w:jc w:val="center"/>
              <w:rPr>
                <w:rFonts w:ascii="Times New Roman" w:hAnsi="Times New Roman"/>
                <w:sz w:val="28"/>
                <w:szCs w:val="28"/>
              </w:rPr>
            </w:pPr>
          </w:p>
        </w:tc>
        <w:tc>
          <w:tcPr>
            <w:tcW w:w="1689"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Удостоверение  № 9116 от </w:t>
            </w:r>
            <w:smartTag w:uri="urn:schemas-microsoft-com:office:smarttags" w:element="metricconverter">
              <w:smartTagPr>
                <w:attr w:name="ProductID" w:val="2010 г"/>
              </w:smartTagPr>
              <w:r w:rsidRPr="00CC2319">
                <w:rPr>
                  <w:rFonts w:ascii="Times New Roman" w:hAnsi="Times New Roman"/>
                  <w:sz w:val="28"/>
                  <w:szCs w:val="28"/>
                </w:rPr>
                <w:t>2010 г</w:t>
              </w:r>
            </w:smartTag>
            <w:r w:rsidRPr="00CC2319">
              <w:rPr>
                <w:rFonts w:ascii="Times New Roman" w:hAnsi="Times New Roman"/>
                <w:sz w:val="28"/>
                <w:szCs w:val="28"/>
              </w:rPr>
              <w:t>.</w:t>
            </w:r>
          </w:p>
          <w:p w:rsidR="00AD319B" w:rsidRPr="00CC2319" w:rsidRDefault="00AD319B" w:rsidP="00AD319B">
            <w:pPr>
              <w:spacing w:after="0" w:line="240" w:lineRule="auto"/>
              <w:ind w:firstLine="0"/>
              <w:rPr>
                <w:rFonts w:ascii="Times New Roman" w:hAnsi="Times New Roman"/>
                <w:sz w:val="28"/>
                <w:szCs w:val="28"/>
              </w:rPr>
            </w:pPr>
          </w:p>
        </w:tc>
      </w:tr>
      <w:tr w:rsidR="00AD319B" w:rsidRPr="00CC2319" w:rsidTr="00AD319B">
        <w:trPr>
          <w:trHeight w:val="961"/>
        </w:trPr>
        <w:tc>
          <w:tcPr>
            <w:tcW w:w="1843"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Тимербаева  Р.Р.</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ассистент</w:t>
            </w:r>
          </w:p>
          <w:p w:rsidR="00AD319B" w:rsidRPr="00CC2319" w:rsidRDefault="00AD319B" w:rsidP="00AD319B">
            <w:pPr>
              <w:spacing w:after="0" w:line="240" w:lineRule="auto"/>
              <w:ind w:firstLine="0"/>
              <w:rPr>
                <w:rFonts w:ascii="Times New Roman" w:hAnsi="Times New Roman"/>
                <w:sz w:val="28"/>
                <w:szCs w:val="28"/>
              </w:rPr>
            </w:pPr>
          </w:p>
        </w:tc>
        <w:tc>
          <w:tcPr>
            <w:tcW w:w="2899" w:type="dxa"/>
            <w:vAlign w:val="center"/>
          </w:tcPr>
          <w:p w:rsidR="00AD319B" w:rsidRPr="00CC2319" w:rsidRDefault="00AD319B" w:rsidP="00AD319B">
            <w:pPr>
              <w:spacing w:after="0" w:line="240" w:lineRule="auto"/>
              <w:ind w:firstLine="0"/>
              <w:rPr>
                <w:rFonts w:ascii="Times New Roman" w:hAnsi="Times New Roman"/>
                <w:color w:val="000000"/>
                <w:spacing w:val="4"/>
                <w:sz w:val="28"/>
                <w:szCs w:val="28"/>
              </w:rPr>
            </w:pPr>
            <w:r w:rsidRPr="00CC2319">
              <w:rPr>
                <w:rFonts w:ascii="Times New Roman" w:hAnsi="Times New Roman"/>
                <w:color w:val="000000"/>
                <w:spacing w:val="4"/>
                <w:sz w:val="28"/>
                <w:szCs w:val="28"/>
              </w:rPr>
              <w:t>«Инновация в системе ВПО»</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«Основные средства автоматизации обработки и </w:t>
            </w:r>
            <w:r w:rsidRPr="00CC2319">
              <w:rPr>
                <w:rFonts w:ascii="Times New Roman" w:hAnsi="Times New Roman"/>
                <w:sz w:val="28"/>
                <w:szCs w:val="28"/>
              </w:rPr>
              <w:lastRenderedPageBreak/>
              <w:t xml:space="preserve">редактирования документов </w:t>
            </w:r>
            <w:proofErr w:type="gramStart"/>
            <w:r w:rsidRPr="00CC2319">
              <w:rPr>
                <w:rFonts w:ascii="Times New Roman" w:hAnsi="Times New Roman"/>
                <w:sz w:val="28"/>
                <w:szCs w:val="28"/>
              </w:rPr>
              <w:t>документов</w:t>
            </w:r>
            <w:proofErr w:type="gramEnd"/>
            <w:r w:rsidRPr="00CC2319">
              <w:rPr>
                <w:rFonts w:ascii="Times New Roman" w:hAnsi="Times New Roman"/>
                <w:sz w:val="28"/>
                <w:szCs w:val="28"/>
              </w:rPr>
              <w:t xml:space="preserve"> в </w:t>
            </w:r>
            <w:r w:rsidRPr="00CC2319">
              <w:rPr>
                <w:rFonts w:ascii="Times New Roman" w:hAnsi="Times New Roman"/>
                <w:sz w:val="28"/>
                <w:szCs w:val="28"/>
                <w:lang w:val="en-US"/>
              </w:rPr>
              <w:t>MSWord</w:t>
            </w:r>
            <w:r w:rsidRPr="00CC2319">
              <w:rPr>
                <w:rFonts w:ascii="Times New Roman" w:hAnsi="Times New Roman"/>
                <w:sz w:val="28"/>
                <w:szCs w:val="28"/>
              </w:rPr>
              <w:t>»</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«Работа в интернете создание почтового ящика коммунальные платежи»</w:t>
            </w:r>
          </w:p>
          <w:p w:rsidR="00AD319B" w:rsidRPr="00CC2319" w:rsidRDefault="00AD319B" w:rsidP="00AD319B">
            <w:pPr>
              <w:spacing w:after="0" w:line="240" w:lineRule="auto"/>
              <w:ind w:firstLine="0"/>
              <w:rPr>
                <w:rFonts w:ascii="Times New Roman" w:hAnsi="Times New Roman"/>
                <w:color w:val="000000"/>
                <w:spacing w:val="4"/>
                <w:sz w:val="28"/>
                <w:szCs w:val="28"/>
              </w:rPr>
            </w:pPr>
          </w:p>
        </w:tc>
        <w:tc>
          <w:tcPr>
            <w:tcW w:w="2001"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 xml:space="preserve">ФГБОУ ВПО КНИТУ </w:t>
            </w:r>
          </w:p>
          <w:p w:rsidR="00AD319B" w:rsidRPr="00CC2319" w:rsidRDefault="00AD319B" w:rsidP="00AD319B">
            <w:pPr>
              <w:spacing w:after="0" w:line="240" w:lineRule="auto"/>
              <w:ind w:firstLine="0"/>
              <w:rPr>
                <w:rFonts w:ascii="Times New Roman" w:hAnsi="Times New Roman"/>
                <w:sz w:val="28"/>
                <w:szCs w:val="28"/>
              </w:rPr>
            </w:pPr>
          </w:p>
        </w:tc>
        <w:tc>
          <w:tcPr>
            <w:tcW w:w="1689" w:type="dxa"/>
          </w:tcPr>
          <w:p w:rsidR="00AD319B" w:rsidRPr="00CC2319" w:rsidRDefault="00AD319B" w:rsidP="00AD319B">
            <w:pPr>
              <w:spacing w:after="0" w:line="240" w:lineRule="auto"/>
              <w:ind w:firstLine="0"/>
              <w:rPr>
                <w:rFonts w:ascii="Times New Roman" w:hAnsi="Times New Roman"/>
                <w:sz w:val="28"/>
                <w:szCs w:val="28"/>
              </w:rPr>
            </w:pPr>
          </w:p>
        </w:tc>
      </w:tr>
      <w:tr w:rsidR="00AD319B" w:rsidRPr="00CC2319" w:rsidTr="00AD319B">
        <w:trPr>
          <w:trHeight w:val="961"/>
        </w:trPr>
        <w:tc>
          <w:tcPr>
            <w:tcW w:w="1843"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Гилемханов М.И.</w:t>
            </w:r>
          </w:p>
          <w:p w:rsidR="00AD319B" w:rsidRPr="00CC2319" w:rsidRDefault="00AD319B" w:rsidP="00AD319B">
            <w:pPr>
              <w:spacing w:after="0" w:line="240" w:lineRule="auto"/>
              <w:ind w:firstLine="0"/>
              <w:rPr>
                <w:rFonts w:ascii="Times New Roman" w:hAnsi="Times New Roman"/>
                <w:sz w:val="28"/>
                <w:szCs w:val="28"/>
              </w:rPr>
            </w:pP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vAlign w:val="center"/>
          </w:tcPr>
          <w:p w:rsidR="00AD319B" w:rsidRPr="00CC2319" w:rsidRDefault="00AD319B" w:rsidP="00AD319B">
            <w:pPr>
              <w:spacing w:after="0" w:line="240" w:lineRule="auto"/>
              <w:ind w:firstLine="0"/>
              <w:rPr>
                <w:rFonts w:ascii="Times New Roman" w:hAnsi="Times New Roman"/>
                <w:color w:val="000000"/>
                <w:spacing w:val="4"/>
                <w:sz w:val="28"/>
                <w:szCs w:val="28"/>
              </w:rPr>
            </w:pPr>
          </w:p>
        </w:tc>
        <w:tc>
          <w:tcPr>
            <w:tcW w:w="2001"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Филиал УМЦ по ГО и ЧС в РТ</w:t>
            </w:r>
          </w:p>
        </w:tc>
        <w:tc>
          <w:tcPr>
            <w:tcW w:w="1689" w:type="dxa"/>
          </w:tcPr>
          <w:p w:rsidR="00AD319B" w:rsidRPr="00CC2319" w:rsidRDefault="00AD319B" w:rsidP="00AD319B">
            <w:pPr>
              <w:spacing w:after="0" w:line="240" w:lineRule="auto"/>
              <w:ind w:firstLine="0"/>
              <w:rPr>
                <w:rFonts w:ascii="Times New Roman" w:hAnsi="Times New Roman"/>
                <w:sz w:val="28"/>
                <w:szCs w:val="28"/>
              </w:rPr>
            </w:pP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Эмирусайинов Б.И.</w:t>
            </w:r>
          </w:p>
          <w:p w:rsidR="00AD319B" w:rsidRPr="00CC2319" w:rsidRDefault="00AD319B" w:rsidP="00AD319B">
            <w:pPr>
              <w:spacing w:after="0" w:line="240" w:lineRule="auto"/>
              <w:ind w:firstLine="0"/>
              <w:rPr>
                <w:rFonts w:ascii="Times New Roman" w:hAnsi="Times New Roman"/>
                <w:sz w:val="28"/>
                <w:szCs w:val="28"/>
              </w:rPr>
            </w:pP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преподаватель</w:t>
            </w:r>
          </w:p>
        </w:tc>
        <w:tc>
          <w:tcPr>
            <w:tcW w:w="2899" w:type="dxa"/>
          </w:tcPr>
          <w:p w:rsidR="00AD319B" w:rsidRPr="00CC2319" w:rsidRDefault="00AD319B" w:rsidP="00AD319B">
            <w:pPr>
              <w:widowControl w:val="0"/>
              <w:autoSpaceDE w:val="0"/>
              <w:autoSpaceDN w:val="0"/>
              <w:adjustRightInd w:val="0"/>
              <w:spacing w:after="0" w:line="240" w:lineRule="auto"/>
              <w:ind w:firstLine="0"/>
              <w:jc w:val="center"/>
              <w:rPr>
                <w:rFonts w:ascii="Times New Roman" w:hAnsi="Times New Roman"/>
                <w:sz w:val="28"/>
                <w:szCs w:val="28"/>
              </w:rPr>
            </w:pPr>
            <w:r w:rsidRPr="00CC2319">
              <w:rPr>
                <w:rFonts w:ascii="Times New Roman" w:hAnsi="Times New Roman"/>
                <w:sz w:val="28"/>
                <w:szCs w:val="28"/>
              </w:rPr>
              <w:t>«Валеологические основы физического воспитания»</w:t>
            </w:r>
          </w:p>
        </w:tc>
        <w:tc>
          <w:tcPr>
            <w:tcW w:w="200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Казанский (Приволжский) федеральный университет.</w:t>
            </w:r>
          </w:p>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2010г.</w:t>
            </w:r>
          </w:p>
        </w:tc>
        <w:tc>
          <w:tcPr>
            <w:tcW w:w="1689" w:type="dxa"/>
          </w:tcPr>
          <w:p w:rsidR="00AD319B" w:rsidRPr="00CC2319" w:rsidRDefault="00AD319B" w:rsidP="00AD319B">
            <w:pPr>
              <w:widowControl w:val="0"/>
              <w:autoSpaceDE w:val="0"/>
              <w:autoSpaceDN w:val="0"/>
              <w:adjustRightInd w:val="0"/>
              <w:spacing w:after="0" w:line="240" w:lineRule="auto"/>
              <w:ind w:firstLine="0"/>
              <w:jc w:val="center"/>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widowControl w:val="0"/>
              <w:autoSpaceDE w:val="0"/>
              <w:autoSpaceDN w:val="0"/>
              <w:adjustRightInd w:val="0"/>
              <w:spacing w:after="0" w:line="240" w:lineRule="auto"/>
              <w:ind w:firstLine="0"/>
              <w:jc w:val="center"/>
              <w:rPr>
                <w:rFonts w:ascii="Times New Roman" w:hAnsi="Times New Roman"/>
                <w:sz w:val="28"/>
                <w:szCs w:val="28"/>
              </w:rPr>
            </w:pPr>
            <w:r w:rsidRPr="00CC2319">
              <w:rPr>
                <w:rFonts w:ascii="Times New Roman" w:hAnsi="Times New Roman"/>
                <w:sz w:val="28"/>
                <w:szCs w:val="28"/>
              </w:rPr>
              <w:t>№ 3206 от 30 декабря</w:t>
            </w:r>
          </w:p>
          <w:p w:rsidR="00AD319B" w:rsidRPr="00CC2319" w:rsidRDefault="00AD319B" w:rsidP="00AD319B">
            <w:pPr>
              <w:widowControl w:val="0"/>
              <w:autoSpaceDE w:val="0"/>
              <w:autoSpaceDN w:val="0"/>
              <w:adjustRightInd w:val="0"/>
              <w:spacing w:after="0" w:line="240" w:lineRule="auto"/>
              <w:ind w:firstLine="0"/>
              <w:jc w:val="center"/>
              <w:rPr>
                <w:rFonts w:ascii="Times New Roman" w:hAnsi="Times New Roman"/>
                <w:sz w:val="28"/>
                <w:szCs w:val="28"/>
              </w:rPr>
            </w:pPr>
            <w:smartTag w:uri="urn:schemas-microsoft-com:office:smarttags" w:element="metricconverter">
              <w:smartTagPr>
                <w:attr w:name="ProductID" w:val="2010 г"/>
              </w:smartTagPr>
              <w:r w:rsidRPr="00CC2319">
                <w:rPr>
                  <w:rFonts w:ascii="Times New Roman" w:hAnsi="Times New Roman"/>
                  <w:sz w:val="28"/>
                  <w:szCs w:val="28"/>
                </w:rPr>
                <w:t>2010 г</w:t>
              </w:r>
            </w:smartTag>
            <w:r w:rsidRPr="00CC2319">
              <w:rPr>
                <w:rFonts w:ascii="Times New Roman" w:hAnsi="Times New Roman"/>
                <w:sz w:val="28"/>
                <w:szCs w:val="28"/>
              </w:rPr>
              <w:t>.</w:t>
            </w:r>
          </w:p>
          <w:p w:rsidR="00AD319B" w:rsidRPr="00CC2319" w:rsidRDefault="00AD319B" w:rsidP="00AD319B">
            <w:pPr>
              <w:spacing w:after="0" w:line="240" w:lineRule="auto"/>
              <w:ind w:firstLine="0"/>
              <w:jc w:val="center"/>
              <w:rPr>
                <w:rFonts w:ascii="Times New Roman" w:hAnsi="Times New Roman"/>
                <w:sz w:val="28"/>
                <w:szCs w:val="28"/>
              </w:rPr>
            </w:pP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Эмирусайинов Б.И.</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преподаватель</w:t>
            </w:r>
          </w:p>
        </w:tc>
        <w:tc>
          <w:tcPr>
            <w:tcW w:w="2899" w:type="dxa"/>
          </w:tcPr>
          <w:p w:rsidR="00AD319B" w:rsidRPr="00CC2319" w:rsidRDefault="00AD319B" w:rsidP="00AD319B">
            <w:pPr>
              <w:widowControl w:val="0"/>
              <w:autoSpaceDE w:val="0"/>
              <w:autoSpaceDN w:val="0"/>
              <w:adjustRightInd w:val="0"/>
              <w:spacing w:after="0" w:line="240" w:lineRule="auto"/>
              <w:ind w:firstLine="0"/>
              <w:jc w:val="center"/>
              <w:rPr>
                <w:rFonts w:ascii="Times New Roman" w:hAnsi="Times New Roman"/>
                <w:sz w:val="28"/>
                <w:szCs w:val="28"/>
              </w:rPr>
            </w:pPr>
            <w:r w:rsidRPr="00CC2319">
              <w:rPr>
                <w:rFonts w:ascii="Times New Roman" w:hAnsi="Times New Roman"/>
                <w:sz w:val="28"/>
                <w:szCs w:val="28"/>
              </w:rPr>
              <w:t>«Теория и практика формирования здоровья»</w:t>
            </w:r>
          </w:p>
        </w:tc>
        <w:tc>
          <w:tcPr>
            <w:tcW w:w="200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Казанский (Приволжский) федеральный университет.</w:t>
            </w:r>
          </w:p>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2012г.</w:t>
            </w:r>
          </w:p>
        </w:tc>
        <w:tc>
          <w:tcPr>
            <w:tcW w:w="1689" w:type="dxa"/>
          </w:tcPr>
          <w:p w:rsidR="00AD319B" w:rsidRPr="00CC2319" w:rsidRDefault="00AD319B" w:rsidP="00AD319B">
            <w:pPr>
              <w:widowControl w:val="0"/>
              <w:autoSpaceDE w:val="0"/>
              <w:autoSpaceDN w:val="0"/>
              <w:adjustRightInd w:val="0"/>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 xml:space="preserve">№ 0314 от 30 декабря </w:t>
            </w:r>
            <w:smartTag w:uri="urn:schemas-microsoft-com:office:smarttags" w:element="metricconverter">
              <w:smartTagPr>
                <w:attr w:name="ProductID" w:val="2012 г"/>
              </w:smartTagPr>
              <w:r w:rsidRPr="00CC2319">
                <w:rPr>
                  <w:rFonts w:ascii="Times New Roman" w:hAnsi="Times New Roman"/>
                  <w:sz w:val="28"/>
                  <w:szCs w:val="28"/>
                </w:rPr>
                <w:t>2012 г</w:t>
              </w:r>
            </w:smartTag>
            <w:r w:rsidRPr="00CC2319">
              <w:rPr>
                <w:rFonts w:ascii="Times New Roman" w:hAnsi="Times New Roman"/>
                <w:sz w:val="28"/>
                <w:szCs w:val="28"/>
              </w:rPr>
              <w:t>.</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Миндубаев А.М.</w:t>
            </w:r>
          </w:p>
        </w:tc>
        <w:tc>
          <w:tcPr>
            <w:tcW w:w="163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преподаватель</w:t>
            </w:r>
          </w:p>
        </w:tc>
        <w:tc>
          <w:tcPr>
            <w:tcW w:w="2899" w:type="dxa"/>
          </w:tcPr>
          <w:p w:rsidR="00AD319B" w:rsidRPr="00CC2319" w:rsidRDefault="00AD319B" w:rsidP="00AD319B">
            <w:pPr>
              <w:widowControl w:val="0"/>
              <w:autoSpaceDE w:val="0"/>
              <w:autoSpaceDN w:val="0"/>
              <w:adjustRightInd w:val="0"/>
              <w:spacing w:after="0" w:line="240" w:lineRule="auto"/>
              <w:ind w:firstLine="0"/>
              <w:jc w:val="center"/>
              <w:rPr>
                <w:rFonts w:ascii="Times New Roman" w:hAnsi="Times New Roman"/>
                <w:sz w:val="28"/>
                <w:szCs w:val="28"/>
              </w:rPr>
            </w:pPr>
            <w:r w:rsidRPr="00CC2319">
              <w:rPr>
                <w:rFonts w:ascii="Times New Roman" w:hAnsi="Times New Roman"/>
                <w:sz w:val="28"/>
                <w:szCs w:val="28"/>
              </w:rPr>
              <w:t>«Физическая культура как средство формирования здорового образа жизни учащихся»</w:t>
            </w:r>
          </w:p>
        </w:tc>
        <w:tc>
          <w:tcPr>
            <w:tcW w:w="200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Институт педагогики и психологии Приволжского межрегионального центра повышения квалификации и профессиональной переподготовки работников образования РТ.</w:t>
            </w:r>
          </w:p>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2013г.</w:t>
            </w:r>
          </w:p>
        </w:tc>
        <w:tc>
          <w:tcPr>
            <w:tcW w:w="1689" w:type="dxa"/>
          </w:tcPr>
          <w:p w:rsidR="00AD319B" w:rsidRPr="00CC2319" w:rsidRDefault="00AD319B" w:rsidP="00AD319B">
            <w:pPr>
              <w:widowControl w:val="0"/>
              <w:autoSpaceDE w:val="0"/>
              <w:autoSpaceDN w:val="0"/>
              <w:adjustRightInd w:val="0"/>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widowControl w:val="0"/>
              <w:autoSpaceDE w:val="0"/>
              <w:autoSpaceDN w:val="0"/>
              <w:adjustRightInd w:val="0"/>
              <w:spacing w:after="0" w:line="240" w:lineRule="auto"/>
              <w:ind w:firstLine="0"/>
              <w:jc w:val="center"/>
              <w:rPr>
                <w:rFonts w:ascii="Times New Roman" w:hAnsi="Times New Roman"/>
                <w:sz w:val="28"/>
                <w:szCs w:val="28"/>
              </w:rPr>
            </w:pPr>
            <w:r w:rsidRPr="00CC2319">
              <w:rPr>
                <w:rFonts w:ascii="Times New Roman" w:hAnsi="Times New Roman"/>
                <w:sz w:val="28"/>
                <w:szCs w:val="28"/>
              </w:rPr>
              <w:t>№ 359 от 20 апреля</w:t>
            </w:r>
          </w:p>
          <w:p w:rsidR="00AD319B" w:rsidRPr="00CC2319" w:rsidRDefault="00AD319B" w:rsidP="00AD319B">
            <w:pPr>
              <w:widowControl w:val="0"/>
              <w:autoSpaceDE w:val="0"/>
              <w:autoSpaceDN w:val="0"/>
              <w:adjustRightInd w:val="0"/>
              <w:spacing w:after="0" w:line="240" w:lineRule="auto"/>
              <w:ind w:firstLine="0"/>
              <w:jc w:val="center"/>
              <w:rPr>
                <w:rFonts w:ascii="Times New Roman" w:hAnsi="Times New Roman"/>
                <w:sz w:val="28"/>
                <w:szCs w:val="28"/>
              </w:rPr>
            </w:pPr>
            <w:smartTag w:uri="urn:schemas-microsoft-com:office:smarttags" w:element="metricconverter">
              <w:smartTagPr>
                <w:attr w:name="ProductID" w:val="2013 г"/>
              </w:smartTagPr>
              <w:r w:rsidRPr="00CC2319">
                <w:rPr>
                  <w:rFonts w:ascii="Times New Roman" w:hAnsi="Times New Roman"/>
                  <w:sz w:val="28"/>
                  <w:szCs w:val="28"/>
                </w:rPr>
                <w:t>2013 г</w:t>
              </w:r>
            </w:smartTag>
            <w:r w:rsidRPr="00CC2319">
              <w:rPr>
                <w:rFonts w:ascii="Times New Roman" w:hAnsi="Times New Roman"/>
                <w:sz w:val="28"/>
                <w:szCs w:val="28"/>
              </w:rPr>
              <w:t>.</w:t>
            </w:r>
          </w:p>
          <w:p w:rsidR="00AD319B" w:rsidRPr="00CC2319" w:rsidRDefault="00AD319B" w:rsidP="00AD319B">
            <w:pPr>
              <w:spacing w:after="0" w:line="240" w:lineRule="auto"/>
              <w:ind w:firstLine="0"/>
              <w:jc w:val="center"/>
              <w:rPr>
                <w:rFonts w:ascii="Times New Roman" w:hAnsi="Times New Roman"/>
                <w:sz w:val="28"/>
                <w:szCs w:val="28"/>
              </w:rPr>
            </w:pP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Ситдиков Р.И.</w:t>
            </w:r>
          </w:p>
        </w:tc>
        <w:tc>
          <w:tcPr>
            <w:tcW w:w="163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зав</w:t>
            </w:r>
            <w:proofErr w:type="gramStart"/>
            <w:r w:rsidRPr="00CC2319">
              <w:rPr>
                <w:rFonts w:ascii="Times New Roman" w:hAnsi="Times New Roman"/>
                <w:sz w:val="28"/>
                <w:szCs w:val="28"/>
              </w:rPr>
              <w:t>.к</w:t>
            </w:r>
            <w:proofErr w:type="gramEnd"/>
            <w:r w:rsidRPr="00CC2319">
              <w:rPr>
                <w:rFonts w:ascii="Times New Roman" w:hAnsi="Times New Roman"/>
                <w:sz w:val="28"/>
                <w:szCs w:val="28"/>
              </w:rPr>
              <w:t>аф., профессор</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Программа курсов повышения квалификации «Учебно – методическое обеспечение </w:t>
            </w:r>
            <w:r w:rsidRPr="00CC2319">
              <w:rPr>
                <w:rFonts w:ascii="Times New Roman" w:hAnsi="Times New Roman"/>
                <w:sz w:val="28"/>
                <w:szCs w:val="28"/>
              </w:rPr>
              <w:lastRenderedPageBreak/>
              <w:t>подготовки специалистов по ветеринари</w:t>
            </w:r>
            <w:proofErr w:type="gramStart"/>
            <w:r w:rsidRPr="00CC2319">
              <w:rPr>
                <w:rFonts w:ascii="Times New Roman" w:hAnsi="Times New Roman"/>
                <w:sz w:val="28"/>
                <w:szCs w:val="28"/>
              </w:rPr>
              <w:t>и(</w:t>
            </w:r>
            <w:proofErr w:type="gramEnd"/>
            <w:r w:rsidRPr="00CC2319">
              <w:rPr>
                <w:rFonts w:ascii="Times New Roman" w:hAnsi="Times New Roman"/>
                <w:sz w:val="28"/>
                <w:szCs w:val="28"/>
              </w:rPr>
              <w:t>квалификация – ветеринарный врач) и ВСЭ ( бакалавр) в условиях нового закона об образовании РФ»</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ФГБОУ ВПО КГАВМ</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Удостоверение о повышении квалификации </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рег. № 693 </w:t>
            </w:r>
            <w:r w:rsidRPr="00CC2319">
              <w:rPr>
                <w:rFonts w:ascii="Times New Roman" w:hAnsi="Times New Roman"/>
                <w:sz w:val="28"/>
                <w:szCs w:val="28"/>
              </w:rPr>
              <w:lastRenderedPageBreak/>
              <w:t xml:space="preserve">от  </w:t>
            </w:r>
            <w:smartTag w:uri="urn:schemas-microsoft-com:office:smarttags" w:element="metricconverter">
              <w:smartTagPr>
                <w:attr w:name="ProductID" w:val="04.2014 г"/>
              </w:smartTagPr>
              <w:r w:rsidRPr="00CC2319">
                <w:rPr>
                  <w:rFonts w:ascii="Times New Roman" w:hAnsi="Times New Roman"/>
                  <w:sz w:val="28"/>
                  <w:szCs w:val="28"/>
                </w:rPr>
                <w:t>04.2014 г</w:t>
              </w:r>
            </w:smartTag>
            <w:r w:rsidRPr="00CC2319">
              <w:rPr>
                <w:rFonts w:ascii="Times New Roman" w:hAnsi="Times New Roman"/>
                <w:sz w:val="28"/>
                <w:szCs w:val="28"/>
              </w:rPr>
              <w:t>.</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Гирфанова Ф.И.</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ст. преп.</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Программа курсов повышения квалификации  в объеме 72 часа «Информационно – коммуникационные технологии в деятельности преподавателя»</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Центр повышения квалификации преподавателей ГОУ ВПО «Казанский государственный технологический университет», 2011</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Удостоверение о повышении квалификации </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рег. № 9845 от 10.05.2011 г.</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Тяглова И.Ю.</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ст. преп.</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Программа курсов повышения квалификации  в объеме 72 часа «Информационно – коммуникационные технологии в деятельности преподавателя»</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Центр повышения квалификации преподавателей ГОУ ВПО «Казанский государственный технологический университет», 2011</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Удостоверение о повышении квалификации </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рег. № 9853 от 10.05.2011 г.</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Ш.Г.</w:t>
            </w:r>
            <w:r>
              <w:rPr>
                <w:rFonts w:ascii="Times New Roman" w:hAnsi="Times New Roman"/>
                <w:sz w:val="28"/>
                <w:szCs w:val="28"/>
              </w:rPr>
              <w:t xml:space="preserve"> </w:t>
            </w:r>
            <w:r w:rsidRPr="00CC2319">
              <w:rPr>
                <w:rFonts w:ascii="Times New Roman" w:hAnsi="Times New Roman"/>
                <w:sz w:val="28"/>
                <w:szCs w:val="28"/>
              </w:rPr>
              <w:t>Миннебаев</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1. Диагностика особо опасных инфекционных болезней в бактериологическом, серологическом и вирусологическом отделах.</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2. Краткосрочное повышение квалификации по программе</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«Современные </w:t>
            </w:r>
            <w:r w:rsidRPr="00CC2319">
              <w:rPr>
                <w:rFonts w:ascii="Times New Roman" w:hAnsi="Times New Roman"/>
                <w:sz w:val="28"/>
                <w:szCs w:val="28"/>
              </w:rPr>
              <w:lastRenderedPageBreak/>
              <w:t>информационные технологии в учебном процессе»</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 xml:space="preserve">Республиканская ветлаборатория </w:t>
            </w:r>
            <w:smartTag w:uri="urn:schemas-microsoft-com:office:smarttags" w:element="metricconverter">
              <w:smartTagPr>
                <w:attr w:name="ProductID" w:val="2009 г"/>
              </w:smartTagPr>
              <w:r w:rsidRPr="00CC2319">
                <w:rPr>
                  <w:rFonts w:ascii="Times New Roman" w:hAnsi="Times New Roman"/>
                  <w:sz w:val="28"/>
                  <w:szCs w:val="28"/>
                </w:rPr>
                <w:t>2009 г</w:t>
              </w:r>
            </w:smartTag>
            <w:r w:rsidRPr="00CC2319">
              <w:rPr>
                <w:rFonts w:ascii="Times New Roman" w:hAnsi="Times New Roman"/>
                <w:sz w:val="28"/>
                <w:szCs w:val="28"/>
              </w:rPr>
              <w:t>. январь</w:t>
            </w: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ФГБОУ ВПО КГАВМ им. Н.Э.Баумана</w:t>
            </w:r>
          </w:p>
          <w:p w:rsidR="00AD319B" w:rsidRPr="00CC2319" w:rsidRDefault="00AD319B" w:rsidP="00AD319B">
            <w:pPr>
              <w:spacing w:after="0" w:line="240" w:lineRule="auto"/>
              <w:ind w:firstLine="0"/>
              <w:rPr>
                <w:rFonts w:ascii="Times New Roman" w:hAnsi="Times New Roman"/>
                <w:sz w:val="28"/>
                <w:szCs w:val="28"/>
              </w:rPr>
            </w:pPr>
            <w:smartTag w:uri="urn:schemas-microsoft-com:office:smarttags" w:element="metricconverter">
              <w:smartTagPr>
                <w:attr w:name="ProductID" w:val="2012 г"/>
              </w:smartTagPr>
              <w:r w:rsidRPr="00CC2319">
                <w:rPr>
                  <w:rFonts w:ascii="Times New Roman" w:hAnsi="Times New Roman"/>
                  <w:sz w:val="28"/>
                  <w:szCs w:val="28"/>
                </w:rPr>
                <w:t>2012 г</w:t>
              </w:r>
            </w:smartTag>
            <w:r w:rsidRPr="00CC2319">
              <w:rPr>
                <w:rFonts w:ascii="Times New Roman" w:hAnsi="Times New Roman"/>
                <w:sz w:val="28"/>
                <w:szCs w:val="28"/>
              </w:rPr>
              <w:t>.</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Удостоверение  </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418</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Ф.М.</w:t>
            </w:r>
            <w:r>
              <w:rPr>
                <w:rFonts w:ascii="Times New Roman" w:hAnsi="Times New Roman"/>
                <w:sz w:val="28"/>
                <w:szCs w:val="28"/>
              </w:rPr>
              <w:t xml:space="preserve"> </w:t>
            </w:r>
            <w:r w:rsidRPr="00CC2319">
              <w:rPr>
                <w:rFonts w:ascii="Times New Roman" w:hAnsi="Times New Roman"/>
                <w:sz w:val="28"/>
                <w:szCs w:val="28"/>
              </w:rPr>
              <w:t>Нургалиев</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1. Краткосрочное повышение квалификации по теме «Особенности функционирования инфекционных паразитарных систем и обоснование региональной системы эпизоотологического, микробиологического и иммунобиологического мониторинга и контроля с использованием молекулярно-биологических и иммунологических методов.</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2. Краткосрочное повышение квалификации по теме «Формирование профессиональных компетенций преподавателей ветеринарной микробиологии, вирусологии и иммунологии, эпизоотологии в понимании инновационных процессов в учебном процессе в реализации ФГОС ВПО 3-го поколения.</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3. Краткосрочное повышение квалификации по </w:t>
            </w:r>
            <w:r w:rsidRPr="00CC2319">
              <w:rPr>
                <w:rFonts w:ascii="Times New Roman" w:hAnsi="Times New Roman"/>
                <w:sz w:val="28"/>
                <w:szCs w:val="28"/>
              </w:rPr>
              <w:lastRenderedPageBreak/>
              <w:t>теме «Учебно-методическое обеспечение подготовки специалистов ветеринарии (квалификация – ветеринарный врач) и ВСЭ (бакалавр) в условиях нового закона об образовании РФ.</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Институт дополнительного профессионального образования ФГБОУ ВПО «Ставропольский государственный аграрный университет.</w:t>
            </w:r>
          </w:p>
          <w:p w:rsidR="00AD319B" w:rsidRPr="00CC2319" w:rsidRDefault="00AD319B" w:rsidP="00AD319B">
            <w:pPr>
              <w:spacing w:after="0" w:line="240" w:lineRule="auto"/>
              <w:ind w:firstLine="0"/>
              <w:rPr>
                <w:rFonts w:ascii="Times New Roman" w:hAnsi="Times New Roman"/>
                <w:sz w:val="28"/>
                <w:szCs w:val="28"/>
              </w:rPr>
            </w:pPr>
            <w:smartTag w:uri="urn:schemas-microsoft-com:office:smarttags" w:element="metricconverter">
              <w:smartTagPr>
                <w:attr w:name="ProductID" w:val="2011 г"/>
              </w:smartTagPr>
              <w:r w:rsidRPr="00CC2319">
                <w:rPr>
                  <w:rFonts w:ascii="Times New Roman" w:hAnsi="Times New Roman"/>
                  <w:sz w:val="28"/>
                  <w:szCs w:val="28"/>
                </w:rPr>
                <w:t>2011 г</w:t>
              </w:r>
            </w:smartTag>
            <w:r w:rsidRPr="00CC2319">
              <w:rPr>
                <w:rFonts w:ascii="Times New Roman" w:hAnsi="Times New Roman"/>
                <w:sz w:val="28"/>
                <w:szCs w:val="28"/>
              </w:rPr>
              <w:t>.</w:t>
            </w: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Институт ДПО ФГБОУ ВПО Уральский ГСХА</w:t>
            </w:r>
          </w:p>
          <w:p w:rsidR="00AD319B" w:rsidRPr="00CC2319" w:rsidRDefault="00AD319B" w:rsidP="00AD319B">
            <w:pPr>
              <w:spacing w:after="0" w:line="240" w:lineRule="auto"/>
              <w:ind w:firstLine="0"/>
              <w:rPr>
                <w:rFonts w:ascii="Times New Roman" w:hAnsi="Times New Roman"/>
                <w:sz w:val="28"/>
                <w:szCs w:val="28"/>
              </w:rPr>
            </w:pPr>
            <w:smartTag w:uri="urn:schemas-microsoft-com:office:smarttags" w:element="metricconverter">
              <w:smartTagPr>
                <w:attr w:name="ProductID" w:val="2013 г"/>
              </w:smartTagPr>
              <w:r w:rsidRPr="00CC2319">
                <w:rPr>
                  <w:rFonts w:ascii="Times New Roman" w:hAnsi="Times New Roman"/>
                  <w:sz w:val="28"/>
                  <w:szCs w:val="28"/>
                </w:rPr>
                <w:t>2013 г</w:t>
              </w:r>
            </w:smartTag>
            <w:r w:rsidRPr="00CC2319">
              <w:rPr>
                <w:rFonts w:ascii="Times New Roman" w:hAnsi="Times New Roman"/>
                <w:sz w:val="28"/>
                <w:szCs w:val="28"/>
              </w:rPr>
              <w:t>.</w:t>
            </w: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ФГБОУ ВПО Казанская ГАВМ</w:t>
            </w:r>
          </w:p>
          <w:p w:rsidR="00AD319B" w:rsidRPr="00CC2319" w:rsidRDefault="00AD319B" w:rsidP="00AD319B">
            <w:pPr>
              <w:spacing w:after="0" w:line="240" w:lineRule="auto"/>
              <w:ind w:firstLine="0"/>
              <w:rPr>
                <w:rFonts w:ascii="Times New Roman" w:hAnsi="Times New Roman"/>
                <w:sz w:val="28"/>
                <w:szCs w:val="28"/>
              </w:rPr>
            </w:pPr>
            <w:smartTag w:uri="urn:schemas-microsoft-com:office:smarttags" w:element="metricconverter">
              <w:smartTagPr>
                <w:attr w:name="ProductID" w:val="2014 г"/>
              </w:smartTagPr>
              <w:r w:rsidRPr="00CC2319">
                <w:rPr>
                  <w:rFonts w:ascii="Times New Roman" w:hAnsi="Times New Roman"/>
                  <w:sz w:val="28"/>
                  <w:szCs w:val="28"/>
                </w:rPr>
                <w:t>2014 г</w:t>
              </w:r>
            </w:smartTag>
            <w:r w:rsidRPr="00CC2319">
              <w:rPr>
                <w:rFonts w:ascii="Times New Roman" w:hAnsi="Times New Roman"/>
                <w:sz w:val="28"/>
                <w:szCs w:val="28"/>
              </w:rPr>
              <w:t>.</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II-2964</w:t>
            </w: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Default="00AD319B" w:rsidP="00AD319B">
            <w:pPr>
              <w:spacing w:after="0" w:line="240" w:lineRule="auto"/>
              <w:ind w:firstLine="0"/>
              <w:rPr>
                <w:rFonts w:ascii="Times New Roman" w:hAnsi="Times New Roman"/>
                <w:sz w:val="28"/>
                <w:szCs w:val="28"/>
              </w:rPr>
            </w:pPr>
          </w:p>
          <w:p w:rsidR="00AD319B"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58</w:t>
            </w: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687</w:t>
            </w:r>
          </w:p>
          <w:p w:rsidR="00AD319B" w:rsidRPr="00CC2319" w:rsidRDefault="00AD319B" w:rsidP="00AD319B">
            <w:pPr>
              <w:spacing w:after="0" w:line="240" w:lineRule="auto"/>
              <w:ind w:firstLine="0"/>
              <w:rPr>
                <w:rFonts w:ascii="Times New Roman" w:hAnsi="Times New Roman"/>
                <w:sz w:val="28"/>
                <w:szCs w:val="28"/>
              </w:rPr>
            </w:pP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Усманов Т.</w:t>
            </w:r>
            <w:proofErr w:type="gramStart"/>
            <w:r w:rsidRPr="00CC2319">
              <w:rPr>
                <w:rFonts w:ascii="Times New Roman" w:hAnsi="Times New Roman"/>
                <w:sz w:val="28"/>
                <w:szCs w:val="28"/>
              </w:rPr>
              <w:t>Р</w:t>
            </w:r>
            <w:proofErr w:type="gramEnd"/>
          </w:p>
        </w:tc>
        <w:tc>
          <w:tcPr>
            <w:tcW w:w="1631" w:type="dxa"/>
          </w:tcPr>
          <w:p w:rsidR="00AD319B" w:rsidRPr="00CC2319" w:rsidRDefault="00AD319B" w:rsidP="00AD319B">
            <w:pPr>
              <w:snapToGrid w:val="0"/>
              <w:spacing w:after="0" w:line="240" w:lineRule="auto"/>
              <w:ind w:firstLine="0"/>
              <w:jc w:val="center"/>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napToGrid w:val="0"/>
              <w:spacing w:after="0" w:line="240" w:lineRule="auto"/>
              <w:ind w:firstLine="0"/>
              <w:rPr>
                <w:rFonts w:ascii="Times New Roman" w:hAnsi="Times New Roman"/>
                <w:sz w:val="28"/>
                <w:szCs w:val="28"/>
              </w:rPr>
            </w:pPr>
            <w:r w:rsidRPr="00CC2319">
              <w:rPr>
                <w:rFonts w:ascii="Times New Roman" w:hAnsi="Times New Roman"/>
                <w:sz w:val="28"/>
                <w:szCs w:val="28"/>
              </w:rPr>
              <w:t>«Дистацнционные образовательные технологии в инновационной деятельности»</w:t>
            </w:r>
          </w:p>
        </w:tc>
        <w:tc>
          <w:tcPr>
            <w:tcW w:w="2001" w:type="dxa"/>
          </w:tcPr>
          <w:p w:rsidR="00AD319B" w:rsidRPr="00CC2319" w:rsidRDefault="00AD319B" w:rsidP="00AD319B">
            <w:pPr>
              <w:snapToGrid w:val="0"/>
              <w:spacing w:after="0" w:line="240" w:lineRule="auto"/>
              <w:ind w:firstLine="0"/>
              <w:rPr>
                <w:rFonts w:ascii="Times New Roman" w:hAnsi="Times New Roman"/>
                <w:sz w:val="28"/>
                <w:szCs w:val="28"/>
              </w:rPr>
            </w:pPr>
            <w:r w:rsidRPr="00CC2319">
              <w:rPr>
                <w:rFonts w:ascii="Times New Roman" w:hAnsi="Times New Roman"/>
                <w:sz w:val="28"/>
                <w:szCs w:val="28"/>
              </w:rPr>
              <w:t>ЧОУ ВПО</w:t>
            </w:r>
            <w:proofErr w:type="gramStart"/>
            <w:r w:rsidRPr="00CC2319">
              <w:rPr>
                <w:rFonts w:ascii="Times New Roman" w:hAnsi="Times New Roman"/>
                <w:sz w:val="28"/>
                <w:szCs w:val="28"/>
              </w:rPr>
              <w:t xml:space="preserve"> А</w:t>
            </w:r>
            <w:proofErr w:type="gramEnd"/>
            <w:r w:rsidRPr="00CC2319">
              <w:rPr>
                <w:rFonts w:ascii="Times New Roman" w:hAnsi="Times New Roman"/>
                <w:sz w:val="28"/>
                <w:szCs w:val="28"/>
              </w:rPr>
              <w:t>кад. Соц. Обр.</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14.11.12-25.12.12</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     № 155</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 Гутман Е.В. </w:t>
            </w:r>
          </w:p>
        </w:tc>
        <w:tc>
          <w:tcPr>
            <w:tcW w:w="1631" w:type="dxa"/>
          </w:tcPr>
          <w:p w:rsidR="00AD319B" w:rsidRPr="00CC2319" w:rsidRDefault="00AD319B" w:rsidP="00AD319B">
            <w:pPr>
              <w:snapToGrid w:val="0"/>
              <w:spacing w:after="0" w:line="240" w:lineRule="auto"/>
              <w:ind w:firstLine="0"/>
              <w:jc w:val="center"/>
              <w:rPr>
                <w:rFonts w:ascii="Times New Roman" w:hAnsi="Times New Roman"/>
                <w:sz w:val="28"/>
                <w:szCs w:val="28"/>
              </w:rPr>
            </w:pPr>
            <w:r w:rsidRPr="00CC2319">
              <w:rPr>
                <w:rFonts w:ascii="Times New Roman" w:hAnsi="Times New Roman"/>
                <w:sz w:val="28"/>
                <w:szCs w:val="28"/>
              </w:rPr>
              <w:t>ст</w:t>
            </w:r>
            <w:proofErr w:type="gramStart"/>
            <w:r w:rsidRPr="00CC2319">
              <w:rPr>
                <w:rFonts w:ascii="Times New Roman" w:hAnsi="Times New Roman"/>
                <w:sz w:val="28"/>
                <w:szCs w:val="28"/>
              </w:rPr>
              <w:t>.п</w:t>
            </w:r>
            <w:proofErr w:type="gramEnd"/>
            <w:r w:rsidRPr="00CC2319">
              <w:rPr>
                <w:rFonts w:ascii="Times New Roman" w:hAnsi="Times New Roman"/>
                <w:sz w:val="28"/>
                <w:szCs w:val="28"/>
              </w:rPr>
              <w:t>реп.</w:t>
            </w:r>
          </w:p>
        </w:tc>
        <w:tc>
          <w:tcPr>
            <w:tcW w:w="2899" w:type="dxa"/>
          </w:tcPr>
          <w:p w:rsidR="00AD319B" w:rsidRPr="00CC2319" w:rsidRDefault="00AD319B" w:rsidP="00AD319B">
            <w:pPr>
              <w:snapToGrid w:val="0"/>
              <w:spacing w:after="0" w:line="240" w:lineRule="auto"/>
              <w:ind w:firstLine="0"/>
              <w:rPr>
                <w:rFonts w:ascii="Times New Roman" w:hAnsi="Times New Roman"/>
                <w:color w:val="00FFFF"/>
                <w:sz w:val="28"/>
                <w:szCs w:val="28"/>
              </w:rPr>
            </w:pPr>
            <w:r w:rsidRPr="00CC2319">
              <w:rPr>
                <w:rFonts w:ascii="Times New Roman" w:hAnsi="Times New Roman"/>
                <w:sz w:val="28"/>
                <w:szCs w:val="28"/>
              </w:rPr>
              <w:t>Дистацнционные образовательные технологии в инновационной деятельности»</w:t>
            </w:r>
          </w:p>
        </w:tc>
        <w:tc>
          <w:tcPr>
            <w:tcW w:w="2001" w:type="dxa"/>
          </w:tcPr>
          <w:p w:rsidR="00AD319B" w:rsidRPr="00CC2319" w:rsidRDefault="00AD319B" w:rsidP="00AD319B">
            <w:pPr>
              <w:snapToGrid w:val="0"/>
              <w:spacing w:after="0" w:line="240" w:lineRule="auto"/>
              <w:ind w:firstLine="0"/>
              <w:rPr>
                <w:rFonts w:ascii="Times New Roman" w:hAnsi="Times New Roman"/>
                <w:sz w:val="28"/>
                <w:szCs w:val="28"/>
              </w:rPr>
            </w:pPr>
            <w:r w:rsidRPr="00CC2319">
              <w:rPr>
                <w:rFonts w:ascii="Times New Roman" w:hAnsi="Times New Roman"/>
                <w:sz w:val="28"/>
                <w:szCs w:val="28"/>
              </w:rPr>
              <w:t>ЧОУ ВПО</w:t>
            </w:r>
            <w:proofErr w:type="gramStart"/>
            <w:r w:rsidRPr="00CC2319">
              <w:rPr>
                <w:rFonts w:ascii="Times New Roman" w:hAnsi="Times New Roman"/>
                <w:sz w:val="28"/>
                <w:szCs w:val="28"/>
              </w:rPr>
              <w:t xml:space="preserve"> А</w:t>
            </w:r>
            <w:proofErr w:type="gramEnd"/>
            <w:r w:rsidRPr="00CC2319">
              <w:rPr>
                <w:rFonts w:ascii="Times New Roman" w:hAnsi="Times New Roman"/>
                <w:sz w:val="28"/>
                <w:szCs w:val="28"/>
              </w:rPr>
              <w:t>кад. Соц. Обр.</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14.11.12-25.12.12</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     № 158</w:t>
            </w:r>
          </w:p>
        </w:tc>
      </w:tr>
      <w:tr w:rsidR="00AD319B" w:rsidRPr="00CC2319" w:rsidTr="00AD319B">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Шакирова Ф.В.</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Зав</w:t>
            </w:r>
            <w:proofErr w:type="gramStart"/>
            <w:r w:rsidRPr="00CC2319">
              <w:rPr>
                <w:rFonts w:ascii="Times New Roman" w:hAnsi="Times New Roman"/>
                <w:sz w:val="28"/>
                <w:szCs w:val="28"/>
              </w:rPr>
              <w:t>.к</w:t>
            </w:r>
            <w:proofErr w:type="gramEnd"/>
            <w:r w:rsidRPr="00CC2319">
              <w:rPr>
                <w:rFonts w:ascii="Times New Roman" w:hAnsi="Times New Roman"/>
                <w:sz w:val="28"/>
                <w:szCs w:val="28"/>
              </w:rPr>
              <w:t>аф.</w:t>
            </w:r>
          </w:p>
        </w:tc>
        <w:tc>
          <w:tcPr>
            <w:tcW w:w="2899"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Правовое регулирование ветеринарного дела в РФ</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ФГБОУ ВПО КГАВМ 2011г.</w:t>
            </w:r>
          </w:p>
        </w:tc>
        <w:tc>
          <w:tcPr>
            <w:tcW w:w="1689"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270</w:t>
            </w:r>
          </w:p>
        </w:tc>
      </w:tr>
      <w:tr w:rsidR="00AD319B" w:rsidRPr="00CC2319" w:rsidTr="00AD319B">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Шакирова Ф.В.</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Зав</w:t>
            </w:r>
            <w:proofErr w:type="gramStart"/>
            <w:r w:rsidRPr="00CC2319">
              <w:rPr>
                <w:rFonts w:ascii="Times New Roman" w:hAnsi="Times New Roman"/>
                <w:sz w:val="28"/>
                <w:szCs w:val="28"/>
              </w:rPr>
              <w:t>.к</w:t>
            </w:r>
            <w:proofErr w:type="gramEnd"/>
            <w:r w:rsidRPr="00CC2319">
              <w:rPr>
                <w:rFonts w:ascii="Times New Roman" w:hAnsi="Times New Roman"/>
                <w:sz w:val="28"/>
                <w:szCs w:val="28"/>
              </w:rPr>
              <w:t>аф.</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Мастер-класс стенд доклад</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Барселона (Испания) 2013</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Сертификат</w:t>
            </w:r>
          </w:p>
        </w:tc>
      </w:tr>
      <w:tr w:rsidR="00AD319B" w:rsidRPr="00CC2319" w:rsidTr="00AD319B">
        <w:trPr>
          <w:trHeight w:val="1459"/>
        </w:trPr>
        <w:tc>
          <w:tcPr>
            <w:tcW w:w="1843" w:type="dxa"/>
            <w:vMerge w:val="restart"/>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Якупова Л.Ф.</w:t>
            </w:r>
          </w:p>
        </w:tc>
        <w:tc>
          <w:tcPr>
            <w:tcW w:w="1631" w:type="dxa"/>
            <w:vMerge w:val="restart"/>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Профессиональная переподготовка по программе «Педагогика высшей школы»</w:t>
            </w:r>
          </w:p>
        </w:tc>
        <w:tc>
          <w:tcPr>
            <w:tcW w:w="2001"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Центр переподготовки и повышения квалификации  преподавателей ГОУ ВПО «Казанский государственный технологический университет», 2010</w:t>
            </w:r>
          </w:p>
        </w:tc>
        <w:tc>
          <w:tcPr>
            <w:tcW w:w="1689"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 324</w:t>
            </w:r>
          </w:p>
        </w:tc>
      </w:tr>
      <w:tr w:rsidR="00AD319B" w:rsidRPr="00CC2319" w:rsidTr="00AD319B">
        <w:trPr>
          <w:trHeight w:val="1459"/>
        </w:trPr>
        <w:tc>
          <w:tcPr>
            <w:tcW w:w="1843" w:type="dxa"/>
            <w:vMerge/>
            <w:tcBorders>
              <w:top w:val="single" w:sz="4" w:space="0" w:color="auto"/>
              <w:left w:val="single" w:sz="4" w:space="0" w:color="auto"/>
              <w:bottom w:val="single" w:sz="4" w:space="0" w:color="auto"/>
              <w:right w:val="single" w:sz="4" w:space="0" w:color="auto"/>
            </w:tcBorders>
            <w:vAlign w:val="center"/>
          </w:tcPr>
          <w:p w:rsidR="00AD319B" w:rsidRPr="00CC2319" w:rsidRDefault="00AD319B" w:rsidP="00AD319B">
            <w:pPr>
              <w:spacing w:after="0" w:line="240" w:lineRule="auto"/>
              <w:ind w:firstLine="0"/>
              <w:rPr>
                <w:rFonts w:ascii="Times New Roman" w:hAnsi="Times New Roman"/>
                <w:sz w:val="28"/>
                <w:szCs w:val="28"/>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AD319B" w:rsidRPr="00CC2319" w:rsidRDefault="00AD319B" w:rsidP="00AD319B">
            <w:pPr>
              <w:spacing w:after="0" w:line="240" w:lineRule="auto"/>
              <w:ind w:firstLine="0"/>
              <w:rPr>
                <w:rFonts w:ascii="Times New Roman" w:hAnsi="Times New Roman"/>
                <w:sz w:val="28"/>
                <w:szCs w:val="28"/>
              </w:rPr>
            </w:pPr>
          </w:p>
        </w:tc>
        <w:tc>
          <w:tcPr>
            <w:tcW w:w="2899"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Краткосрочное </w:t>
            </w:r>
            <w:proofErr w:type="gramStart"/>
            <w:r w:rsidRPr="00CC2319">
              <w:rPr>
                <w:rFonts w:ascii="Times New Roman" w:hAnsi="Times New Roman"/>
                <w:sz w:val="28"/>
                <w:szCs w:val="28"/>
              </w:rPr>
              <w:t>обучение по программе</w:t>
            </w:r>
            <w:proofErr w:type="gramEnd"/>
            <w:r w:rsidRPr="00CC2319">
              <w:rPr>
                <w:rFonts w:ascii="Times New Roman" w:hAnsi="Times New Roman"/>
                <w:sz w:val="28"/>
                <w:szCs w:val="28"/>
              </w:rPr>
              <w:t xml:space="preserve"> «Инновационные пути решения проблем ВСЭ продуктов животного и растительного происхождения».</w:t>
            </w:r>
          </w:p>
        </w:tc>
        <w:tc>
          <w:tcPr>
            <w:tcW w:w="2001"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Институт ДПО кадров АПК Саратовского ГАУ им. Н.И. Вавилова, 2013</w:t>
            </w:r>
          </w:p>
        </w:tc>
        <w:tc>
          <w:tcPr>
            <w:tcW w:w="1689"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№407</w:t>
            </w:r>
          </w:p>
        </w:tc>
      </w:tr>
      <w:tr w:rsidR="00AD319B" w:rsidRPr="00CC2319" w:rsidTr="00AD319B">
        <w:trPr>
          <w:trHeight w:val="1459"/>
        </w:trPr>
        <w:tc>
          <w:tcPr>
            <w:tcW w:w="1843"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Софронов П.В.</w:t>
            </w:r>
          </w:p>
        </w:tc>
        <w:tc>
          <w:tcPr>
            <w:tcW w:w="1631"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Доцент</w:t>
            </w:r>
          </w:p>
        </w:tc>
        <w:tc>
          <w:tcPr>
            <w:tcW w:w="2899"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Краткосрочное </w:t>
            </w:r>
            <w:proofErr w:type="gramStart"/>
            <w:r w:rsidRPr="00CC2319">
              <w:rPr>
                <w:rFonts w:ascii="Times New Roman" w:hAnsi="Times New Roman"/>
                <w:sz w:val="28"/>
                <w:szCs w:val="28"/>
              </w:rPr>
              <w:t>обучение по программе</w:t>
            </w:r>
            <w:proofErr w:type="gramEnd"/>
            <w:r w:rsidRPr="00CC2319">
              <w:rPr>
                <w:rFonts w:ascii="Times New Roman" w:hAnsi="Times New Roman"/>
                <w:sz w:val="28"/>
                <w:szCs w:val="28"/>
              </w:rPr>
              <w:t xml:space="preserve"> «Ветеринарная фармакология, токсикология и ветсанэкспертиза продуктов растительного и животного происхождения»</w:t>
            </w:r>
          </w:p>
        </w:tc>
        <w:tc>
          <w:tcPr>
            <w:tcW w:w="2001"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ФГУ «Федеральный центр токсикологической и радиационной  безопасности животных», 2014</w:t>
            </w:r>
          </w:p>
        </w:tc>
        <w:tc>
          <w:tcPr>
            <w:tcW w:w="1689"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 434/14</w:t>
            </w:r>
          </w:p>
        </w:tc>
      </w:tr>
      <w:tr w:rsidR="00AD319B" w:rsidRPr="00CC2319" w:rsidTr="00AD319B">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Усенко Виктор Иванович</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Зав. кафедрой</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Краткосрочное обучение по программе «</w:t>
            </w:r>
            <w:proofErr w:type="gramStart"/>
            <w:r w:rsidRPr="00CC2319">
              <w:rPr>
                <w:rFonts w:ascii="Times New Roman" w:hAnsi="Times New Roman"/>
                <w:sz w:val="28"/>
                <w:szCs w:val="28"/>
              </w:rPr>
              <w:t>Учебно-методичес кое</w:t>
            </w:r>
            <w:proofErr w:type="gramEnd"/>
            <w:r w:rsidRPr="00CC2319">
              <w:rPr>
                <w:rFonts w:ascii="Times New Roman" w:hAnsi="Times New Roman"/>
                <w:sz w:val="28"/>
                <w:szCs w:val="28"/>
              </w:rPr>
              <w:t xml:space="preserve"> обеспечение подготовки специалистов ветеринарии (квалификация ветеринарный врач) и ВСЭ (бакалавр) в объеме 72 часа</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ФГБОУ ВПО КГАВМ,</w:t>
            </w:r>
          </w:p>
          <w:p w:rsidR="00AD319B" w:rsidRPr="00CC2319" w:rsidRDefault="00AD319B" w:rsidP="00AD319B">
            <w:pPr>
              <w:spacing w:after="0" w:line="240" w:lineRule="auto"/>
              <w:ind w:firstLine="0"/>
              <w:rPr>
                <w:rFonts w:ascii="Times New Roman" w:hAnsi="Times New Roman"/>
                <w:sz w:val="28"/>
                <w:szCs w:val="28"/>
              </w:rPr>
            </w:pPr>
            <w:smartTag w:uri="urn:schemas-microsoft-com:office:smarttags" w:element="metricconverter">
              <w:smartTagPr>
                <w:attr w:name="ProductID" w:val="2014 г"/>
              </w:smartTagPr>
              <w:r w:rsidRPr="00CC2319">
                <w:rPr>
                  <w:rFonts w:ascii="Times New Roman" w:hAnsi="Times New Roman"/>
                  <w:sz w:val="28"/>
                  <w:szCs w:val="28"/>
                </w:rPr>
                <w:t>2014 г</w:t>
              </w:r>
            </w:smartTag>
            <w:r w:rsidRPr="00CC2319">
              <w:rPr>
                <w:rFonts w:ascii="Times New Roman" w:hAnsi="Times New Roman"/>
                <w:sz w:val="28"/>
                <w:szCs w:val="28"/>
              </w:rPr>
              <w:t>.</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 о краткосрочном повышении квалификации №74, 2014 год.</w:t>
            </w:r>
          </w:p>
        </w:tc>
      </w:tr>
      <w:tr w:rsidR="00AD319B" w:rsidRPr="00CC2319" w:rsidTr="00AD319B">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Валиева Нажия Гайбуллаевна</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Краткосрочное обуч</w:t>
            </w:r>
            <w:proofErr w:type="gramStart"/>
            <w:r w:rsidRPr="00CC2319">
              <w:rPr>
                <w:rFonts w:ascii="Times New Roman" w:hAnsi="Times New Roman"/>
                <w:sz w:val="28"/>
                <w:szCs w:val="28"/>
              </w:rPr>
              <w:t>е-</w:t>
            </w:r>
            <w:proofErr w:type="gramEnd"/>
            <w:r w:rsidRPr="00CC2319">
              <w:rPr>
                <w:rFonts w:ascii="Times New Roman" w:hAnsi="Times New Roman"/>
                <w:sz w:val="28"/>
                <w:szCs w:val="28"/>
              </w:rPr>
              <w:t xml:space="preserve"> ние по программе «Современные информационные технологии в учебном процессе»</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ФГБОУ ВПО КГАВМ,</w:t>
            </w:r>
          </w:p>
          <w:p w:rsidR="00AD319B" w:rsidRPr="00CC2319" w:rsidRDefault="00AD319B" w:rsidP="00AD319B">
            <w:pPr>
              <w:spacing w:after="0" w:line="240" w:lineRule="auto"/>
              <w:ind w:firstLine="0"/>
              <w:rPr>
                <w:rFonts w:ascii="Times New Roman" w:hAnsi="Times New Roman"/>
                <w:sz w:val="28"/>
                <w:szCs w:val="28"/>
              </w:rPr>
            </w:pPr>
            <w:smartTag w:uri="urn:schemas-microsoft-com:office:smarttags" w:element="metricconverter">
              <w:smartTagPr>
                <w:attr w:name="ProductID" w:val="2012 г"/>
              </w:smartTagPr>
              <w:r w:rsidRPr="00CC2319">
                <w:rPr>
                  <w:rFonts w:ascii="Times New Roman" w:hAnsi="Times New Roman"/>
                  <w:sz w:val="28"/>
                  <w:szCs w:val="28"/>
                </w:rPr>
                <w:t>2012 г</w:t>
              </w:r>
            </w:smartTag>
            <w:r w:rsidRPr="00CC2319">
              <w:rPr>
                <w:rFonts w:ascii="Times New Roman" w:hAnsi="Times New Roman"/>
                <w:sz w:val="28"/>
                <w:szCs w:val="28"/>
              </w:rPr>
              <w:t>.</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 о краткосрочном повышении квалификации № 409, 2012 год.</w:t>
            </w:r>
          </w:p>
        </w:tc>
      </w:tr>
      <w:tr w:rsidR="00AD319B" w:rsidRPr="00CC2319" w:rsidTr="00AD319B">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Шагеева А.Р. </w:t>
            </w:r>
          </w:p>
          <w:p w:rsidR="00AD319B" w:rsidRPr="00CC2319" w:rsidRDefault="00AD319B" w:rsidP="00AD319B">
            <w:pPr>
              <w:spacing w:after="0" w:line="240" w:lineRule="auto"/>
              <w:ind w:firstLine="0"/>
              <w:rPr>
                <w:rFonts w:ascii="Times New Roman" w:hAnsi="Times New Roman"/>
                <w:sz w:val="28"/>
                <w:szCs w:val="28"/>
              </w:rPr>
            </w:pP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Ассистент </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Инновации в системе ВПО</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Центр переподготовки повышения квалификации преподавателе</w:t>
            </w:r>
            <w:r w:rsidRPr="00CC2319">
              <w:rPr>
                <w:rFonts w:ascii="Times New Roman" w:hAnsi="Times New Roman"/>
                <w:sz w:val="28"/>
                <w:szCs w:val="28"/>
              </w:rPr>
              <w:lastRenderedPageBreak/>
              <w:t>й ГОУ ВПО « Казанский ГТУ», 2009</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Рег.№ 7971</w:t>
            </w:r>
          </w:p>
        </w:tc>
      </w:tr>
      <w:tr w:rsidR="00AD319B" w:rsidRPr="00CC2319" w:rsidTr="00AD319B">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Гасанов А.С.</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Педагогика высшей школы</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2009,  Центр переподготовки повышения квалификации преподавателей ГОУ ВПО </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«Казанский ГТУ»</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Рег.№2430</w:t>
            </w:r>
          </w:p>
        </w:tc>
      </w:tr>
      <w:tr w:rsidR="00AD319B" w:rsidRPr="00CC2319" w:rsidTr="00AD319B">
        <w:trPr>
          <w:trHeight w:val="334"/>
        </w:trPr>
        <w:tc>
          <w:tcPr>
            <w:tcW w:w="1843"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Шаламова Г.Г.</w:t>
            </w:r>
          </w:p>
        </w:tc>
        <w:tc>
          <w:tcPr>
            <w:tcW w:w="1631"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Ст</w:t>
            </w:r>
            <w:proofErr w:type="gramStart"/>
            <w:r w:rsidRPr="00CC2319">
              <w:rPr>
                <w:rFonts w:ascii="Times New Roman" w:hAnsi="Times New Roman"/>
                <w:sz w:val="28"/>
                <w:szCs w:val="28"/>
              </w:rPr>
              <w:t>.п</w:t>
            </w:r>
            <w:proofErr w:type="gramEnd"/>
            <w:r w:rsidRPr="00CC2319">
              <w:rPr>
                <w:rFonts w:ascii="Times New Roman" w:hAnsi="Times New Roman"/>
                <w:sz w:val="28"/>
                <w:szCs w:val="28"/>
              </w:rPr>
              <w:t>р-ль</w:t>
            </w:r>
          </w:p>
        </w:tc>
        <w:tc>
          <w:tcPr>
            <w:tcW w:w="2899"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Программа повышения квалификации для среднего звена управленческих кадров вузов</w:t>
            </w:r>
          </w:p>
        </w:tc>
        <w:tc>
          <w:tcPr>
            <w:tcW w:w="2001"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ФГАОУВПО «</w:t>
            </w:r>
            <w:proofErr w:type="gramStart"/>
            <w:r w:rsidRPr="00CC2319">
              <w:rPr>
                <w:rFonts w:ascii="Times New Roman" w:hAnsi="Times New Roman"/>
                <w:sz w:val="28"/>
                <w:szCs w:val="28"/>
              </w:rPr>
              <w:t>К(</w:t>
            </w:r>
            <w:proofErr w:type="gramEnd"/>
            <w:r w:rsidRPr="00CC2319">
              <w:rPr>
                <w:rFonts w:ascii="Times New Roman" w:hAnsi="Times New Roman"/>
                <w:sz w:val="28"/>
                <w:szCs w:val="28"/>
              </w:rPr>
              <w:t>П)ФУ»</w:t>
            </w:r>
          </w:p>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20.09.2010-16.10.2010</w:t>
            </w:r>
          </w:p>
        </w:tc>
        <w:tc>
          <w:tcPr>
            <w:tcW w:w="1689"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№274У</w:t>
            </w:r>
          </w:p>
        </w:tc>
      </w:tr>
      <w:tr w:rsidR="00AD319B" w:rsidRPr="00CC2319" w:rsidTr="00AD319B">
        <w:tc>
          <w:tcPr>
            <w:tcW w:w="1843" w:type="dxa"/>
          </w:tcPr>
          <w:p w:rsidR="00AD319B"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Шаламова Г.Г.</w:t>
            </w:r>
          </w:p>
          <w:p w:rsidR="00AD319B" w:rsidRDefault="00AD319B" w:rsidP="00AD319B">
            <w:pPr>
              <w:spacing w:line="240" w:lineRule="auto"/>
              <w:ind w:firstLine="0"/>
              <w:rPr>
                <w:rFonts w:ascii="Times New Roman" w:hAnsi="Times New Roman"/>
                <w:sz w:val="28"/>
                <w:szCs w:val="28"/>
              </w:rPr>
            </w:pPr>
          </w:p>
          <w:p w:rsidR="00AD319B" w:rsidRDefault="00AD319B" w:rsidP="00AD319B">
            <w:pPr>
              <w:spacing w:line="240" w:lineRule="auto"/>
              <w:ind w:firstLine="0"/>
              <w:rPr>
                <w:rFonts w:ascii="Times New Roman" w:hAnsi="Times New Roman"/>
                <w:sz w:val="28"/>
                <w:szCs w:val="28"/>
              </w:rPr>
            </w:pPr>
          </w:p>
          <w:p w:rsidR="00AD319B" w:rsidRPr="00CC2319" w:rsidRDefault="00AD319B" w:rsidP="00AD319B">
            <w:pPr>
              <w:spacing w:line="240" w:lineRule="auto"/>
              <w:ind w:firstLine="0"/>
              <w:rPr>
                <w:rFonts w:ascii="Times New Roman" w:hAnsi="Times New Roman"/>
                <w:sz w:val="28"/>
                <w:szCs w:val="28"/>
              </w:rPr>
            </w:pPr>
          </w:p>
        </w:tc>
        <w:tc>
          <w:tcPr>
            <w:tcW w:w="1631"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Ст</w:t>
            </w:r>
            <w:proofErr w:type="gramStart"/>
            <w:r w:rsidRPr="00CC2319">
              <w:rPr>
                <w:rFonts w:ascii="Times New Roman" w:hAnsi="Times New Roman"/>
                <w:sz w:val="28"/>
                <w:szCs w:val="28"/>
              </w:rPr>
              <w:t>.п</w:t>
            </w:r>
            <w:proofErr w:type="gramEnd"/>
            <w:r w:rsidRPr="00CC2319">
              <w:rPr>
                <w:rFonts w:ascii="Times New Roman" w:hAnsi="Times New Roman"/>
                <w:sz w:val="28"/>
                <w:szCs w:val="28"/>
              </w:rPr>
              <w:t>р-ль</w:t>
            </w:r>
          </w:p>
        </w:tc>
        <w:tc>
          <w:tcPr>
            <w:tcW w:w="2899"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Программа «Современные методики диагностики и профилактики бактериальных и вирусных заболеваний животных»</w:t>
            </w:r>
          </w:p>
        </w:tc>
        <w:tc>
          <w:tcPr>
            <w:tcW w:w="2001"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 xml:space="preserve">ФГБУ «ФЦТР и ББ» </w:t>
            </w:r>
          </w:p>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17.04.2014-29.04.2014 гг.</w:t>
            </w:r>
          </w:p>
        </w:tc>
        <w:tc>
          <w:tcPr>
            <w:tcW w:w="1689"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spacing w:line="240" w:lineRule="auto"/>
              <w:ind w:right="341" w:firstLine="0"/>
              <w:rPr>
                <w:rFonts w:ascii="Times New Roman" w:hAnsi="Times New Roman"/>
                <w:sz w:val="28"/>
                <w:szCs w:val="28"/>
              </w:rPr>
            </w:pPr>
            <w:r w:rsidRPr="00CC2319">
              <w:rPr>
                <w:rFonts w:ascii="Times New Roman" w:hAnsi="Times New Roman"/>
                <w:sz w:val="28"/>
                <w:szCs w:val="28"/>
              </w:rPr>
              <w:t>№452/14</w:t>
            </w:r>
          </w:p>
        </w:tc>
      </w:tr>
      <w:tr w:rsidR="00AD319B" w:rsidRPr="00CC2319" w:rsidTr="00AD319B">
        <w:tc>
          <w:tcPr>
            <w:tcW w:w="1843"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Медетханов Ф.А.</w:t>
            </w:r>
          </w:p>
        </w:tc>
        <w:tc>
          <w:tcPr>
            <w:tcW w:w="1631"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Программа « Инновации в системе ВПО»</w:t>
            </w:r>
          </w:p>
        </w:tc>
        <w:tc>
          <w:tcPr>
            <w:tcW w:w="2001"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ЦППКП ГОУ ВПО КГТУ</w:t>
            </w:r>
          </w:p>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22.09.2009-22.12.2009</w:t>
            </w:r>
          </w:p>
        </w:tc>
        <w:tc>
          <w:tcPr>
            <w:tcW w:w="1689"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 xml:space="preserve">Удостоверение </w:t>
            </w:r>
          </w:p>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№7963</w:t>
            </w:r>
          </w:p>
        </w:tc>
      </w:tr>
      <w:tr w:rsidR="00AD319B" w:rsidRPr="00CC2319" w:rsidTr="00AD319B">
        <w:tblPrEx>
          <w:tblLook w:val="0000"/>
        </w:tblPrEx>
        <w:trPr>
          <w:trHeight w:val="390"/>
        </w:trPr>
        <w:tc>
          <w:tcPr>
            <w:tcW w:w="1843"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Медетханов Ф.А.</w:t>
            </w:r>
          </w:p>
        </w:tc>
        <w:tc>
          <w:tcPr>
            <w:tcW w:w="1631"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Программа «</w:t>
            </w:r>
            <w:proofErr w:type="gramStart"/>
            <w:r w:rsidRPr="00CC2319">
              <w:rPr>
                <w:rFonts w:ascii="Times New Roman" w:hAnsi="Times New Roman"/>
                <w:sz w:val="28"/>
                <w:szCs w:val="28"/>
              </w:rPr>
              <w:t>Зоотехния-передовые</w:t>
            </w:r>
            <w:proofErr w:type="gramEnd"/>
            <w:r w:rsidRPr="00CC2319">
              <w:rPr>
                <w:rFonts w:ascii="Times New Roman" w:hAnsi="Times New Roman"/>
                <w:sz w:val="28"/>
                <w:szCs w:val="28"/>
              </w:rPr>
              <w:t xml:space="preserve"> технологии продукции животноводства»</w:t>
            </w:r>
          </w:p>
        </w:tc>
        <w:tc>
          <w:tcPr>
            <w:tcW w:w="2001"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ФГБОУ ВПО «</w:t>
            </w:r>
            <w:proofErr w:type="gramStart"/>
            <w:r w:rsidRPr="00CC2319">
              <w:rPr>
                <w:rFonts w:ascii="Times New Roman" w:hAnsi="Times New Roman"/>
                <w:sz w:val="28"/>
                <w:szCs w:val="28"/>
              </w:rPr>
              <w:t>Российская</w:t>
            </w:r>
            <w:proofErr w:type="gramEnd"/>
            <w:r w:rsidRPr="00CC2319">
              <w:rPr>
                <w:rFonts w:ascii="Times New Roman" w:hAnsi="Times New Roman"/>
                <w:sz w:val="28"/>
                <w:szCs w:val="28"/>
              </w:rPr>
              <w:t xml:space="preserve"> ГАЗУ» г. Балашиха</w:t>
            </w:r>
          </w:p>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11.10.2012-24.10.2012 гг.</w:t>
            </w:r>
          </w:p>
        </w:tc>
        <w:tc>
          <w:tcPr>
            <w:tcW w:w="1689"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№2161</w:t>
            </w:r>
          </w:p>
        </w:tc>
      </w:tr>
    </w:tbl>
    <w:p w:rsidR="00BC2EAC" w:rsidRPr="00CC2319" w:rsidRDefault="00BC2EAC" w:rsidP="00AD319B">
      <w:pPr>
        <w:spacing w:after="0" w:line="240" w:lineRule="auto"/>
        <w:ind w:firstLine="0"/>
        <w:rPr>
          <w:rFonts w:ascii="Times New Roman" w:hAnsi="Times New Roman"/>
          <w:sz w:val="28"/>
          <w:szCs w:val="28"/>
        </w:rPr>
      </w:pPr>
    </w:p>
    <w:p w:rsidR="00D368D8" w:rsidRPr="00CC2319" w:rsidRDefault="00D368D8" w:rsidP="008F02A2">
      <w:pPr>
        <w:pStyle w:val="a8"/>
        <w:ind w:left="-426" w:firstLine="426"/>
        <w:jc w:val="both"/>
        <w:rPr>
          <w:b w:val="0"/>
          <w:bCs w:val="0"/>
          <w:i w:val="0"/>
          <w:sz w:val="28"/>
          <w:szCs w:val="28"/>
        </w:rPr>
      </w:pPr>
      <w:r w:rsidRPr="00CC2319">
        <w:rPr>
          <w:b w:val="0"/>
          <w:bCs w:val="0"/>
          <w:i w:val="0"/>
          <w:sz w:val="28"/>
          <w:szCs w:val="28"/>
        </w:rPr>
        <w:t>Ежегодно сотрудники клинических кафедр принимают участие в работе Международного конгресса практикующих ветеринарных врачей, семинары Ассоциации практикующих ветеринарных врачей (</w:t>
      </w:r>
      <w:r w:rsidRPr="00CC2319">
        <w:rPr>
          <w:b w:val="0"/>
          <w:bCs w:val="0"/>
          <w:i w:val="0"/>
          <w:sz w:val="28"/>
          <w:szCs w:val="28"/>
          <w:lang w:val="en-US"/>
        </w:rPr>
        <w:t>RSAVA</w:t>
      </w:r>
      <w:r w:rsidRPr="00CC2319">
        <w:rPr>
          <w:b w:val="0"/>
          <w:bCs w:val="0"/>
          <w:i w:val="0"/>
          <w:sz w:val="28"/>
          <w:szCs w:val="28"/>
        </w:rPr>
        <w:t>), которые проводятся на базе академии.</w:t>
      </w:r>
    </w:p>
    <w:p w:rsidR="00D368D8" w:rsidRPr="00CC2319" w:rsidRDefault="00D368D8" w:rsidP="008F02A2">
      <w:pPr>
        <w:pStyle w:val="a8"/>
        <w:ind w:left="-426" w:firstLine="0"/>
        <w:jc w:val="both"/>
        <w:rPr>
          <w:b w:val="0"/>
          <w:i w:val="0"/>
          <w:sz w:val="28"/>
          <w:szCs w:val="28"/>
        </w:rPr>
      </w:pPr>
      <w:r w:rsidRPr="00CC2319">
        <w:rPr>
          <w:b w:val="0"/>
          <w:i w:val="0"/>
          <w:sz w:val="28"/>
          <w:szCs w:val="28"/>
        </w:rPr>
        <w:lastRenderedPageBreak/>
        <w:t xml:space="preserve"> </w:t>
      </w:r>
      <w:r>
        <w:rPr>
          <w:b w:val="0"/>
          <w:i w:val="0"/>
          <w:sz w:val="28"/>
          <w:szCs w:val="28"/>
        </w:rPr>
        <w:tab/>
      </w:r>
      <w:proofErr w:type="gramStart"/>
      <w:r w:rsidRPr="00CC2319">
        <w:rPr>
          <w:b w:val="0"/>
          <w:i w:val="0"/>
          <w:sz w:val="28"/>
          <w:szCs w:val="28"/>
        </w:rPr>
        <w:t>За определенные достижения в науке и успехи в педагогической работе ряд преподавателей факультета удостоены почетных званий, являются действительными академиками  общественных академий, так  на факультете преподают 10  заслуженных деятеля науки РТ,  4  - заслуженных деятеля науки РФ,  Лауреаты государственных премий СССР – 1, РТ- 6, Почетные работники высшего профессионального образования – 5, Заслуженные ветеринарные врачи РТ-6 и др.</w:t>
      </w:r>
      <w:proofErr w:type="gramEnd"/>
    </w:p>
    <w:p w:rsidR="00D368D8" w:rsidRPr="00CC2319" w:rsidRDefault="00D368D8" w:rsidP="008F02A2">
      <w:pPr>
        <w:pStyle w:val="a8"/>
        <w:ind w:left="-426" w:firstLine="426"/>
        <w:jc w:val="both"/>
        <w:rPr>
          <w:bCs w:val="0"/>
          <w:i w:val="0"/>
          <w:sz w:val="28"/>
          <w:szCs w:val="28"/>
        </w:rPr>
      </w:pPr>
      <w:r w:rsidRPr="00CC2319">
        <w:rPr>
          <w:b w:val="0"/>
          <w:bCs w:val="0"/>
          <w:i w:val="0"/>
          <w:sz w:val="28"/>
          <w:szCs w:val="28"/>
        </w:rPr>
        <w:t xml:space="preserve">На факультете все преподаватели не реже одного раза в 5 лет проходят курсы повышения квалификации в форме стажировок, ФПК, др. на базе ведущих сельскохозяйственных предприятий, НИИ, ведущих учебных вузов по профилю преподаваемых дисциплин </w:t>
      </w:r>
      <w:proofErr w:type="gramStart"/>
      <w:r w:rsidRPr="00CC2319">
        <w:rPr>
          <w:b w:val="0"/>
          <w:bCs w:val="0"/>
          <w:i w:val="0"/>
          <w:sz w:val="28"/>
          <w:szCs w:val="28"/>
        </w:rPr>
        <w:t xml:space="preserve">( </w:t>
      </w:r>
      <w:proofErr w:type="gramEnd"/>
      <w:r w:rsidRPr="00CC2319">
        <w:rPr>
          <w:b w:val="0"/>
          <w:bCs w:val="0"/>
          <w:i w:val="0"/>
          <w:sz w:val="28"/>
          <w:szCs w:val="28"/>
        </w:rPr>
        <w:t xml:space="preserve">таблица </w:t>
      </w:r>
      <w:r w:rsidR="00B20473">
        <w:rPr>
          <w:b w:val="0"/>
          <w:bCs w:val="0"/>
          <w:i w:val="0"/>
          <w:sz w:val="28"/>
          <w:szCs w:val="28"/>
        </w:rPr>
        <w:t>21</w:t>
      </w:r>
      <w:r w:rsidRPr="00CC2319">
        <w:rPr>
          <w:b w:val="0"/>
          <w:bCs w:val="0"/>
          <w:i w:val="0"/>
          <w:sz w:val="28"/>
          <w:szCs w:val="28"/>
        </w:rPr>
        <w:t>).</w:t>
      </w:r>
    </w:p>
    <w:p w:rsidR="00D368D8" w:rsidRDefault="00D368D8" w:rsidP="008F02A2">
      <w:pPr>
        <w:pStyle w:val="21"/>
        <w:ind w:firstLine="0"/>
        <w:jc w:val="center"/>
        <w:rPr>
          <w:b/>
          <w:sz w:val="28"/>
          <w:szCs w:val="28"/>
        </w:rPr>
      </w:pPr>
    </w:p>
    <w:p w:rsidR="00DE7CF0" w:rsidRPr="00B20473" w:rsidRDefault="00DE7CF0" w:rsidP="00B20473">
      <w:pPr>
        <w:pStyle w:val="21"/>
        <w:ind w:firstLine="0"/>
        <w:jc w:val="left"/>
        <w:rPr>
          <w:sz w:val="28"/>
          <w:szCs w:val="28"/>
        </w:rPr>
      </w:pPr>
    </w:p>
    <w:p w:rsidR="00DE7CF0" w:rsidRPr="00CC2319" w:rsidRDefault="00E0365D" w:rsidP="00B20473">
      <w:pPr>
        <w:pStyle w:val="21"/>
        <w:ind w:firstLine="0"/>
        <w:jc w:val="left"/>
        <w:rPr>
          <w:b/>
          <w:sz w:val="28"/>
          <w:szCs w:val="28"/>
        </w:rPr>
      </w:pPr>
      <w:r w:rsidRPr="00B20473">
        <w:rPr>
          <w:sz w:val="28"/>
          <w:szCs w:val="28"/>
        </w:rPr>
        <w:t>Табли</w:t>
      </w:r>
      <w:r w:rsidR="00960954" w:rsidRPr="00B20473">
        <w:rPr>
          <w:sz w:val="28"/>
          <w:szCs w:val="28"/>
        </w:rPr>
        <w:t xml:space="preserve">ца </w:t>
      </w:r>
      <w:r w:rsidR="00EA41F6">
        <w:rPr>
          <w:sz w:val="28"/>
          <w:szCs w:val="28"/>
        </w:rPr>
        <w:t>22</w:t>
      </w:r>
      <w:r w:rsidRPr="00B20473">
        <w:rPr>
          <w:sz w:val="28"/>
          <w:szCs w:val="28"/>
        </w:rPr>
        <w:t>-</w:t>
      </w:r>
      <w:r w:rsidR="00891A12" w:rsidRPr="00B20473">
        <w:rPr>
          <w:sz w:val="28"/>
          <w:szCs w:val="28"/>
        </w:rPr>
        <w:t>Сведения о стажировке преподавателей кафедр в течение учебного года</w:t>
      </w:r>
    </w:p>
    <w:tbl>
      <w:tblPr>
        <w:tblW w:w="10286" w:type="dxa"/>
        <w:tblInd w:w="-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514"/>
        <w:gridCol w:w="6"/>
        <w:gridCol w:w="2514"/>
        <w:gridCol w:w="6"/>
        <w:gridCol w:w="2700"/>
        <w:gridCol w:w="1800"/>
        <w:gridCol w:w="26"/>
      </w:tblGrid>
      <w:tr w:rsidR="00DE7CF0" w:rsidRPr="00CC2319" w:rsidTr="00386B59">
        <w:trPr>
          <w:trHeight w:val="1096"/>
        </w:trPr>
        <w:tc>
          <w:tcPr>
            <w:tcW w:w="720" w:type="dxa"/>
            <w:tcBorders>
              <w:top w:val="single" w:sz="4" w:space="0" w:color="auto"/>
              <w:left w:val="single" w:sz="4" w:space="0" w:color="auto"/>
              <w:bottom w:val="single" w:sz="4" w:space="0" w:color="auto"/>
              <w:right w:val="single" w:sz="4" w:space="0" w:color="auto"/>
            </w:tcBorders>
            <w:vAlign w:val="center"/>
          </w:tcPr>
          <w:p w:rsidR="00DE7CF0" w:rsidRPr="00CC2319" w:rsidRDefault="00DE7CF0" w:rsidP="00DE7CF0">
            <w:pPr>
              <w:pStyle w:val="21"/>
              <w:ind w:firstLine="0"/>
              <w:jc w:val="center"/>
              <w:rPr>
                <w:sz w:val="28"/>
                <w:szCs w:val="28"/>
              </w:rPr>
            </w:pPr>
            <w:r w:rsidRPr="00CC2319">
              <w:rPr>
                <w:sz w:val="28"/>
                <w:szCs w:val="28"/>
              </w:rPr>
              <w:t xml:space="preserve">№№ </w:t>
            </w:r>
            <w:proofErr w:type="gramStart"/>
            <w:r w:rsidRPr="00CC2319">
              <w:rPr>
                <w:sz w:val="28"/>
                <w:szCs w:val="28"/>
              </w:rPr>
              <w:t>п</w:t>
            </w:r>
            <w:proofErr w:type="gramEnd"/>
            <w:r w:rsidRPr="00CC2319">
              <w:rPr>
                <w:sz w:val="28"/>
                <w:szCs w:val="28"/>
              </w:rPr>
              <w:t>/п</w:t>
            </w:r>
          </w:p>
        </w:tc>
        <w:tc>
          <w:tcPr>
            <w:tcW w:w="2514" w:type="dxa"/>
            <w:tcBorders>
              <w:top w:val="single" w:sz="4" w:space="0" w:color="auto"/>
              <w:left w:val="single" w:sz="4" w:space="0" w:color="auto"/>
              <w:bottom w:val="single" w:sz="4" w:space="0" w:color="auto"/>
              <w:right w:val="single" w:sz="4" w:space="0" w:color="auto"/>
            </w:tcBorders>
            <w:vAlign w:val="center"/>
          </w:tcPr>
          <w:p w:rsidR="00DE7CF0" w:rsidRPr="00CC2319" w:rsidRDefault="00DE7CF0" w:rsidP="00DE7CF0">
            <w:pPr>
              <w:pStyle w:val="21"/>
              <w:ind w:firstLine="0"/>
              <w:jc w:val="center"/>
              <w:rPr>
                <w:sz w:val="28"/>
                <w:szCs w:val="28"/>
              </w:rPr>
            </w:pPr>
            <w:r w:rsidRPr="00CC2319">
              <w:rPr>
                <w:sz w:val="28"/>
                <w:szCs w:val="28"/>
              </w:rPr>
              <w:t>Ф.И.О преподавателя</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DE7CF0" w:rsidRPr="00CC2319" w:rsidRDefault="00DE7CF0" w:rsidP="00DE7CF0">
            <w:pPr>
              <w:pStyle w:val="21"/>
              <w:ind w:firstLine="0"/>
              <w:jc w:val="center"/>
              <w:rPr>
                <w:sz w:val="28"/>
                <w:szCs w:val="28"/>
              </w:rPr>
            </w:pPr>
            <w:r w:rsidRPr="00CC2319">
              <w:rPr>
                <w:sz w:val="28"/>
                <w:szCs w:val="28"/>
              </w:rPr>
              <w:t>Кафедра</w:t>
            </w:r>
          </w:p>
        </w:tc>
        <w:tc>
          <w:tcPr>
            <w:tcW w:w="2706" w:type="dxa"/>
            <w:gridSpan w:val="2"/>
            <w:tcBorders>
              <w:top w:val="single" w:sz="4" w:space="0" w:color="auto"/>
              <w:left w:val="single" w:sz="4" w:space="0" w:color="auto"/>
              <w:bottom w:val="single" w:sz="4" w:space="0" w:color="auto"/>
              <w:right w:val="single" w:sz="4" w:space="0" w:color="auto"/>
            </w:tcBorders>
            <w:vAlign w:val="center"/>
          </w:tcPr>
          <w:p w:rsidR="00DE7CF0" w:rsidRPr="00CC2319" w:rsidRDefault="00DE7CF0" w:rsidP="00DE7CF0">
            <w:pPr>
              <w:pStyle w:val="21"/>
              <w:ind w:firstLine="0"/>
              <w:jc w:val="center"/>
              <w:rPr>
                <w:sz w:val="28"/>
                <w:szCs w:val="28"/>
              </w:rPr>
            </w:pPr>
            <w:r>
              <w:rPr>
                <w:sz w:val="28"/>
                <w:szCs w:val="28"/>
              </w:rPr>
              <w:t>Место</w:t>
            </w:r>
            <w:r w:rsidRPr="00CC2319">
              <w:rPr>
                <w:sz w:val="28"/>
                <w:szCs w:val="28"/>
              </w:rPr>
              <w:t xml:space="preserve"> стажировки</w:t>
            </w:r>
          </w:p>
        </w:tc>
        <w:tc>
          <w:tcPr>
            <w:tcW w:w="1826" w:type="dxa"/>
            <w:gridSpan w:val="2"/>
            <w:tcBorders>
              <w:top w:val="single" w:sz="4" w:space="0" w:color="auto"/>
              <w:left w:val="single" w:sz="4" w:space="0" w:color="auto"/>
              <w:bottom w:val="single" w:sz="4" w:space="0" w:color="auto"/>
              <w:right w:val="single" w:sz="4" w:space="0" w:color="auto"/>
            </w:tcBorders>
            <w:vAlign w:val="center"/>
          </w:tcPr>
          <w:p w:rsidR="00DE7CF0" w:rsidRPr="00CC2319" w:rsidRDefault="00DE7CF0" w:rsidP="00DE7CF0">
            <w:pPr>
              <w:pStyle w:val="21"/>
              <w:ind w:firstLine="0"/>
              <w:jc w:val="center"/>
              <w:rPr>
                <w:sz w:val="28"/>
                <w:szCs w:val="28"/>
              </w:rPr>
            </w:pPr>
            <w:r w:rsidRPr="00CC2319">
              <w:rPr>
                <w:sz w:val="28"/>
                <w:szCs w:val="28"/>
              </w:rPr>
              <w:t>Дата стажировки</w:t>
            </w:r>
          </w:p>
        </w:tc>
      </w:tr>
      <w:tr w:rsidR="00DE7CF0" w:rsidRPr="00CC2319" w:rsidTr="00386B59">
        <w:trPr>
          <w:trHeight w:val="198"/>
        </w:trPr>
        <w:tc>
          <w:tcPr>
            <w:tcW w:w="10286" w:type="dxa"/>
            <w:gridSpan w:val="8"/>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2010 год</w:t>
            </w:r>
          </w:p>
        </w:tc>
      </w:tr>
      <w:tr w:rsidR="00DE7CF0" w:rsidRPr="00CC2319" w:rsidTr="00386B59">
        <w:trPr>
          <w:gridAfter w:val="1"/>
          <w:wAfter w:w="26" w:type="dxa"/>
          <w:trHeight w:val="335"/>
        </w:trPr>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tabs>
                <w:tab w:val="center" w:pos="1242"/>
              </w:tabs>
              <w:ind w:firstLine="0"/>
              <w:rPr>
                <w:sz w:val="28"/>
                <w:szCs w:val="28"/>
              </w:rPr>
            </w:pPr>
            <w:r w:rsidRPr="00CC2319">
              <w:rPr>
                <w:sz w:val="28"/>
                <w:szCs w:val="28"/>
              </w:rPr>
              <w:t>1.</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tabs>
                <w:tab w:val="center" w:pos="1242"/>
              </w:tabs>
              <w:ind w:firstLine="0"/>
              <w:jc w:val="center"/>
              <w:rPr>
                <w:sz w:val="28"/>
                <w:szCs w:val="28"/>
              </w:rPr>
            </w:pPr>
            <w:r w:rsidRPr="00CC2319">
              <w:rPr>
                <w:sz w:val="28"/>
                <w:szCs w:val="28"/>
              </w:rPr>
              <w:t>Шаламова Г.Г.</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Патофизиологии</w:t>
            </w:r>
          </w:p>
        </w:tc>
        <w:tc>
          <w:tcPr>
            <w:tcW w:w="270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ФГАОУ ВПО «Казанский (приволжский) федеральный университет»</w:t>
            </w:r>
          </w:p>
        </w:tc>
        <w:tc>
          <w:tcPr>
            <w:tcW w:w="180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20.09.10-16.10.10</w:t>
            </w:r>
          </w:p>
        </w:tc>
      </w:tr>
      <w:tr w:rsidR="00DE7CF0" w:rsidRPr="00CC2319" w:rsidTr="00386B59">
        <w:trPr>
          <w:trHeight w:val="301"/>
        </w:trPr>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rPr>
                <w:sz w:val="28"/>
                <w:szCs w:val="28"/>
              </w:rPr>
            </w:pPr>
            <w:r w:rsidRPr="00CC2319">
              <w:rPr>
                <w:sz w:val="28"/>
                <w:szCs w:val="28"/>
              </w:rPr>
              <w:t>2.</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Якупова Л.Ф.</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ВСЭ</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Центр подготовки ПК преподавателей 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02.02.10-31.12.10</w:t>
            </w:r>
          </w:p>
        </w:tc>
      </w:tr>
      <w:tr w:rsidR="00DE7CF0" w:rsidRPr="00CC2319" w:rsidTr="00386B59">
        <w:trPr>
          <w:trHeight w:val="359"/>
        </w:trPr>
        <w:tc>
          <w:tcPr>
            <w:tcW w:w="10286" w:type="dxa"/>
            <w:gridSpan w:val="8"/>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2011 год</w:t>
            </w:r>
          </w:p>
        </w:tc>
      </w:tr>
      <w:tr w:rsidR="00DE7CF0" w:rsidRPr="00CC2319" w:rsidTr="00386B59">
        <w:trPr>
          <w:trHeight w:val="399"/>
        </w:trPr>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rPr>
                <w:sz w:val="28"/>
                <w:szCs w:val="28"/>
              </w:rPr>
            </w:pPr>
            <w:r>
              <w:rPr>
                <w:sz w:val="28"/>
                <w:szCs w:val="28"/>
              </w:rPr>
              <w:t>1</w:t>
            </w:r>
            <w:r w:rsidRPr="00CC2319">
              <w:rPr>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Каюмов Р.Р.</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Механизации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03.03.11</w:t>
            </w:r>
          </w:p>
        </w:tc>
      </w:tr>
      <w:tr w:rsidR="00DE7CF0" w:rsidRPr="00CC2319" w:rsidTr="00386B59">
        <w:trPr>
          <w:trHeight w:val="399"/>
        </w:trPr>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rPr>
                <w:sz w:val="28"/>
                <w:szCs w:val="28"/>
              </w:rPr>
            </w:pPr>
            <w:r w:rsidRPr="00CC2319">
              <w:rPr>
                <w:sz w:val="28"/>
                <w:szCs w:val="28"/>
              </w:rPr>
              <w:t>2.</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Софронов П.В.</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ВСЭ</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03.03.11</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3</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tabs>
                <w:tab w:val="center" w:pos="1242"/>
              </w:tabs>
              <w:ind w:firstLine="0"/>
              <w:jc w:val="center"/>
              <w:rPr>
                <w:sz w:val="28"/>
                <w:szCs w:val="28"/>
              </w:rPr>
            </w:pPr>
            <w:r w:rsidRPr="00CC2319">
              <w:rPr>
                <w:sz w:val="28"/>
                <w:szCs w:val="28"/>
              </w:rPr>
              <w:t>Алимов Азат Миргасимович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Биологической и неорганической химии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proofErr w:type="gramStart"/>
            <w:r w:rsidRPr="00CC2319">
              <w:rPr>
                <w:sz w:val="28"/>
                <w:szCs w:val="28"/>
              </w:rPr>
              <w:t>Институт ПК кадров агробизнеса «Волгоградском                                  ГСХА»</w:t>
            </w:r>
            <w:proofErr w:type="gramEnd"/>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06.07.11-08.07.11</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4</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Шакирова Фаина Владимировна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24.10.11-28.10.11</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5</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Трофимова Елена Николаевна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ОВД</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24.10.11-28.10.11</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lastRenderedPageBreak/>
              <w:t>6</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Ахметзянова Фирая Казбековна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 xml:space="preserve">Кормления </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Институт доп. проф</w:t>
            </w:r>
            <w:proofErr w:type="gramStart"/>
            <w:r w:rsidRPr="00CC2319">
              <w:rPr>
                <w:sz w:val="28"/>
                <w:szCs w:val="28"/>
              </w:rPr>
              <w:t>.о</w:t>
            </w:r>
            <w:proofErr w:type="gramEnd"/>
            <w:r w:rsidRPr="00CC2319">
              <w:rPr>
                <w:sz w:val="28"/>
                <w:szCs w:val="28"/>
              </w:rPr>
              <w:t>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07.11.11-18.11.11</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7</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Нургалиев Фарит Муллахметович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 xml:space="preserve">Микробиологии </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Институт доп. проф</w:t>
            </w:r>
            <w:proofErr w:type="gramStart"/>
            <w:r w:rsidRPr="00CC2319">
              <w:rPr>
                <w:sz w:val="28"/>
                <w:szCs w:val="28"/>
              </w:rPr>
              <w:t>.о</w:t>
            </w:r>
            <w:proofErr w:type="gramEnd"/>
            <w:r w:rsidRPr="00CC2319">
              <w:rPr>
                <w:sz w:val="28"/>
                <w:szCs w:val="28"/>
              </w:rPr>
              <w:t>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07.11.11-18.11.11</w:t>
            </w:r>
          </w:p>
        </w:tc>
      </w:tr>
      <w:tr w:rsidR="00DE7CF0" w:rsidRPr="00CC2319" w:rsidTr="00386B59">
        <w:tc>
          <w:tcPr>
            <w:tcW w:w="10286" w:type="dxa"/>
            <w:gridSpan w:val="8"/>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2012 год</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1</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Валиева Нажия Гайбуллаевна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Фармакологии и токсикологии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02.04.12-05.06.12</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2</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Миннебаев Шаукат Галиахметович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 xml:space="preserve">Микробиологии </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02.04.12-05.06.12</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3</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Файзуллина Найля Зарифовна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02.04.12-05.06.12</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4</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tabs>
                <w:tab w:val="center" w:pos="1242"/>
              </w:tabs>
              <w:ind w:firstLine="0"/>
              <w:jc w:val="center"/>
              <w:rPr>
                <w:sz w:val="28"/>
                <w:szCs w:val="28"/>
              </w:rPr>
            </w:pPr>
            <w:r w:rsidRPr="00CC2319">
              <w:rPr>
                <w:sz w:val="28"/>
                <w:szCs w:val="28"/>
              </w:rPr>
              <w:t>Алимов Азат Миргасимович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Биологической и неорганической химии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ФГБОУ ВПО «Белгородская ГСХА им. В.Я. Горина»</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27.06.12-29.06.12</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5</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Тимербаева Разалия Рустамовна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Паразитологии и радиобиологии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Центр переподготов. ПК препод</w:t>
            </w:r>
            <w:proofErr w:type="gramStart"/>
            <w:r w:rsidRPr="00CC2319">
              <w:rPr>
                <w:sz w:val="28"/>
                <w:szCs w:val="28"/>
              </w:rPr>
              <w:t>.Г</w:t>
            </w:r>
            <w:proofErr w:type="gramEnd"/>
            <w:r w:rsidRPr="00CC2319">
              <w:rPr>
                <w:sz w:val="28"/>
                <w:szCs w:val="28"/>
              </w:rPr>
              <w:t>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16.10.12-23.11.12</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6</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Мингалиев Данил Наильевич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 xml:space="preserve">Эпизоотологии </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Центр переподготов. ПК препод</w:t>
            </w:r>
            <w:proofErr w:type="gramStart"/>
            <w:r w:rsidRPr="00CC2319">
              <w:rPr>
                <w:sz w:val="28"/>
                <w:szCs w:val="28"/>
              </w:rPr>
              <w:t>.Г</w:t>
            </w:r>
            <w:proofErr w:type="gramEnd"/>
            <w:r w:rsidRPr="00CC2319">
              <w:rPr>
                <w:sz w:val="28"/>
                <w:szCs w:val="28"/>
              </w:rPr>
              <w:t>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16.10.12-23.11.12</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7</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Хачатрян Эллада Агасиевна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20.09.12-22.11.12</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8</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Карпова Наталья Валентиновна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26.11.12-07.12.12</w:t>
            </w:r>
          </w:p>
        </w:tc>
      </w:tr>
      <w:tr w:rsidR="00DE7CF0" w:rsidRPr="00CC2319" w:rsidTr="00386B59">
        <w:tc>
          <w:tcPr>
            <w:tcW w:w="10286" w:type="dxa"/>
            <w:gridSpan w:val="8"/>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2013 год</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1</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Рысаева Гузель Рашидовна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19.02.13-02.04.13</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2</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Якупова Лейсан Файзулловна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Ветеринарно-санитарная экспертиза</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институт ДПО кадров АПК Саратовского ГАУ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17.06.13-28.06.13</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3</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Шафигуллин Василий </w:t>
            </w:r>
            <w:r w:rsidRPr="00CC2319">
              <w:rPr>
                <w:rFonts w:ascii="Times New Roman" w:hAnsi="Times New Roman"/>
                <w:sz w:val="28"/>
                <w:szCs w:val="28"/>
              </w:rPr>
              <w:lastRenderedPageBreak/>
              <w:t>Абдуллович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17.10.13-28.11.13</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10.</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Якупов Талгат Равилович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биологической и неорганической химии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21.10.13-25.10.13</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11</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Нургалиев Фарит Муллагалиевич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микробиологии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11.11.13-22.11.13</w:t>
            </w:r>
          </w:p>
        </w:tc>
      </w:tr>
      <w:tr w:rsidR="00DE7CF0" w:rsidRPr="00CC2319" w:rsidTr="00386B59">
        <w:tc>
          <w:tcPr>
            <w:tcW w:w="10286" w:type="dxa"/>
            <w:gridSpan w:val="8"/>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2014 год</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Pr>
                <w:rFonts w:ascii="Times New Roman" w:hAnsi="Times New Roman"/>
                <w:sz w:val="28"/>
                <w:szCs w:val="28"/>
              </w:rPr>
              <w:t>1</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Карпова Наталья Валентиновна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2</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Домолазов Сергей Михайлович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менеджмента и </w:t>
            </w:r>
            <w:proofErr w:type="gramStart"/>
            <w:r w:rsidRPr="00CC2319">
              <w:rPr>
                <w:rFonts w:ascii="Times New Roman" w:hAnsi="Times New Roman"/>
                <w:sz w:val="28"/>
                <w:szCs w:val="28"/>
              </w:rPr>
              <w:t>информацион-ных</w:t>
            </w:r>
            <w:proofErr w:type="gramEnd"/>
            <w:r w:rsidRPr="00CC2319">
              <w:rPr>
                <w:rFonts w:ascii="Times New Roman" w:hAnsi="Times New Roman"/>
                <w:sz w:val="28"/>
                <w:szCs w:val="28"/>
              </w:rPr>
              <w:t xml:space="preserve"> технологий</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3</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Сергеев Михаил Анатольевич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4</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Софронов Павел Владимирович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ветеринарно-санитарной экспертизы</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lastRenderedPageBreak/>
              <w:t>5</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Каримова Руфия Габдельхаевна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6</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Чинкин Саидзаде Сиразетдинович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физического воспитания</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ИФКС и ВМ КФУ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14.01.14-17.03.14</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7</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Кашаева Алия Ринатовна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proofErr w:type="gramStart"/>
            <w:r w:rsidRPr="00CC2319">
              <w:rPr>
                <w:rFonts w:ascii="Times New Roman" w:hAnsi="Times New Roman"/>
                <w:sz w:val="28"/>
                <w:szCs w:val="28"/>
              </w:rPr>
              <w:t>кормлении</w:t>
            </w:r>
            <w:proofErr w:type="gramEnd"/>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9</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Шаламова Гузель Геннадьевна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патологической 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p w:rsidR="00DE7CF0" w:rsidRPr="00CC2319" w:rsidRDefault="00DE7CF0" w:rsidP="00DE7CF0">
            <w:pPr>
              <w:spacing w:line="240" w:lineRule="auto"/>
              <w:ind w:firstLine="0"/>
              <w:jc w:val="center"/>
              <w:rPr>
                <w:rFonts w:ascii="Times New Roman" w:hAnsi="Times New Roman"/>
                <w:sz w:val="28"/>
                <w:szCs w:val="28"/>
              </w:rPr>
            </w:pP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17.04.14-29.04.14</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10</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Гирфанова Фания Габдулловна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анатомии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15.04.14-29.04.14</w:t>
            </w:r>
          </w:p>
        </w:tc>
      </w:tr>
      <w:tr w:rsidR="00891A12" w:rsidRPr="00CC2319" w:rsidTr="00D368D8">
        <w:trPr>
          <w:trHeight w:val="1096"/>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 </w:t>
            </w:r>
            <w:proofErr w:type="gramStart"/>
            <w:r w:rsidRPr="00CC2319">
              <w:rPr>
                <w:sz w:val="28"/>
                <w:szCs w:val="28"/>
              </w:rPr>
              <w:t>п</w:t>
            </w:r>
            <w:proofErr w:type="gramEnd"/>
            <w:r w:rsidRPr="00CC2319">
              <w:rPr>
                <w:sz w:val="28"/>
                <w:szCs w:val="28"/>
              </w:rPr>
              <w:t>/п</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p>
          <w:p w:rsidR="00891A12" w:rsidRPr="00CC2319" w:rsidRDefault="00891A12" w:rsidP="00DE7CF0">
            <w:pPr>
              <w:pStyle w:val="21"/>
              <w:ind w:firstLine="0"/>
              <w:jc w:val="center"/>
              <w:rPr>
                <w:sz w:val="28"/>
                <w:szCs w:val="28"/>
              </w:rPr>
            </w:pPr>
            <w:r w:rsidRPr="00CC2319">
              <w:rPr>
                <w:sz w:val="28"/>
                <w:szCs w:val="28"/>
              </w:rPr>
              <w:t>Ф.И.О преподавателя</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p>
          <w:p w:rsidR="00891A12" w:rsidRPr="00CC2319" w:rsidRDefault="00891A12" w:rsidP="00DE7CF0">
            <w:pPr>
              <w:pStyle w:val="21"/>
              <w:ind w:firstLine="0"/>
              <w:jc w:val="center"/>
              <w:rPr>
                <w:sz w:val="28"/>
                <w:szCs w:val="28"/>
              </w:rPr>
            </w:pPr>
            <w:r w:rsidRPr="00CC2319">
              <w:rPr>
                <w:sz w:val="28"/>
                <w:szCs w:val="28"/>
              </w:rPr>
              <w:t>Кафедра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p>
          <w:p w:rsidR="00891A12" w:rsidRPr="00CC2319" w:rsidRDefault="00891A12" w:rsidP="00DE7CF0">
            <w:pPr>
              <w:pStyle w:val="21"/>
              <w:ind w:firstLine="0"/>
              <w:jc w:val="center"/>
              <w:rPr>
                <w:sz w:val="28"/>
                <w:szCs w:val="28"/>
              </w:rPr>
            </w:pPr>
            <w:r w:rsidRPr="00CC2319">
              <w:rPr>
                <w:sz w:val="28"/>
                <w:szCs w:val="28"/>
              </w:rPr>
              <w:t>Место                                                                                                                                   стажировки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p>
          <w:p w:rsidR="00891A12" w:rsidRPr="00CC2319" w:rsidRDefault="00891A12" w:rsidP="00DE7CF0">
            <w:pPr>
              <w:pStyle w:val="21"/>
              <w:ind w:firstLine="0"/>
              <w:jc w:val="center"/>
              <w:rPr>
                <w:sz w:val="28"/>
                <w:szCs w:val="28"/>
              </w:rPr>
            </w:pPr>
            <w:r w:rsidRPr="00CC2319">
              <w:rPr>
                <w:sz w:val="28"/>
                <w:szCs w:val="28"/>
              </w:rPr>
              <w:t>Дата стажировки</w:t>
            </w:r>
          </w:p>
        </w:tc>
      </w:tr>
      <w:tr w:rsidR="00891A12" w:rsidRPr="00CC2319" w:rsidTr="00D368D8">
        <w:trPr>
          <w:trHeight w:val="198"/>
        </w:trPr>
        <w:tc>
          <w:tcPr>
            <w:tcW w:w="10286" w:type="dxa"/>
            <w:gridSpan w:val="8"/>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2010 год</w:t>
            </w:r>
          </w:p>
        </w:tc>
      </w:tr>
      <w:tr w:rsidR="00891A12" w:rsidRPr="00CC2319" w:rsidTr="00D368D8">
        <w:trPr>
          <w:gridAfter w:val="1"/>
          <w:wAfter w:w="26" w:type="dxa"/>
          <w:trHeight w:val="335"/>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tabs>
                <w:tab w:val="center" w:pos="1242"/>
              </w:tabs>
              <w:ind w:firstLine="0"/>
              <w:rPr>
                <w:sz w:val="28"/>
                <w:szCs w:val="28"/>
              </w:rPr>
            </w:pPr>
            <w:r w:rsidRPr="00CC2319">
              <w:rPr>
                <w:sz w:val="28"/>
                <w:szCs w:val="28"/>
              </w:rPr>
              <w:t>1.</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tabs>
                <w:tab w:val="center" w:pos="1242"/>
              </w:tabs>
              <w:ind w:firstLine="0"/>
              <w:jc w:val="center"/>
              <w:rPr>
                <w:sz w:val="28"/>
                <w:szCs w:val="28"/>
              </w:rPr>
            </w:pPr>
            <w:r w:rsidRPr="00CC2319">
              <w:rPr>
                <w:sz w:val="28"/>
                <w:szCs w:val="28"/>
              </w:rPr>
              <w:t>Шаламова Г.Г.</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Патофизиологии</w:t>
            </w:r>
          </w:p>
        </w:tc>
        <w:tc>
          <w:tcPr>
            <w:tcW w:w="270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ФГАОУ ВПО «Казанский (приволжский) федеральный университет»</w:t>
            </w:r>
          </w:p>
        </w:tc>
        <w:tc>
          <w:tcPr>
            <w:tcW w:w="180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20.09.10-16.10.10</w:t>
            </w:r>
          </w:p>
        </w:tc>
      </w:tr>
      <w:tr w:rsidR="00891A12" w:rsidRPr="00CC2319" w:rsidTr="00D368D8">
        <w:trPr>
          <w:trHeight w:val="301"/>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Якупова Л.Ф.</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ВСЭ</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подготовки ПК преподавателей 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02.02.10-31.12.10</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Малова О.В.</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Терапии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подготовки ПК преподавателей 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02.02.10-</w:t>
            </w:r>
          </w:p>
          <w:p w:rsidR="00891A12" w:rsidRPr="00CC2319" w:rsidRDefault="00891A12" w:rsidP="00DE7CF0">
            <w:pPr>
              <w:pStyle w:val="21"/>
              <w:ind w:firstLine="0"/>
              <w:jc w:val="center"/>
              <w:rPr>
                <w:sz w:val="28"/>
                <w:szCs w:val="28"/>
              </w:rPr>
            </w:pPr>
            <w:r w:rsidRPr="00CC2319">
              <w:rPr>
                <w:sz w:val="28"/>
                <w:szCs w:val="28"/>
              </w:rPr>
              <w:t>31.12.10</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Мухутдинова Д.М.</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Терапии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подготовки ПК преподавателей 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02.02.10-</w:t>
            </w:r>
          </w:p>
          <w:p w:rsidR="00891A12" w:rsidRPr="00CC2319" w:rsidRDefault="00891A12" w:rsidP="00DE7CF0">
            <w:pPr>
              <w:pStyle w:val="21"/>
              <w:ind w:firstLine="0"/>
              <w:jc w:val="center"/>
              <w:rPr>
                <w:sz w:val="28"/>
                <w:szCs w:val="28"/>
              </w:rPr>
            </w:pPr>
            <w:r w:rsidRPr="00CC2319">
              <w:rPr>
                <w:sz w:val="28"/>
                <w:szCs w:val="28"/>
              </w:rPr>
              <w:t>31.12.10</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Дульмухаметова </w:t>
            </w:r>
            <w:r w:rsidRPr="00CC2319">
              <w:rPr>
                <w:sz w:val="28"/>
                <w:szCs w:val="28"/>
              </w:rPr>
              <w:lastRenderedPageBreak/>
              <w:t>Г.Ф</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Ин</w:t>
            </w:r>
            <w:proofErr w:type="gramStart"/>
            <w:r w:rsidRPr="00CC2319">
              <w:rPr>
                <w:sz w:val="28"/>
                <w:szCs w:val="28"/>
              </w:rPr>
              <w:t>.</w:t>
            </w:r>
            <w:proofErr w:type="gramEnd"/>
            <w:r w:rsidRPr="00CC2319">
              <w:rPr>
                <w:sz w:val="28"/>
                <w:szCs w:val="28"/>
              </w:rPr>
              <w:t xml:space="preserve"> </w:t>
            </w:r>
            <w:proofErr w:type="gramStart"/>
            <w:r w:rsidRPr="00CC2319">
              <w:rPr>
                <w:sz w:val="28"/>
                <w:szCs w:val="28"/>
              </w:rPr>
              <w:t>я</w:t>
            </w:r>
            <w:proofErr w:type="gramEnd"/>
            <w:r w:rsidRPr="00CC2319">
              <w:rPr>
                <w:sz w:val="28"/>
                <w:szCs w:val="28"/>
              </w:rPr>
              <w:t>зыка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Центр </w:t>
            </w:r>
            <w:r w:rsidRPr="00CC2319">
              <w:rPr>
                <w:sz w:val="28"/>
                <w:szCs w:val="28"/>
              </w:rPr>
              <w:lastRenderedPageBreak/>
              <w:t>переподготовки ПК преподавателей 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04.10.10-</w:t>
            </w:r>
            <w:r w:rsidRPr="00CC2319">
              <w:rPr>
                <w:sz w:val="28"/>
                <w:szCs w:val="28"/>
              </w:rPr>
              <w:lastRenderedPageBreak/>
              <w:t>18.11.10</w:t>
            </w:r>
          </w:p>
        </w:tc>
      </w:tr>
      <w:tr w:rsidR="00891A12" w:rsidRPr="00CC2319" w:rsidTr="00D368D8">
        <w:trPr>
          <w:trHeight w:val="35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lastRenderedPageBreak/>
              <w:t>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Альмухаметова М.В.</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w:t>
            </w:r>
            <w:proofErr w:type="gramStart"/>
            <w:r w:rsidRPr="00CC2319">
              <w:rPr>
                <w:sz w:val="28"/>
                <w:szCs w:val="28"/>
              </w:rPr>
              <w:t>.</w:t>
            </w:r>
            <w:proofErr w:type="gramEnd"/>
            <w:r w:rsidRPr="00CC2319">
              <w:rPr>
                <w:sz w:val="28"/>
                <w:szCs w:val="28"/>
              </w:rPr>
              <w:t xml:space="preserve"> </w:t>
            </w:r>
            <w:proofErr w:type="gramStart"/>
            <w:r w:rsidRPr="00CC2319">
              <w:rPr>
                <w:sz w:val="28"/>
                <w:szCs w:val="28"/>
              </w:rPr>
              <w:t>я</w:t>
            </w:r>
            <w:proofErr w:type="gramEnd"/>
            <w:r w:rsidRPr="00CC2319">
              <w:rPr>
                <w:sz w:val="28"/>
                <w:szCs w:val="28"/>
              </w:rPr>
              <w:t>зыка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переподготовки ПК преподавателей ГОУ ВПО «КГТУ»</w:t>
            </w:r>
          </w:p>
          <w:p w:rsidR="00891A12" w:rsidRPr="00CC2319" w:rsidRDefault="00891A12" w:rsidP="00DE7CF0">
            <w:pPr>
              <w:pStyle w:val="21"/>
              <w:ind w:firstLine="0"/>
              <w:jc w:val="center"/>
              <w:rPr>
                <w:sz w:val="28"/>
                <w:szCs w:val="28"/>
              </w:rPr>
            </w:pP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04.10.10-18.11.10</w:t>
            </w:r>
          </w:p>
        </w:tc>
      </w:tr>
      <w:tr w:rsidR="00891A12" w:rsidRPr="00CC2319" w:rsidTr="00D368D8">
        <w:trPr>
          <w:trHeight w:val="359"/>
        </w:trPr>
        <w:tc>
          <w:tcPr>
            <w:tcW w:w="10286" w:type="dxa"/>
            <w:gridSpan w:val="8"/>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2011 год</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Закиров Ф.Д.</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Технологии производства и переработки </w:t>
            </w:r>
          </w:p>
          <w:p w:rsidR="00891A12" w:rsidRPr="00CC2319" w:rsidRDefault="00891A12" w:rsidP="00DE7CF0">
            <w:pPr>
              <w:pStyle w:val="21"/>
              <w:ind w:firstLine="0"/>
              <w:jc w:val="center"/>
              <w:rPr>
                <w:sz w:val="28"/>
                <w:szCs w:val="28"/>
              </w:rPr>
            </w:pPr>
            <w:r w:rsidRPr="00CC2319">
              <w:rPr>
                <w:sz w:val="28"/>
                <w:szCs w:val="28"/>
              </w:rPr>
              <w:t>с.-х. продукции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ФГОУ «Татарский</w:t>
            </w:r>
          </w:p>
          <w:p w:rsidR="00891A12" w:rsidRPr="00CC2319" w:rsidRDefault="00891A12" w:rsidP="00DE7CF0">
            <w:pPr>
              <w:pStyle w:val="21"/>
              <w:ind w:firstLine="0"/>
              <w:jc w:val="center"/>
              <w:rPr>
                <w:sz w:val="28"/>
                <w:szCs w:val="28"/>
              </w:rPr>
            </w:pPr>
            <w:r w:rsidRPr="00CC2319">
              <w:rPr>
                <w:sz w:val="28"/>
                <w:szCs w:val="28"/>
              </w:rPr>
              <w:t xml:space="preserve">институт </w:t>
            </w:r>
            <w:proofErr w:type="gramStart"/>
            <w:r w:rsidRPr="00CC2319">
              <w:rPr>
                <w:sz w:val="28"/>
                <w:szCs w:val="28"/>
              </w:rPr>
              <w:t>пере-подготовки</w:t>
            </w:r>
            <w:proofErr w:type="gramEnd"/>
            <w:r w:rsidRPr="00CC2319">
              <w:rPr>
                <w:sz w:val="28"/>
                <w:szCs w:val="28"/>
              </w:rPr>
              <w:t xml:space="preserve"> кадров агробизнеса»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01.02.11-12.02.11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Хаертдинов Р.А.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Генетики и селекции с.-х.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Закирова Г.М.</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Генетики и селекции с.-х.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1270"/>
        </w:trPr>
        <w:tc>
          <w:tcPr>
            <w:tcW w:w="720" w:type="dxa"/>
            <w:tcBorders>
              <w:top w:val="single" w:sz="4" w:space="0" w:color="auto"/>
              <w:left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4.</w:t>
            </w:r>
          </w:p>
        </w:tc>
        <w:tc>
          <w:tcPr>
            <w:tcW w:w="2514" w:type="dxa"/>
            <w:tcBorders>
              <w:top w:val="single" w:sz="4" w:space="0" w:color="auto"/>
              <w:left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Шайдуллин С.Ф.</w:t>
            </w:r>
          </w:p>
        </w:tc>
        <w:tc>
          <w:tcPr>
            <w:tcW w:w="2520" w:type="dxa"/>
            <w:gridSpan w:val="2"/>
            <w:tcBorders>
              <w:top w:val="single" w:sz="4" w:space="0" w:color="auto"/>
              <w:left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Кормления</w:t>
            </w:r>
          </w:p>
        </w:tc>
        <w:tc>
          <w:tcPr>
            <w:tcW w:w="2706" w:type="dxa"/>
            <w:gridSpan w:val="2"/>
            <w:tcBorders>
              <w:top w:val="single" w:sz="4" w:space="0" w:color="auto"/>
              <w:left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p w:rsidR="00891A12" w:rsidRPr="00CC2319" w:rsidRDefault="00891A12" w:rsidP="00DE7CF0">
            <w:pPr>
              <w:pStyle w:val="21"/>
              <w:ind w:firstLine="0"/>
              <w:jc w:val="center"/>
              <w:rPr>
                <w:sz w:val="28"/>
                <w:szCs w:val="28"/>
              </w:rPr>
            </w:pPr>
          </w:p>
          <w:p w:rsidR="00891A12" w:rsidRPr="00CC2319" w:rsidRDefault="00891A12" w:rsidP="00DE7CF0">
            <w:pPr>
              <w:pStyle w:val="21"/>
              <w:ind w:firstLine="0"/>
              <w:jc w:val="center"/>
              <w:rPr>
                <w:sz w:val="28"/>
                <w:szCs w:val="28"/>
              </w:rPr>
            </w:pPr>
          </w:p>
          <w:p w:rsidR="00891A12" w:rsidRPr="00CC2319" w:rsidRDefault="00891A12" w:rsidP="00DE7CF0">
            <w:pPr>
              <w:pStyle w:val="21"/>
              <w:ind w:firstLine="0"/>
              <w:jc w:val="center"/>
              <w:rPr>
                <w:sz w:val="28"/>
                <w:szCs w:val="28"/>
              </w:rPr>
            </w:pPr>
          </w:p>
          <w:p w:rsidR="00891A12" w:rsidRPr="00CC2319" w:rsidRDefault="00891A12" w:rsidP="00DE7CF0">
            <w:pPr>
              <w:pStyle w:val="21"/>
              <w:ind w:firstLine="0"/>
              <w:jc w:val="center"/>
              <w:rPr>
                <w:sz w:val="28"/>
                <w:szCs w:val="28"/>
              </w:rPr>
            </w:pP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Шарипов Д.Р.</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Кормления</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Софронов В.Г.</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Зоогигиены</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Асрутдинова Р.А.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Зоогигиены</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1217"/>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Сафиуллин 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Механизации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Каюмов Р.Р.</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Механизации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Мегаферма имени Рахимова </w:t>
            </w:r>
            <w:r w:rsidRPr="00CC2319">
              <w:rPr>
                <w:sz w:val="28"/>
                <w:szCs w:val="28"/>
              </w:rPr>
              <w:lastRenderedPageBreak/>
              <w:t>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lastRenderedPageBreak/>
              <w:t>10.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Насыбуллин И.И.</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Механизации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Муллахметов Р.Р.</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Рахматов Л.А.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Файхрахманов Р.Н.</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Шагиева А.Х.</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Домолазов С.М.</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Менеджмента и информационных технологий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Зухрабов М.Г.</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Терапии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Лутфуллин М.Х.</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Паразитологии и радиобиологии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Гильмутдинов Р.Я.</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Патофизиологии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Акмуллин А.И.</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Организации ветеринарного дела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20.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Трубкин А.И.</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Эпизоотологии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Мегаферма имени Рахимова Апастовского </w:t>
            </w:r>
            <w:r w:rsidRPr="00CC2319">
              <w:rPr>
                <w:sz w:val="28"/>
                <w:szCs w:val="28"/>
              </w:rPr>
              <w:lastRenderedPageBreak/>
              <w:t>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lastRenderedPageBreak/>
              <w:t>21.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Софронов П.В.</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ВСЭ</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22.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Гайнуллина М.К.</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производства и переработки с.-х. продукции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23.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Закиров Ф.Д.</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производства и переработки с.-х. продукции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24.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Латыпов Д.Г.</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Патологической анатомии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25.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Шамсутдинова Н.В.</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26.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Загидуллин Л.Р.</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Механизации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дополнит</w:t>
            </w:r>
            <w:proofErr w:type="gramStart"/>
            <w:r w:rsidRPr="00CC2319">
              <w:rPr>
                <w:sz w:val="28"/>
                <w:szCs w:val="28"/>
              </w:rPr>
              <w:t>.</w:t>
            </w:r>
            <w:proofErr w:type="gramEnd"/>
            <w:r w:rsidRPr="00CC2319">
              <w:rPr>
                <w:sz w:val="28"/>
                <w:szCs w:val="28"/>
              </w:rPr>
              <w:t xml:space="preserve"> </w:t>
            </w:r>
            <w:proofErr w:type="gramStart"/>
            <w:r w:rsidRPr="00CC2319">
              <w:rPr>
                <w:sz w:val="28"/>
                <w:szCs w:val="28"/>
              </w:rPr>
              <w:t>п</w:t>
            </w:r>
            <w:proofErr w:type="gramEnd"/>
            <w:r w:rsidRPr="00CC2319">
              <w:rPr>
                <w:sz w:val="28"/>
                <w:szCs w:val="28"/>
              </w:rPr>
              <w:t>роф. образования «ВШУ АПК» РГАУ-МСХА имени К.А. Тимирязева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09.05.11-20.05.11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Кабиров Г.Ф.</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ФГОУ ВПО «Санкт-Петербургская 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06.06.11-10.06.11</w:t>
            </w:r>
          </w:p>
          <w:p w:rsidR="00891A12" w:rsidRPr="00CC2319" w:rsidRDefault="00891A12" w:rsidP="00DE7CF0">
            <w:pPr>
              <w:spacing w:line="240" w:lineRule="auto"/>
              <w:ind w:firstLine="0"/>
              <w:rPr>
                <w:rFonts w:ascii="Times New Roman" w:hAnsi="Times New Roman"/>
                <w:sz w:val="28"/>
                <w:szCs w:val="28"/>
              </w:rPr>
            </w:pPr>
          </w:p>
          <w:p w:rsidR="00891A12" w:rsidRPr="00CC2319" w:rsidRDefault="00891A12" w:rsidP="00DE7CF0">
            <w:pPr>
              <w:spacing w:line="240" w:lineRule="auto"/>
              <w:ind w:firstLine="0"/>
              <w:rPr>
                <w:rFonts w:ascii="Times New Roman" w:hAnsi="Times New Roman"/>
                <w:sz w:val="28"/>
                <w:szCs w:val="28"/>
              </w:rPr>
            </w:pP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tabs>
                <w:tab w:val="center" w:pos="1242"/>
              </w:tabs>
              <w:ind w:firstLine="0"/>
              <w:jc w:val="center"/>
              <w:rPr>
                <w:sz w:val="28"/>
                <w:szCs w:val="28"/>
              </w:rPr>
            </w:pPr>
            <w:r w:rsidRPr="00CC2319">
              <w:rPr>
                <w:sz w:val="28"/>
                <w:szCs w:val="28"/>
              </w:rPr>
              <w:t>Алимов Азат Миргасимович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Биологической и неорганической химии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proofErr w:type="gramStart"/>
            <w:r w:rsidRPr="00CC2319">
              <w:rPr>
                <w:sz w:val="28"/>
                <w:szCs w:val="28"/>
              </w:rPr>
              <w:t>Институт ПК кадров агробизнеса «Волгоградском                                  ГСХА»</w:t>
            </w:r>
            <w:proofErr w:type="gramEnd"/>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06.07.11-08.07.11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Шакирова Фаина Владимировна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24.10.11-28.10.11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Кузьмина Татьяна Михайловна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ОВД</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24.10.11-28.10.11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Васильев Михаил Николаевич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ОВД</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24.10.11-28.10.11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Трофимова Елена Николаевна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ОВД</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24.10.11-28.10.11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33.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Гафиатуллин Фархад Идиатович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Генетики и селекции с.-х.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w:t>
            </w:r>
            <w:proofErr w:type="gramStart"/>
            <w:r w:rsidRPr="00CC2319">
              <w:rPr>
                <w:sz w:val="28"/>
                <w:szCs w:val="28"/>
              </w:rPr>
              <w:t>.о</w:t>
            </w:r>
            <w:proofErr w:type="gramEnd"/>
            <w:r w:rsidRPr="00CC2319">
              <w:rPr>
                <w:sz w:val="28"/>
                <w:szCs w:val="28"/>
              </w:rPr>
              <w:t>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07.11.11-18.11.11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Исламов Руслан Рустамович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Генетики и селекции с.-х.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w:t>
            </w:r>
            <w:proofErr w:type="gramStart"/>
            <w:r w:rsidRPr="00CC2319">
              <w:rPr>
                <w:sz w:val="28"/>
                <w:szCs w:val="28"/>
              </w:rPr>
              <w:t>.о</w:t>
            </w:r>
            <w:proofErr w:type="gramEnd"/>
            <w:r w:rsidRPr="00CC2319">
              <w:rPr>
                <w:sz w:val="28"/>
                <w:szCs w:val="28"/>
              </w:rPr>
              <w:t>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07.11.11-18.11.11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Ахметзянова Фирая Казбековна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Кормления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w:t>
            </w:r>
            <w:proofErr w:type="gramStart"/>
            <w:r w:rsidRPr="00CC2319">
              <w:rPr>
                <w:sz w:val="28"/>
                <w:szCs w:val="28"/>
              </w:rPr>
              <w:t>.о</w:t>
            </w:r>
            <w:proofErr w:type="gramEnd"/>
            <w:r w:rsidRPr="00CC2319">
              <w:rPr>
                <w:sz w:val="28"/>
                <w:szCs w:val="28"/>
              </w:rPr>
              <w:t>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07.11.11-18.11.11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Хаертдинов Равиль Анварович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Генетики и селекции с.-х.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w:t>
            </w:r>
            <w:proofErr w:type="gramStart"/>
            <w:r w:rsidRPr="00CC2319">
              <w:rPr>
                <w:sz w:val="28"/>
                <w:szCs w:val="28"/>
              </w:rPr>
              <w:t>.о</w:t>
            </w:r>
            <w:proofErr w:type="gramEnd"/>
            <w:r w:rsidRPr="00CC2319">
              <w:rPr>
                <w:sz w:val="28"/>
                <w:szCs w:val="28"/>
              </w:rPr>
              <w:t>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07.11.11-18.11.11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D368D8" w:rsidRDefault="00D368D8" w:rsidP="00DE7CF0">
            <w:pPr>
              <w:spacing w:line="240" w:lineRule="auto"/>
              <w:ind w:firstLine="0"/>
              <w:rPr>
                <w:rFonts w:ascii="Times New Roman" w:hAnsi="Times New Roman"/>
                <w:sz w:val="28"/>
                <w:szCs w:val="28"/>
              </w:rPr>
            </w:pPr>
          </w:p>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Галиуллин Альберт Камилович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Микробиологии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w:t>
            </w:r>
            <w:proofErr w:type="gramStart"/>
            <w:r w:rsidRPr="00CC2319">
              <w:rPr>
                <w:sz w:val="28"/>
                <w:szCs w:val="28"/>
              </w:rPr>
              <w:t>.о</w:t>
            </w:r>
            <w:proofErr w:type="gramEnd"/>
            <w:r w:rsidRPr="00CC2319">
              <w:rPr>
                <w:sz w:val="28"/>
                <w:szCs w:val="28"/>
              </w:rPr>
              <w:t>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07.11.11-18.11.11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Нургалиев Фарит Муллахметович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Микробиологии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w:t>
            </w:r>
            <w:proofErr w:type="gramStart"/>
            <w:r w:rsidRPr="00CC2319">
              <w:rPr>
                <w:sz w:val="28"/>
                <w:szCs w:val="28"/>
              </w:rPr>
              <w:t>.о</w:t>
            </w:r>
            <w:proofErr w:type="gramEnd"/>
            <w:r w:rsidRPr="00CC2319">
              <w:rPr>
                <w:sz w:val="28"/>
                <w:szCs w:val="28"/>
              </w:rPr>
              <w:t>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07.11.11-18.11.11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Багманов Минереис Алиуллович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w:t>
            </w:r>
            <w:proofErr w:type="gramStart"/>
            <w:r w:rsidRPr="00CC2319">
              <w:rPr>
                <w:sz w:val="28"/>
                <w:szCs w:val="28"/>
              </w:rPr>
              <w:t>.о</w:t>
            </w:r>
            <w:proofErr w:type="gramEnd"/>
            <w:r w:rsidRPr="00CC2319">
              <w:rPr>
                <w:sz w:val="28"/>
                <w:szCs w:val="28"/>
              </w:rPr>
              <w:t>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07.11.11-18.11.11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Фролова Анна Ивановна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w:t>
            </w:r>
            <w:proofErr w:type="gramStart"/>
            <w:r w:rsidRPr="00CC2319">
              <w:rPr>
                <w:sz w:val="28"/>
                <w:szCs w:val="28"/>
              </w:rPr>
              <w:t>.о</w:t>
            </w:r>
            <w:proofErr w:type="gramEnd"/>
            <w:r w:rsidRPr="00CC2319">
              <w:rPr>
                <w:sz w:val="28"/>
                <w:szCs w:val="28"/>
              </w:rPr>
              <w:t>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07.11.11-18.11.11</w:t>
            </w:r>
          </w:p>
        </w:tc>
      </w:tr>
      <w:tr w:rsidR="00891A12" w:rsidRPr="00CC2319" w:rsidTr="00D368D8">
        <w:tc>
          <w:tcPr>
            <w:tcW w:w="10286" w:type="dxa"/>
            <w:gridSpan w:val="8"/>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2012 год</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Файзрахманов Рамиль Наилевич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Институт доп. проф. образов. ФГБОУ ВПО «Казанский </w:t>
            </w:r>
            <w:r w:rsidRPr="00CC2319">
              <w:rPr>
                <w:sz w:val="28"/>
                <w:szCs w:val="28"/>
              </w:rPr>
              <w:lastRenderedPageBreak/>
              <w:t>национальный технологический университет»</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05.04.12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Шагиева Альбина Хатыповна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 образов. ФГБОУ ВПО «Казанский национальный технологический университет»</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05.04.12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Анисина Ольга Сергеевна.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Биологии и экологии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Благовещенская Талина Ивановна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Бусыгина Тамара Евгеньевна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Менеджмента и информационных технологий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Валиева Нажия Гайбуллаевна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Фармакологии и токсикологии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Гарипова Клара Георгиевна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Журавский Александр Александрович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Физики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Лутфуллина Найля Ахметовна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Паразитологии радиобиологии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Лебедев Владимир Павлович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Зиятдинов Рафаэль Насыбуллович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Биологической и неорганической химии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Латыпов Далис Гарипович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Патологической анатомии и гистологии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Муллахметова Резида Ракиповна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Патологической анатомии и гистологии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Миншагаева Фарида Имамутдиновна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Анатомии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Миннебаев Шаукат Галиахметович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Микробиологии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Пахомов Геннадий </w:t>
            </w:r>
            <w:r w:rsidRPr="00CC2319">
              <w:rPr>
                <w:sz w:val="28"/>
                <w:szCs w:val="28"/>
              </w:rPr>
              <w:lastRenderedPageBreak/>
              <w:t>Авксентьевич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 xml:space="preserve">Терапии и </w:t>
            </w:r>
            <w:r w:rsidRPr="00CC2319">
              <w:rPr>
                <w:sz w:val="28"/>
                <w:szCs w:val="28"/>
              </w:rPr>
              <w:lastRenderedPageBreak/>
              <w:t>клинической диагностики с ренгенологией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 xml:space="preserve">ФПК при ФГБОУ </w:t>
            </w:r>
            <w:r w:rsidRPr="00CC2319">
              <w:rPr>
                <w:sz w:val="28"/>
                <w:szCs w:val="28"/>
              </w:rPr>
              <w:lastRenderedPageBreak/>
              <w:t>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02.04.12-</w:t>
            </w:r>
            <w:r w:rsidRPr="00CC2319">
              <w:rPr>
                <w:rFonts w:ascii="Times New Roman" w:hAnsi="Times New Roman"/>
                <w:sz w:val="28"/>
                <w:szCs w:val="28"/>
              </w:rPr>
              <w:lastRenderedPageBreak/>
              <w:t>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17.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Файзуллина Найля Зарифовна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Юсупова Римма Хатыповна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Микробиологии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Миневалиев Зуфар Хаерзянович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Физического воспитания</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Шилова Валентина Ивановна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Гайсина Людмила Андреевна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Биологии и экологии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tabs>
                <w:tab w:val="center" w:pos="1242"/>
              </w:tabs>
              <w:ind w:firstLine="0"/>
              <w:jc w:val="center"/>
              <w:rPr>
                <w:sz w:val="28"/>
                <w:szCs w:val="28"/>
              </w:rPr>
            </w:pPr>
            <w:r w:rsidRPr="00CC2319">
              <w:rPr>
                <w:sz w:val="28"/>
                <w:szCs w:val="28"/>
              </w:rPr>
              <w:t>Алимов Азат Миргасимович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Биологической и неорганической химии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«Белгородская ГСХА им. В.Я. Горина»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27.06.12-29.06.12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Тимербаева Разалия Рустамовна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Паразитологии и радиобиологии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переподготов. ПК препод</w:t>
            </w:r>
            <w:proofErr w:type="gramStart"/>
            <w:r w:rsidRPr="00CC2319">
              <w:rPr>
                <w:sz w:val="28"/>
                <w:szCs w:val="28"/>
              </w:rPr>
              <w:t>.Г</w:t>
            </w:r>
            <w:proofErr w:type="gramEnd"/>
            <w:r w:rsidRPr="00CC2319">
              <w:rPr>
                <w:sz w:val="28"/>
                <w:szCs w:val="28"/>
              </w:rPr>
              <w:t>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16.10.12-23.11.12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Залатдинова Рамиля Равильевна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Иностранных языков</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переподготов. ПК препод</w:t>
            </w:r>
            <w:proofErr w:type="gramStart"/>
            <w:r w:rsidRPr="00CC2319">
              <w:rPr>
                <w:sz w:val="28"/>
                <w:szCs w:val="28"/>
              </w:rPr>
              <w:t>.Г</w:t>
            </w:r>
            <w:proofErr w:type="gramEnd"/>
            <w:r w:rsidRPr="00CC2319">
              <w:rPr>
                <w:sz w:val="28"/>
                <w:szCs w:val="28"/>
              </w:rPr>
              <w:t>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16.10.12-23.11.12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Валеева Анастасия Николаевна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переподготов. ПК препод</w:t>
            </w:r>
            <w:proofErr w:type="gramStart"/>
            <w:r w:rsidRPr="00CC2319">
              <w:rPr>
                <w:sz w:val="28"/>
                <w:szCs w:val="28"/>
              </w:rPr>
              <w:t>.Г</w:t>
            </w:r>
            <w:proofErr w:type="gramEnd"/>
            <w:r w:rsidRPr="00CC2319">
              <w:rPr>
                <w:sz w:val="28"/>
                <w:szCs w:val="28"/>
              </w:rPr>
              <w:t>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16.10.12-23.11.12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Шамилов Нияз Мансурович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Зоогигиены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переподготов. ПК препод</w:t>
            </w:r>
            <w:proofErr w:type="gramStart"/>
            <w:r w:rsidRPr="00CC2319">
              <w:rPr>
                <w:sz w:val="28"/>
                <w:szCs w:val="28"/>
              </w:rPr>
              <w:t>.Г</w:t>
            </w:r>
            <w:proofErr w:type="gramEnd"/>
            <w:r w:rsidRPr="00CC2319">
              <w:rPr>
                <w:sz w:val="28"/>
                <w:szCs w:val="28"/>
              </w:rPr>
              <w:t>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16.10.12-23.11.12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Ахметов Тахир Мунавирович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переподготов. ПК препод</w:t>
            </w:r>
            <w:proofErr w:type="gramStart"/>
            <w:r w:rsidRPr="00CC2319">
              <w:rPr>
                <w:sz w:val="28"/>
                <w:szCs w:val="28"/>
              </w:rPr>
              <w:t>.Г</w:t>
            </w:r>
            <w:proofErr w:type="gramEnd"/>
            <w:r w:rsidRPr="00CC2319">
              <w:rPr>
                <w:sz w:val="28"/>
                <w:szCs w:val="28"/>
              </w:rPr>
              <w:t>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16.10.12-23.11.12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Мингалиев Данил Наильевич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Эпизоотологии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переподготов. ПК препод</w:t>
            </w:r>
            <w:proofErr w:type="gramStart"/>
            <w:r w:rsidRPr="00CC2319">
              <w:rPr>
                <w:sz w:val="28"/>
                <w:szCs w:val="28"/>
              </w:rPr>
              <w:t>.Г</w:t>
            </w:r>
            <w:proofErr w:type="gramEnd"/>
            <w:r w:rsidRPr="00CC2319">
              <w:rPr>
                <w:sz w:val="28"/>
                <w:szCs w:val="28"/>
              </w:rPr>
              <w:t>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16.10.12-23.11.12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29.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Трубкин Анатолий Иванович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Эпизоотологии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переподготов. ПК препод</w:t>
            </w:r>
            <w:proofErr w:type="gramStart"/>
            <w:r w:rsidRPr="00CC2319">
              <w:rPr>
                <w:sz w:val="28"/>
                <w:szCs w:val="28"/>
              </w:rPr>
              <w:t>.Г</w:t>
            </w:r>
            <w:proofErr w:type="gramEnd"/>
            <w:r w:rsidRPr="00CC2319">
              <w:rPr>
                <w:sz w:val="28"/>
                <w:szCs w:val="28"/>
              </w:rPr>
              <w:t>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16.10.12-23.11.12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Госманов Рауис Госманович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Микробиологии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ФГБУ «Федеральный центр токсик., радиац. И биолог</w:t>
            </w:r>
            <w:proofErr w:type="gramStart"/>
            <w:r w:rsidRPr="00CC2319">
              <w:rPr>
                <w:sz w:val="28"/>
                <w:szCs w:val="28"/>
              </w:rPr>
              <w:t>.</w:t>
            </w:r>
            <w:proofErr w:type="gramEnd"/>
            <w:r w:rsidRPr="00CC2319">
              <w:rPr>
                <w:sz w:val="28"/>
                <w:szCs w:val="28"/>
              </w:rPr>
              <w:t xml:space="preserve"> </w:t>
            </w:r>
            <w:proofErr w:type="gramStart"/>
            <w:r w:rsidRPr="00CC2319">
              <w:rPr>
                <w:sz w:val="28"/>
                <w:szCs w:val="28"/>
              </w:rPr>
              <w:t>б</w:t>
            </w:r>
            <w:proofErr w:type="gramEnd"/>
            <w:r w:rsidRPr="00CC2319">
              <w:rPr>
                <w:sz w:val="28"/>
                <w:szCs w:val="28"/>
              </w:rPr>
              <w:t>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16.10.12-30.10.12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Хачатрян Эллада Агасиевна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20.09.12-22.11.12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Чурина Зоя Геннадьевна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Акушерства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20.09.12-22.11.12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Загдуллин Ленар Рафикович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Механизации с.-х. производства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w:t>
            </w:r>
            <w:proofErr w:type="gramStart"/>
            <w:r w:rsidRPr="00CC2319">
              <w:rPr>
                <w:sz w:val="28"/>
                <w:szCs w:val="28"/>
              </w:rPr>
              <w:t>Российский</w:t>
            </w:r>
            <w:proofErr w:type="gramEnd"/>
            <w:r w:rsidRPr="00CC2319">
              <w:rPr>
                <w:sz w:val="28"/>
                <w:szCs w:val="28"/>
              </w:rPr>
              <w:t xml:space="preserve">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Асрутдинова Резиля Ахметовна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Зоогигиены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w:t>
            </w:r>
            <w:proofErr w:type="gramStart"/>
            <w:r w:rsidRPr="00CC2319">
              <w:rPr>
                <w:sz w:val="28"/>
                <w:szCs w:val="28"/>
              </w:rPr>
              <w:t>Российский</w:t>
            </w:r>
            <w:proofErr w:type="gramEnd"/>
            <w:r w:rsidRPr="00CC2319">
              <w:rPr>
                <w:sz w:val="28"/>
                <w:szCs w:val="28"/>
              </w:rPr>
              <w:t xml:space="preserve">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Файзрахманов Рамиль Наилевич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w:t>
            </w:r>
            <w:proofErr w:type="gramStart"/>
            <w:r w:rsidRPr="00CC2319">
              <w:rPr>
                <w:sz w:val="28"/>
                <w:szCs w:val="28"/>
              </w:rPr>
              <w:t>Российский</w:t>
            </w:r>
            <w:proofErr w:type="gramEnd"/>
            <w:r w:rsidRPr="00CC2319">
              <w:rPr>
                <w:sz w:val="28"/>
                <w:szCs w:val="28"/>
              </w:rPr>
              <w:t xml:space="preserve">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Ахметов Тахир Мунавирович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w:t>
            </w:r>
            <w:proofErr w:type="gramStart"/>
            <w:r w:rsidRPr="00CC2319">
              <w:rPr>
                <w:sz w:val="28"/>
                <w:szCs w:val="28"/>
              </w:rPr>
              <w:t>Российский</w:t>
            </w:r>
            <w:proofErr w:type="gramEnd"/>
            <w:r w:rsidRPr="00CC2319">
              <w:rPr>
                <w:sz w:val="28"/>
                <w:szCs w:val="28"/>
              </w:rPr>
              <w:t xml:space="preserve">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Ларцева Светлана Александровна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Зоогигиены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w:t>
            </w:r>
            <w:proofErr w:type="gramStart"/>
            <w:r w:rsidRPr="00CC2319">
              <w:rPr>
                <w:sz w:val="28"/>
                <w:szCs w:val="28"/>
              </w:rPr>
              <w:t>Российский</w:t>
            </w:r>
            <w:proofErr w:type="gramEnd"/>
            <w:r w:rsidRPr="00CC2319">
              <w:rPr>
                <w:sz w:val="28"/>
                <w:szCs w:val="28"/>
              </w:rPr>
              <w:t xml:space="preserve">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Мадышев Ильгиз Шамилович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w:t>
            </w:r>
            <w:proofErr w:type="gramStart"/>
            <w:r w:rsidRPr="00CC2319">
              <w:rPr>
                <w:sz w:val="28"/>
                <w:szCs w:val="28"/>
              </w:rPr>
              <w:t>Российский</w:t>
            </w:r>
            <w:proofErr w:type="gramEnd"/>
            <w:r w:rsidRPr="00CC2319">
              <w:rPr>
                <w:sz w:val="28"/>
                <w:szCs w:val="28"/>
              </w:rPr>
              <w:t xml:space="preserve">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Мадышева Ильгиза Шамиловна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w:t>
            </w:r>
            <w:proofErr w:type="gramStart"/>
            <w:r w:rsidRPr="00CC2319">
              <w:rPr>
                <w:sz w:val="28"/>
                <w:szCs w:val="28"/>
              </w:rPr>
              <w:t>Российский</w:t>
            </w:r>
            <w:proofErr w:type="gramEnd"/>
            <w:r w:rsidRPr="00CC2319">
              <w:rPr>
                <w:sz w:val="28"/>
                <w:szCs w:val="28"/>
              </w:rPr>
              <w:t xml:space="preserve">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Михайлова Регина Ипполитовна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Биологии и экологии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w:t>
            </w:r>
            <w:proofErr w:type="gramStart"/>
            <w:r w:rsidRPr="00CC2319">
              <w:rPr>
                <w:sz w:val="28"/>
                <w:szCs w:val="28"/>
              </w:rPr>
              <w:t>Российский</w:t>
            </w:r>
            <w:proofErr w:type="gramEnd"/>
            <w:r w:rsidRPr="00CC2319">
              <w:rPr>
                <w:sz w:val="28"/>
                <w:szCs w:val="28"/>
              </w:rPr>
              <w:t xml:space="preserve">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Валеева Анастасия Николаевна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w:t>
            </w:r>
            <w:proofErr w:type="gramStart"/>
            <w:r w:rsidRPr="00CC2319">
              <w:rPr>
                <w:sz w:val="28"/>
                <w:szCs w:val="28"/>
              </w:rPr>
              <w:t>Российский</w:t>
            </w:r>
            <w:proofErr w:type="gramEnd"/>
            <w:r w:rsidRPr="00CC2319">
              <w:rPr>
                <w:sz w:val="28"/>
                <w:szCs w:val="28"/>
              </w:rPr>
              <w:t xml:space="preserve">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Анисина Ольга Сергеевна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Биологии и экологии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w:t>
            </w:r>
            <w:proofErr w:type="gramStart"/>
            <w:r w:rsidRPr="00CC2319">
              <w:rPr>
                <w:sz w:val="28"/>
                <w:szCs w:val="28"/>
              </w:rPr>
              <w:t>Российский</w:t>
            </w:r>
            <w:proofErr w:type="gramEnd"/>
            <w:r w:rsidRPr="00CC2319">
              <w:rPr>
                <w:sz w:val="28"/>
                <w:szCs w:val="28"/>
              </w:rPr>
              <w:t xml:space="preserve">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Муньков Алексей Николаевич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Биологии и экологии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w:t>
            </w:r>
            <w:proofErr w:type="gramStart"/>
            <w:r w:rsidRPr="00CC2319">
              <w:rPr>
                <w:sz w:val="28"/>
                <w:szCs w:val="28"/>
              </w:rPr>
              <w:t>Российский</w:t>
            </w:r>
            <w:proofErr w:type="gramEnd"/>
            <w:r w:rsidRPr="00CC2319">
              <w:rPr>
                <w:sz w:val="28"/>
                <w:szCs w:val="28"/>
              </w:rPr>
              <w:t xml:space="preserve">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Башарова Найля Фанисовна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Иностранных языков</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«Воронежский ГУ»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03.12.12-17.12.12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Мадышев Ильгиз Шамилович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26.11.12-07.12.12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Файзрахманов </w:t>
            </w:r>
            <w:r w:rsidRPr="00CC2319">
              <w:rPr>
                <w:sz w:val="28"/>
                <w:szCs w:val="28"/>
              </w:rPr>
              <w:lastRenderedPageBreak/>
              <w:t>Рамиль Наилевич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 xml:space="preserve">Экономики и </w:t>
            </w:r>
            <w:r w:rsidRPr="00CC2319">
              <w:rPr>
                <w:sz w:val="28"/>
                <w:szCs w:val="28"/>
              </w:rPr>
              <w:lastRenderedPageBreak/>
              <w:t>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 xml:space="preserve">ФГБОУ ВПО </w:t>
            </w:r>
            <w:r w:rsidRPr="00CC2319">
              <w:rPr>
                <w:sz w:val="28"/>
                <w:szCs w:val="28"/>
              </w:rPr>
              <w:lastRenderedPageBreak/>
              <w:t>«Уральская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26.11.12-</w:t>
            </w:r>
            <w:r w:rsidRPr="00CC2319">
              <w:rPr>
                <w:sz w:val="28"/>
                <w:szCs w:val="28"/>
              </w:rPr>
              <w:lastRenderedPageBreak/>
              <w:t>07.12.12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47.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Карпова Наталья Валентиновна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26.11.12-07.12.12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Шагиева Альбина Хатыповна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26.11.12-07.12.12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Лебедев Владимир Павлович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26.11.12-07.12.12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50.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Мадышева Ильгиза Шамиловна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26.11.12-07.12.12</w:t>
            </w:r>
          </w:p>
        </w:tc>
      </w:tr>
      <w:tr w:rsidR="00891A12" w:rsidRPr="00CC2319" w:rsidTr="00D368D8">
        <w:tc>
          <w:tcPr>
            <w:tcW w:w="10286" w:type="dxa"/>
            <w:gridSpan w:val="8"/>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2013 год</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Юсупова Галлия Расыховна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Ветеринарно-санитарная экспертиза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«Московская 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04.02.13-06.02.13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Рысаева Гузель Рашидовна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19.02.13-02.04.13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Селезнева Наталья Александровна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19.02.13-02.04.13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Якупова Лейсан Файзулловна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Ветеринарно-санитарная экспертиза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ДПО кадров АПК Саратовского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17.06.13-28.06.13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Папуниди Эллада Константиновна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Ветеринарно-санитарная экспертиза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ДПО кадров АПК Саратовского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17.06.13-28.06.13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Юсупова Галлия Расыховна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Ветеринарно-санитарная экспертиза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ДПО кадров АПК Саратовского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17.06.13-28.06.13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D368D8" w:rsidP="00DE7CF0">
            <w:pPr>
              <w:spacing w:line="240" w:lineRule="auto"/>
              <w:ind w:firstLine="0"/>
              <w:rPr>
                <w:rFonts w:ascii="Times New Roman" w:hAnsi="Times New Roman"/>
                <w:sz w:val="28"/>
                <w:szCs w:val="28"/>
              </w:rPr>
            </w:pPr>
            <w:r>
              <w:rPr>
                <w:rFonts w:ascii="Times New Roman" w:hAnsi="Times New Roman"/>
                <w:sz w:val="28"/>
                <w:szCs w:val="28"/>
              </w:rPr>
              <w:t>7</w:t>
            </w:r>
            <w:r w:rsidR="00891A12"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Чурина Зоя Геннадьевна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17.10.13-28.11.13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Мингазова Сауия Галимзяновна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физики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17.10.13-28.11.13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Шафигуллин Василий Абдуллович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17.10.13-28.11.13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Якупов Талгат Равилович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биологической и неорганической химии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ФГБУ «Федеральный центр </w:t>
            </w:r>
            <w:r w:rsidRPr="00CC2319">
              <w:rPr>
                <w:rFonts w:ascii="Times New Roman" w:hAnsi="Times New Roman"/>
                <w:sz w:val="28"/>
                <w:szCs w:val="28"/>
              </w:rPr>
              <w:lastRenderedPageBreak/>
              <w:t>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21.10.13-25.10.13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11.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Макаров Андрей Сергеевич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менеджмента и </w:t>
            </w:r>
            <w:proofErr w:type="gramStart"/>
            <w:r w:rsidRPr="00CC2319">
              <w:rPr>
                <w:rFonts w:ascii="Times New Roman" w:hAnsi="Times New Roman"/>
                <w:sz w:val="28"/>
                <w:szCs w:val="28"/>
              </w:rPr>
              <w:t>информацион-ных</w:t>
            </w:r>
            <w:proofErr w:type="gramEnd"/>
            <w:r w:rsidRPr="00CC2319">
              <w:rPr>
                <w:rFonts w:ascii="Times New Roman" w:hAnsi="Times New Roman"/>
                <w:sz w:val="28"/>
                <w:szCs w:val="28"/>
              </w:rPr>
              <w:t xml:space="preserve"> технологий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11.11.13-22.11.13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Галиуллин Альберт Камилович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микробиологии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11.11.13-22.11.13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Нургалиев Фарит Муллагалиевич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микробиологии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11.11.13-22.11.13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Акмуллин Александр Иванович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менеджмента и информационных технологий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11.11.13-22.11.13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Вагазова Гульназ Ингелевна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менеджмента и информационных технологий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25.11.13-06.12.13</w:t>
            </w:r>
          </w:p>
        </w:tc>
      </w:tr>
      <w:tr w:rsidR="00891A12" w:rsidRPr="00CC2319" w:rsidTr="00D368D8">
        <w:tc>
          <w:tcPr>
            <w:tcW w:w="10286" w:type="dxa"/>
            <w:gridSpan w:val="8"/>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2014 год</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Хайруллин Дамир Даниялович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фармакологии и токсикологии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20.01.14-30.01.14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Карпова Наталья Валентиновна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Лебедев Владимир Павлович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ФГБОУ ДПО специалистов «Российская академия кадрового обеспечения агропромышленного </w:t>
            </w:r>
            <w:r w:rsidRPr="00CC2319">
              <w:rPr>
                <w:rFonts w:ascii="Times New Roman" w:hAnsi="Times New Roman"/>
                <w:sz w:val="28"/>
                <w:szCs w:val="28"/>
              </w:rPr>
              <w:lastRenderedPageBreak/>
              <w:t>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Мадышева Ильгиза Шамилевна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Файзрахманов Рамиль Наилевич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Шагиева Альбина Хатыповна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Хасанов Альфис Рустамович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D368D8" w:rsidP="00DE7CF0">
            <w:pPr>
              <w:spacing w:line="240" w:lineRule="auto"/>
              <w:ind w:firstLine="0"/>
              <w:rPr>
                <w:rFonts w:ascii="Times New Roman" w:hAnsi="Times New Roman"/>
                <w:sz w:val="28"/>
                <w:szCs w:val="28"/>
              </w:rPr>
            </w:pPr>
            <w:r>
              <w:rPr>
                <w:rFonts w:ascii="Times New Roman" w:hAnsi="Times New Roman"/>
                <w:sz w:val="28"/>
                <w:szCs w:val="28"/>
              </w:rPr>
              <w:t>8</w:t>
            </w:r>
            <w:r w:rsidR="00891A12"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Сунагатуллин Фарук Ахмадуллович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Галимзянов Ильсур Габдулхакович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ФГБОУ ДПО специалистов «Российская академия кадрового обеспечения </w:t>
            </w:r>
            <w:r w:rsidRPr="00CC2319">
              <w:rPr>
                <w:rFonts w:ascii="Times New Roman" w:hAnsi="Times New Roman"/>
                <w:sz w:val="28"/>
                <w:szCs w:val="28"/>
              </w:rPr>
              <w:lastRenderedPageBreak/>
              <w:t>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10.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Ахметов Тахир Мунавирович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Домолазов Сергей Михайлович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менеджмента и </w:t>
            </w:r>
            <w:proofErr w:type="gramStart"/>
            <w:r w:rsidRPr="00CC2319">
              <w:rPr>
                <w:rFonts w:ascii="Times New Roman" w:hAnsi="Times New Roman"/>
                <w:sz w:val="28"/>
                <w:szCs w:val="28"/>
              </w:rPr>
              <w:t>информацион-ных</w:t>
            </w:r>
            <w:proofErr w:type="gramEnd"/>
            <w:r w:rsidRPr="00CC2319">
              <w:rPr>
                <w:rFonts w:ascii="Times New Roman" w:hAnsi="Times New Roman"/>
                <w:sz w:val="28"/>
                <w:szCs w:val="28"/>
              </w:rPr>
              <w:t xml:space="preserve"> технологий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Леонтьев Андрей Юрьевич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менеджмента и </w:t>
            </w:r>
            <w:proofErr w:type="gramStart"/>
            <w:r w:rsidRPr="00CC2319">
              <w:rPr>
                <w:rFonts w:ascii="Times New Roman" w:hAnsi="Times New Roman"/>
                <w:sz w:val="28"/>
                <w:szCs w:val="28"/>
              </w:rPr>
              <w:t>информацион-ных</w:t>
            </w:r>
            <w:proofErr w:type="gramEnd"/>
            <w:r w:rsidRPr="00CC2319">
              <w:rPr>
                <w:rFonts w:ascii="Times New Roman" w:hAnsi="Times New Roman"/>
                <w:sz w:val="28"/>
                <w:szCs w:val="28"/>
              </w:rPr>
              <w:t xml:space="preserve"> технологий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Горшкова Наталья Валерьевна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Сергеев Михаил Анатольевич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Юсупов Самат Равхатович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ФГБУ «Федеральный центр токсикологической, </w:t>
            </w:r>
            <w:r w:rsidRPr="00CC2319">
              <w:rPr>
                <w:rFonts w:ascii="Times New Roman" w:hAnsi="Times New Roman"/>
                <w:sz w:val="28"/>
                <w:szCs w:val="28"/>
              </w:rPr>
              <w:lastRenderedPageBreak/>
              <w:t>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16.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Мавлиханов Ранис Фаридович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Багманов Минереис Алиуллович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Гильмутдинов Рустам Якубович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патологической 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Овсянников Александр Петрович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фармакологии и токсикологии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Софронов Павел Владимирович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ветеринарно-санитарной экспертизы</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Гарипов Талгат Валирахманович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ФГБУ «Федеральный центр </w:t>
            </w:r>
            <w:r w:rsidRPr="00CC2319">
              <w:rPr>
                <w:rFonts w:ascii="Times New Roman" w:hAnsi="Times New Roman"/>
                <w:sz w:val="28"/>
                <w:szCs w:val="28"/>
              </w:rPr>
              <w:lastRenderedPageBreak/>
              <w:t>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22.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Каримова Руфия Габдельхаевна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Волков Али Харисович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ветеринарно-санитарной экспертизы</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ИДПО «ВШУ АПК» РГАУ-МСХА имени К.А.Тимирязева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03.02.14-07.02.14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Чинкин Саидзаде Сиразетдинович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физического воспитания</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ИФКС и ВМ КФУ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14.01.14-17.03.14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Мадьяров Айдар Рафикович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физического воспитания</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ИФКС и ВМ КФУ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14.01.14-17.03.14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Кабиров Галимзян Фазылзянович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Каналина Надежда Михайловна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Шарипов Делюс Ринатович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proofErr w:type="gramStart"/>
            <w:r w:rsidRPr="00CC2319">
              <w:rPr>
                <w:rFonts w:ascii="Times New Roman" w:hAnsi="Times New Roman"/>
                <w:sz w:val="28"/>
                <w:szCs w:val="28"/>
              </w:rPr>
              <w:t>кормлении</w:t>
            </w:r>
            <w:proofErr w:type="gramEnd"/>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Кашаева Алия Ринатовна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proofErr w:type="gramStart"/>
            <w:r w:rsidRPr="00CC2319">
              <w:rPr>
                <w:rFonts w:ascii="Times New Roman" w:hAnsi="Times New Roman"/>
                <w:sz w:val="28"/>
                <w:szCs w:val="28"/>
              </w:rPr>
              <w:t>кормлении</w:t>
            </w:r>
            <w:proofErr w:type="gramEnd"/>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Шайдуллин Султан Фатыхович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proofErr w:type="gramStart"/>
            <w:r w:rsidRPr="00CC2319">
              <w:rPr>
                <w:rFonts w:ascii="Times New Roman" w:hAnsi="Times New Roman"/>
                <w:sz w:val="28"/>
                <w:szCs w:val="28"/>
              </w:rPr>
              <w:t>кормлении</w:t>
            </w:r>
            <w:proofErr w:type="gramEnd"/>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Ахметзянова Фирая Казбековна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proofErr w:type="gramStart"/>
            <w:r w:rsidRPr="00CC2319">
              <w:rPr>
                <w:rFonts w:ascii="Times New Roman" w:hAnsi="Times New Roman"/>
                <w:sz w:val="28"/>
                <w:szCs w:val="28"/>
              </w:rPr>
              <w:t>кормлении</w:t>
            </w:r>
            <w:proofErr w:type="gramEnd"/>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Мухаметгалиев Нурвахит Нургалиевич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proofErr w:type="gramStart"/>
            <w:r w:rsidRPr="00CC2319">
              <w:rPr>
                <w:rFonts w:ascii="Times New Roman" w:hAnsi="Times New Roman"/>
                <w:sz w:val="28"/>
                <w:szCs w:val="28"/>
              </w:rPr>
              <w:t>кормлении</w:t>
            </w:r>
            <w:proofErr w:type="gramEnd"/>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Закиров Фоат Давлиевич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технологии производства и переработки </w:t>
            </w:r>
            <w:proofErr w:type="gramStart"/>
            <w:r w:rsidRPr="00CC2319">
              <w:rPr>
                <w:rFonts w:ascii="Times New Roman" w:hAnsi="Times New Roman"/>
                <w:sz w:val="28"/>
                <w:szCs w:val="28"/>
              </w:rPr>
              <w:lastRenderedPageBreak/>
              <w:t>сельхоз-продукции</w:t>
            </w:r>
            <w:proofErr w:type="gramEnd"/>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34.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Сергеева Александра Александровна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технологии производства и переработки </w:t>
            </w:r>
            <w:proofErr w:type="gramStart"/>
            <w:r w:rsidRPr="00CC2319">
              <w:rPr>
                <w:rFonts w:ascii="Times New Roman" w:hAnsi="Times New Roman"/>
                <w:sz w:val="28"/>
                <w:szCs w:val="28"/>
              </w:rPr>
              <w:t>сельхоз-продукции</w:t>
            </w:r>
            <w:proofErr w:type="gramEnd"/>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Гайнуллина Мунира Кабировна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технологии производства и переработки </w:t>
            </w:r>
            <w:proofErr w:type="gramStart"/>
            <w:r w:rsidRPr="00CC2319">
              <w:rPr>
                <w:rFonts w:ascii="Times New Roman" w:hAnsi="Times New Roman"/>
                <w:sz w:val="28"/>
                <w:szCs w:val="28"/>
              </w:rPr>
              <w:t>сельхоз-продукции</w:t>
            </w:r>
            <w:proofErr w:type="gramEnd"/>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Якимов Олег Алексеевич </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технологии производства и переработки </w:t>
            </w:r>
            <w:proofErr w:type="gramStart"/>
            <w:r w:rsidRPr="00CC2319">
              <w:rPr>
                <w:rFonts w:ascii="Times New Roman" w:hAnsi="Times New Roman"/>
                <w:sz w:val="28"/>
                <w:szCs w:val="28"/>
              </w:rPr>
              <w:t>сельхоз-продукции</w:t>
            </w:r>
            <w:proofErr w:type="gramEnd"/>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Софронов Владимир Георгиевич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зоогигиены</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01.04.14-14.04.14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Асрутдинова Резиля Ахметовна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зоогигиены</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ФГБОУ ВПО «Рязанский государственный агротехнологический университет имени П.А. Костычева»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25.04.14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Захарова Светлана Алексеевна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патологической 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17.04.14-29.04.14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Шаламова Гузель Геннадьевна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патологической 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ФГБУ «Федеральный центр токсикологической, радиационной и биологической </w:t>
            </w:r>
            <w:r w:rsidRPr="00CC2319">
              <w:rPr>
                <w:rFonts w:ascii="Times New Roman" w:hAnsi="Times New Roman"/>
                <w:sz w:val="28"/>
                <w:szCs w:val="28"/>
              </w:rPr>
              <w:lastRenderedPageBreak/>
              <w:t>безопасности»</w:t>
            </w:r>
          </w:p>
          <w:p w:rsidR="00891A12" w:rsidRPr="00CC2319" w:rsidRDefault="00891A12" w:rsidP="00DE7CF0">
            <w:pPr>
              <w:spacing w:line="240" w:lineRule="auto"/>
              <w:ind w:firstLine="0"/>
              <w:jc w:val="center"/>
              <w:rPr>
                <w:rFonts w:ascii="Times New Roman" w:hAnsi="Times New Roman"/>
                <w:sz w:val="28"/>
                <w:szCs w:val="28"/>
              </w:rPr>
            </w:pP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17.04.14-29.04.14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41.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Хачатрян Агаси Аванесович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ФГАОУ </w:t>
            </w:r>
            <w:proofErr w:type="gramStart"/>
            <w:r w:rsidRPr="00CC2319">
              <w:rPr>
                <w:rFonts w:ascii="Times New Roman" w:hAnsi="Times New Roman"/>
                <w:sz w:val="28"/>
                <w:szCs w:val="28"/>
              </w:rPr>
              <w:t>ВО</w:t>
            </w:r>
            <w:proofErr w:type="gramEnd"/>
            <w:r w:rsidRPr="00CC2319">
              <w:rPr>
                <w:rFonts w:ascii="Times New Roman" w:hAnsi="Times New Roman"/>
                <w:sz w:val="28"/>
                <w:szCs w:val="28"/>
              </w:rPr>
              <w:t xml:space="preserve"> «Казанский (Приволжский) федеральный университет»</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17.04.14-30.04.14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Муллакаева Людмила Анатольевна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фармакологии и токсикологии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12.05.14-26.05.14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Хусаинова Айгуль Тимергалиевна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иностранных языков</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15.04.14-29.04.14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Горбунова Татьяна Семеновна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иностранных языков</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15.04.14-29.04.14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Мулюкова Гюзель Алексеевна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иностранных языков</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15.04.14-29.04.14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Гирфанова Фания Габдулловна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анатомии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15.04.14-29.04.14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Сачкова Ольга Алексеевна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физики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15.04.14-29.04.14</w:t>
            </w:r>
          </w:p>
        </w:tc>
      </w:tr>
    </w:tbl>
    <w:p w:rsidR="00DE7CF0" w:rsidRDefault="00DE7CF0" w:rsidP="008F02A2">
      <w:pPr>
        <w:pStyle w:val="a8"/>
        <w:tabs>
          <w:tab w:val="left" w:pos="6560"/>
        </w:tabs>
        <w:rPr>
          <w:i w:val="0"/>
          <w:sz w:val="28"/>
          <w:szCs w:val="28"/>
        </w:rPr>
      </w:pPr>
    </w:p>
    <w:p w:rsidR="00DE7CF0" w:rsidRDefault="00DE7CF0" w:rsidP="008F02A2">
      <w:pPr>
        <w:pStyle w:val="a8"/>
        <w:tabs>
          <w:tab w:val="left" w:pos="6560"/>
        </w:tabs>
        <w:rPr>
          <w:i w:val="0"/>
          <w:sz w:val="28"/>
          <w:szCs w:val="28"/>
        </w:rPr>
      </w:pPr>
    </w:p>
    <w:p w:rsidR="00BC2EAC" w:rsidRPr="00CC2319" w:rsidRDefault="004145EE" w:rsidP="008F02A2">
      <w:pPr>
        <w:pStyle w:val="a8"/>
        <w:tabs>
          <w:tab w:val="left" w:pos="6560"/>
        </w:tabs>
        <w:rPr>
          <w:i w:val="0"/>
          <w:sz w:val="28"/>
          <w:szCs w:val="28"/>
        </w:rPr>
      </w:pPr>
      <w:r w:rsidRPr="00CC2319">
        <w:rPr>
          <w:i w:val="0"/>
          <w:sz w:val="28"/>
          <w:szCs w:val="28"/>
        </w:rPr>
        <w:t>6</w:t>
      </w:r>
      <w:r w:rsidR="00BC2EAC" w:rsidRPr="00CC2319">
        <w:rPr>
          <w:i w:val="0"/>
          <w:sz w:val="28"/>
          <w:szCs w:val="28"/>
        </w:rPr>
        <w:t>.2. Научно-исследовательская деятельность</w:t>
      </w:r>
    </w:p>
    <w:p w:rsidR="00D656C0" w:rsidRPr="00CC2319" w:rsidRDefault="00D656C0" w:rsidP="008F02A2">
      <w:pPr>
        <w:widowControl w:val="0"/>
        <w:autoSpaceDE w:val="0"/>
        <w:autoSpaceDN w:val="0"/>
        <w:adjustRightInd w:val="0"/>
        <w:spacing w:after="0" w:line="240" w:lineRule="auto"/>
        <w:jc w:val="center"/>
        <w:rPr>
          <w:rFonts w:ascii="Times New Roman" w:hAnsi="Times New Roman"/>
          <w:b/>
          <w:sz w:val="28"/>
          <w:szCs w:val="28"/>
        </w:rPr>
      </w:pPr>
    </w:p>
    <w:p w:rsidR="00DE7CF0" w:rsidRPr="00BC2EAC" w:rsidRDefault="00DE7CF0" w:rsidP="00DE7CF0">
      <w:pPr>
        <w:pStyle w:val="25"/>
        <w:spacing w:after="0" w:line="276" w:lineRule="auto"/>
        <w:ind w:left="0" w:firstLine="709"/>
        <w:jc w:val="both"/>
        <w:rPr>
          <w:sz w:val="28"/>
          <w:szCs w:val="28"/>
        </w:rPr>
      </w:pPr>
      <w:proofErr w:type="gramStart"/>
      <w:r w:rsidRPr="00BC2EAC">
        <w:rPr>
          <w:sz w:val="28"/>
          <w:szCs w:val="28"/>
        </w:rPr>
        <w:t xml:space="preserve">Научно-исследовательская деятельность на факультете ветеринарной медицины ведется в рамках научно-исследовательской  и инновационной работы Федерального государственного образовательного учреждения высшего профессионального образования «Казанская государственная академия ветеринарной медицины имени Н.Э.Баумана» осуществляется в соответствии с действующим законодательством Российской Федерации в области науки и образования,  Уставом академии и локальными документами, в том числе, документами СМК. </w:t>
      </w:r>
      <w:proofErr w:type="gramEnd"/>
    </w:p>
    <w:p w:rsidR="00DE7CF0" w:rsidRDefault="00DE7CF0" w:rsidP="00DE7CF0">
      <w:pPr>
        <w:pStyle w:val="25"/>
        <w:spacing w:after="0" w:line="276" w:lineRule="auto"/>
        <w:ind w:left="0" w:firstLine="709"/>
        <w:jc w:val="both"/>
        <w:rPr>
          <w:sz w:val="28"/>
          <w:szCs w:val="28"/>
        </w:rPr>
      </w:pPr>
      <w:r w:rsidRPr="00BC2EAC">
        <w:rPr>
          <w:sz w:val="28"/>
          <w:szCs w:val="28"/>
        </w:rPr>
        <w:t xml:space="preserve">Научная деятельность академии неотъемлемая составляющая образовательного процесса, обеспечивая его не только новыми теориями и </w:t>
      </w:r>
      <w:r w:rsidRPr="00BC2EAC">
        <w:rPr>
          <w:sz w:val="28"/>
          <w:szCs w:val="28"/>
        </w:rPr>
        <w:lastRenderedPageBreak/>
        <w:t>подходами, но и высококвалифицированными профессорско-преподавательскими кадрами, дополнительными финансовыми средствами.</w:t>
      </w:r>
    </w:p>
    <w:p w:rsidR="00DE7CF0" w:rsidRDefault="00DE7CF0" w:rsidP="00DE7CF0">
      <w:pPr>
        <w:pStyle w:val="25"/>
        <w:spacing w:after="0" w:line="276" w:lineRule="auto"/>
        <w:ind w:left="0" w:firstLine="709"/>
        <w:jc w:val="both"/>
        <w:rPr>
          <w:sz w:val="28"/>
          <w:szCs w:val="28"/>
        </w:rPr>
      </w:pPr>
    </w:p>
    <w:p w:rsidR="00DE7CF0" w:rsidRDefault="00DE7CF0" w:rsidP="00E72017">
      <w:pPr>
        <w:pStyle w:val="a8"/>
        <w:ind w:firstLine="0"/>
        <w:jc w:val="left"/>
        <w:rPr>
          <w:b w:val="0"/>
          <w:i w:val="0"/>
          <w:sz w:val="28"/>
          <w:szCs w:val="28"/>
        </w:rPr>
      </w:pPr>
      <w:r w:rsidRPr="00E72017">
        <w:rPr>
          <w:b w:val="0"/>
          <w:i w:val="0"/>
          <w:sz w:val="28"/>
          <w:szCs w:val="28"/>
        </w:rPr>
        <w:t xml:space="preserve">Таблица </w:t>
      </w:r>
      <w:r w:rsidR="00EA41F6">
        <w:rPr>
          <w:b w:val="0"/>
          <w:i w:val="0"/>
          <w:sz w:val="28"/>
          <w:szCs w:val="28"/>
        </w:rPr>
        <w:t>23</w:t>
      </w:r>
      <w:r w:rsidRPr="00E72017">
        <w:rPr>
          <w:b w:val="0"/>
          <w:i w:val="0"/>
          <w:sz w:val="28"/>
          <w:szCs w:val="28"/>
        </w:rPr>
        <w:t xml:space="preserve"> – Квалификационный состав кафедр факультета ветеринарной медицины</w:t>
      </w:r>
    </w:p>
    <w:tbl>
      <w:tblPr>
        <w:tblW w:w="93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630"/>
        <w:gridCol w:w="851"/>
        <w:gridCol w:w="646"/>
        <w:gridCol w:w="788"/>
        <w:gridCol w:w="709"/>
        <w:gridCol w:w="850"/>
        <w:gridCol w:w="851"/>
        <w:gridCol w:w="788"/>
        <w:gridCol w:w="788"/>
      </w:tblGrid>
      <w:tr w:rsidR="00DD3EAD" w:rsidRPr="00CC2319" w:rsidTr="0021104D">
        <w:tc>
          <w:tcPr>
            <w:tcW w:w="2410" w:type="dxa"/>
            <w:vMerge w:val="restart"/>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Наименование кафедр</w:t>
            </w:r>
          </w:p>
        </w:tc>
        <w:tc>
          <w:tcPr>
            <w:tcW w:w="6901" w:type="dxa"/>
            <w:gridSpan w:val="9"/>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Состав кафедр</w:t>
            </w:r>
          </w:p>
        </w:tc>
      </w:tr>
      <w:tr w:rsidR="00DD3EAD" w:rsidRPr="00CC2319" w:rsidTr="0021104D">
        <w:tc>
          <w:tcPr>
            <w:tcW w:w="2410" w:type="dxa"/>
            <w:vMerge/>
          </w:tcPr>
          <w:p w:rsidR="00DD3EAD" w:rsidRPr="00CC2319" w:rsidRDefault="00DD3EAD" w:rsidP="00DD3EAD">
            <w:pPr>
              <w:spacing w:after="0" w:line="240" w:lineRule="auto"/>
              <w:ind w:firstLine="0"/>
              <w:rPr>
                <w:rFonts w:ascii="Times New Roman" w:hAnsi="Times New Roman"/>
                <w:sz w:val="28"/>
                <w:szCs w:val="28"/>
              </w:rPr>
            </w:pPr>
          </w:p>
        </w:tc>
        <w:tc>
          <w:tcPr>
            <w:tcW w:w="630" w:type="dxa"/>
            <w:vMerge w:val="restart"/>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Всего, чел.</w:t>
            </w:r>
          </w:p>
        </w:tc>
        <w:tc>
          <w:tcPr>
            <w:tcW w:w="6271" w:type="dxa"/>
            <w:gridSpan w:val="8"/>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В том числе, чел.(%)</w:t>
            </w:r>
          </w:p>
        </w:tc>
      </w:tr>
      <w:tr w:rsidR="00DD3EAD" w:rsidRPr="00CC2319" w:rsidTr="0021104D">
        <w:trPr>
          <w:cantSplit/>
          <w:trHeight w:val="2198"/>
        </w:trPr>
        <w:tc>
          <w:tcPr>
            <w:tcW w:w="2410" w:type="dxa"/>
            <w:vMerge/>
          </w:tcPr>
          <w:p w:rsidR="00DD3EAD" w:rsidRPr="00CC2319" w:rsidRDefault="00DD3EAD" w:rsidP="00DD3EAD">
            <w:pPr>
              <w:spacing w:after="0" w:line="240" w:lineRule="auto"/>
              <w:ind w:firstLine="0"/>
              <w:rPr>
                <w:rFonts w:ascii="Times New Roman" w:hAnsi="Times New Roman"/>
                <w:sz w:val="28"/>
                <w:szCs w:val="28"/>
              </w:rPr>
            </w:pPr>
          </w:p>
        </w:tc>
        <w:tc>
          <w:tcPr>
            <w:tcW w:w="630" w:type="dxa"/>
            <w:vMerge/>
          </w:tcPr>
          <w:p w:rsidR="00DD3EAD" w:rsidRPr="00CC2319" w:rsidRDefault="00DD3EAD" w:rsidP="00DD3EAD">
            <w:pPr>
              <w:spacing w:after="0" w:line="240" w:lineRule="auto"/>
              <w:ind w:firstLine="0"/>
              <w:rPr>
                <w:rFonts w:ascii="Times New Roman" w:hAnsi="Times New Roman"/>
                <w:sz w:val="28"/>
                <w:szCs w:val="28"/>
              </w:rPr>
            </w:pPr>
          </w:p>
        </w:tc>
        <w:tc>
          <w:tcPr>
            <w:tcW w:w="851" w:type="dxa"/>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докторов</w:t>
            </w:r>
            <w:proofErr w:type="gramStart"/>
            <w:r w:rsidRPr="00CC2319">
              <w:rPr>
                <w:rFonts w:ascii="Times New Roman" w:hAnsi="Times New Roman"/>
                <w:sz w:val="28"/>
                <w:szCs w:val="28"/>
              </w:rPr>
              <w:t>.</w:t>
            </w:r>
            <w:proofErr w:type="gramEnd"/>
            <w:r w:rsidRPr="00CC2319">
              <w:rPr>
                <w:rFonts w:ascii="Times New Roman" w:hAnsi="Times New Roman"/>
                <w:sz w:val="28"/>
                <w:szCs w:val="28"/>
              </w:rPr>
              <w:t xml:space="preserve"> </w:t>
            </w:r>
            <w:proofErr w:type="gramStart"/>
            <w:r w:rsidRPr="00CC2319">
              <w:rPr>
                <w:rFonts w:ascii="Times New Roman" w:hAnsi="Times New Roman"/>
                <w:sz w:val="28"/>
                <w:szCs w:val="28"/>
              </w:rPr>
              <w:t>н</w:t>
            </w:r>
            <w:proofErr w:type="gramEnd"/>
            <w:r w:rsidRPr="00CC2319">
              <w:rPr>
                <w:rFonts w:ascii="Times New Roman" w:hAnsi="Times New Roman"/>
                <w:sz w:val="28"/>
                <w:szCs w:val="28"/>
              </w:rPr>
              <w:t xml:space="preserve">аук, </w:t>
            </w:r>
          </w:p>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профессоров</w:t>
            </w:r>
          </w:p>
          <w:p w:rsidR="00DD3EAD" w:rsidRPr="00CC2319" w:rsidRDefault="00DD3EAD" w:rsidP="00DD3EAD">
            <w:pPr>
              <w:spacing w:after="0" w:line="240" w:lineRule="auto"/>
              <w:ind w:left="113" w:right="113" w:firstLine="0"/>
              <w:rPr>
                <w:rFonts w:ascii="Times New Roman" w:hAnsi="Times New Roman"/>
                <w:sz w:val="28"/>
                <w:szCs w:val="28"/>
              </w:rPr>
            </w:pPr>
          </w:p>
        </w:tc>
        <w:tc>
          <w:tcPr>
            <w:tcW w:w="646" w:type="dxa"/>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докторов наук</w:t>
            </w:r>
          </w:p>
        </w:tc>
        <w:tc>
          <w:tcPr>
            <w:tcW w:w="788" w:type="dxa"/>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 xml:space="preserve">кандидатов наук, </w:t>
            </w:r>
          </w:p>
        </w:tc>
        <w:tc>
          <w:tcPr>
            <w:tcW w:w="709" w:type="dxa"/>
            <w:shd w:val="clear" w:color="auto" w:fill="auto"/>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 xml:space="preserve">доцентов </w:t>
            </w:r>
          </w:p>
        </w:tc>
        <w:tc>
          <w:tcPr>
            <w:tcW w:w="850" w:type="dxa"/>
            <w:shd w:val="clear" w:color="auto" w:fill="auto"/>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кандидатов, ст. преподавателей</w:t>
            </w:r>
          </w:p>
        </w:tc>
        <w:tc>
          <w:tcPr>
            <w:tcW w:w="851" w:type="dxa"/>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ст. преподавателей</w:t>
            </w:r>
          </w:p>
        </w:tc>
        <w:tc>
          <w:tcPr>
            <w:tcW w:w="788" w:type="dxa"/>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канд. наук, ассистентов</w:t>
            </w:r>
          </w:p>
        </w:tc>
        <w:tc>
          <w:tcPr>
            <w:tcW w:w="788" w:type="dxa"/>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ассистентов</w:t>
            </w:r>
          </w:p>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без  степени</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Акушерство и ПМЖ</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5</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Анатомия</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6</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5</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ВСЭ</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6</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Иностранный язык</w:t>
            </w:r>
          </w:p>
        </w:tc>
        <w:tc>
          <w:tcPr>
            <w:tcW w:w="63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18</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7</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6</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Микробиология</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7</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Общая и частная хирургия</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7</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5</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ОЭВД</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6</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Паразитология</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7</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6</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Патанатомия</w:t>
            </w:r>
          </w:p>
        </w:tc>
        <w:tc>
          <w:tcPr>
            <w:tcW w:w="63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10</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Патофизиология</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Терапия и диагностика</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9</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7</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Фармакология</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5</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Физиология</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Физическая культура</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9</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5</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Эпизоотология</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5</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b/>
                <w:sz w:val="28"/>
                <w:szCs w:val="28"/>
              </w:rPr>
            </w:pPr>
            <w:r w:rsidRPr="00CC2319">
              <w:rPr>
                <w:rFonts w:ascii="Times New Roman" w:hAnsi="Times New Roman"/>
                <w:b/>
                <w:sz w:val="28"/>
                <w:szCs w:val="28"/>
              </w:rPr>
              <w:t>По факультету</w:t>
            </w:r>
          </w:p>
        </w:tc>
        <w:tc>
          <w:tcPr>
            <w:tcW w:w="630" w:type="dxa"/>
          </w:tcPr>
          <w:p w:rsidR="00DD3EAD" w:rsidRPr="00052E3B" w:rsidRDefault="00DD3EAD" w:rsidP="00DD3EAD">
            <w:pPr>
              <w:spacing w:after="0" w:line="240" w:lineRule="auto"/>
              <w:ind w:firstLine="0"/>
              <w:rPr>
                <w:rFonts w:ascii="Times New Roman" w:hAnsi="Times New Roman"/>
                <w:b/>
                <w:sz w:val="24"/>
                <w:szCs w:val="24"/>
              </w:rPr>
            </w:pPr>
            <w:r w:rsidRPr="00052E3B">
              <w:rPr>
                <w:rFonts w:ascii="Times New Roman" w:hAnsi="Times New Roman"/>
                <w:b/>
                <w:sz w:val="24"/>
                <w:szCs w:val="24"/>
              </w:rPr>
              <w:t>104</w:t>
            </w:r>
          </w:p>
        </w:tc>
        <w:tc>
          <w:tcPr>
            <w:tcW w:w="851" w:type="dxa"/>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17</w:t>
            </w:r>
          </w:p>
        </w:tc>
        <w:tc>
          <w:tcPr>
            <w:tcW w:w="646" w:type="dxa"/>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12</w:t>
            </w:r>
          </w:p>
        </w:tc>
        <w:tc>
          <w:tcPr>
            <w:tcW w:w="788" w:type="dxa"/>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56</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31</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16</w:t>
            </w:r>
          </w:p>
        </w:tc>
        <w:tc>
          <w:tcPr>
            <w:tcW w:w="851" w:type="dxa"/>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9</w:t>
            </w:r>
          </w:p>
        </w:tc>
        <w:tc>
          <w:tcPr>
            <w:tcW w:w="788" w:type="dxa"/>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16</w:t>
            </w:r>
          </w:p>
        </w:tc>
        <w:tc>
          <w:tcPr>
            <w:tcW w:w="788" w:type="dxa"/>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12</w:t>
            </w:r>
          </w:p>
        </w:tc>
      </w:tr>
    </w:tbl>
    <w:p w:rsidR="00E72017" w:rsidRPr="00E72017" w:rsidRDefault="00E72017" w:rsidP="00E72017">
      <w:pPr>
        <w:pStyle w:val="a8"/>
        <w:ind w:firstLine="0"/>
        <w:jc w:val="left"/>
        <w:rPr>
          <w:b w:val="0"/>
          <w:i w:val="0"/>
          <w:sz w:val="28"/>
          <w:szCs w:val="28"/>
        </w:rPr>
      </w:pPr>
    </w:p>
    <w:p w:rsidR="00DE7CF0" w:rsidRDefault="00DE7CF0" w:rsidP="00DE7CF0">
      <w:pPr>
        <w:spacing w:after="0" w:line="240" w:lineRule="auto"/>
        <w:ind w:left="-851" w:firstLine="567"/>
        <w:rPr>
          <w:rFonts w:ascii="Times New Roman" w:hAnsi="Times New Roman"/>
          <w:sz w:val="28"/>
          <w:szCs w:val="28"/>
        </w:rPr>
      </w:pPr>
    </w:p>
    <w:p w:rsidR="00DE7CF0" w:rsidRPr="00BC2EAC" w:rsidRDefault="00DE7CF0" w:rsidP="00DE7CF0">
      <w:pPr>
        <w:ind w:firstLine="770"/>
        <w:outlineLvl w:val="0"/>
        <w:rPr>
          <w:rFonts w:ascii="Times New Roman" w:hAnsi="Times New Roman"/>
          <w:sz w:val="28"/>
          <w:szCs w:val="28"/>
        </w:rPr>
      </w:pPr>
      <w:r w:rsidRPr="00BC2EAC">
        <w:rPr>
          <w:rFonts w:ascii="Times New Roman" w:hAnsi="Times New Roman"/>
          <w:sz w:val="28"/>
          <w:szCs w:val="28"/>
        </w:rPr>
        <w:t xml:space="preserve">В настоящее время тематика НИР академии ориентирована на текущие и перспективные потребности государства, отраженные в федеральных и региональных целевых программах. Перспективная тематика НИР отражена в пятилетних планах. </w:t>
      </w:r>
    </w:p>
    <w:p w:rsidR="00DD3EAD" w:rsidRDefault="00DD3EAD" w:rsidP="00DE7CF0">
      <w:pPr>
        <w:spacing w:after="0"/>
        <w:rPr>
          <w:rFonts w:ascii="Times New Roman" w:hAnsi="Times New Roman"/>
          <w:sz w:val="28"/>
          <w:szCs w:val="28"/>
        </w:rPr>
      </w:pPr>
    </w:p>
    <w:p w:rsidR="00DE7CF0" w:rsidRPr="00BC2EAC" w:rsidRDefault="00DE7CF0" w:rsidP="00DE7CF0">
      <w:pPr>
        <w:spacing w:after="0"/>
        <w:rPr>
          <w:rFonts w:ascii="Times New Roman" w:hAnsi="Times New Roman"/>
          <w:sz w:val="28"/>
          <w:szCs w:val="28"/>
        </w:rPr>
      </w:pPr>
      <w:r w:rsidRPr="00BC2EAC">
        <w:rPr>
          <w:rFonts w:ascii="Times New Roman" w:hAnsi="Times New Roman"/>
          <w:sz w:val="28"/>
          <w:szCs w:val="28"/>
        </w:rPr>
        <w:lastRenderedPageBreak/>
        <w:t>Основными задачами НИР академии являются:</w:t>
      </w:r>
    </w:p>
    <w:p w:rsidR="00DE7CF0" w:rsidRPr="00BC2EAC" w:rsidRDefault="00DE7CF0" w:rsidP="00DE7CF0">
      <w:pPr>
        <w:spacing w:after="0"/>
        <w:rPr>
          <w:rFonts w:ascii="Times New Roman" w:hAnsi="Times New Roman"/>
          <w:sz w:val="28"/>
          <w:szCs w:val="28"/>
        </w:rPr>
      </w:pPr>
      <w:r w:rsidRPr="00BC2EAC">
        <w:rPr>
          <w:rFonts w:ascii="Times New Roman" w:hAnsi="Times New Roman"/>
          <w:sz w:val="28"/>
          <w:szCs w:val="28"/>
        </w:rPr>
        <w:t>– создание и реализация наукоемкой продукции;</w:t>
      </w:r>
    </w:p>
    <w:p w:rsidR="00DE7CF0" w:rsidRPr="00BC2EAC" w:rsidRDefault="00DE7CF0" w:rsidP="00DE7CF0">
      <w:pPr>
        <w:spacing w:after="0"/>
        <w:rPr>
          <w:rFonts w:ascii="Times New Roman" w:hAnsi="Times New Roman"/>
          <w:sz w:val="28"/>
          <w:szCs w:val="28"/>
        </w:rPr>
      </w:pPr>
      <w:r w:rsidRPr="00BC2EAC">
        <w:rPr>
          <w:rFonts w:ascii="Times New Roman" w:hAnsi="Times New Roman"/>
          <w:sz w:val="28"/>
          <w:szCs w:val="28"/>
        </w:rPr>
        <w:t>– патентно-лицензионная работа;</w:t>
      </w:r>
    </w:p>
    <w:p w:rsidR="00DE7CF0" w:rsidRPr="00BC2EAC" w:rsidRDefault="00DE7CF0" w:rsidP="00DE7CF0">
      <w:pPr>
        <w:spacing w:after="0"/>
        <w:rPr>
          <w:rFonts w:ascii="Times New Roman" w:hAnsi="Times New Roman"/>
          <w:sz w:val="28"/>
          <w:szCs w:val="28"/>
        </w:rPr>
      </w:pPr>
      <w:r w:rsidRPr="00BC2EAC">
        <w:rPr>
          <w:rFonts w:ascii="Times New Roman" w:hAnsi="Times New Roman"/>
          <w:sz w:val="28"/>
          <w:szCs w:val="28"/>
        </w:rPr>
        <w:t>– внедрение в производство результатов научной деятельности;</w:t>
      </w:r>
    </w:p>
    <w:p w:rsidR="00DE7CF0" w:rsidRPr="00BC2EAC" w:rsidRDefault="00DE7CF0" w:rsidP="00DE7CF0">
      <w:pPr>
        <w:widowControl w:val="0"/>
        <w:spacing w:after="0"/>
        <w:rPr>
          <w:rFonts w:ascii="Times New Roman" w:hAnsi="Times New Roman"/>
          <w:spacing w:val="-4"/>
          <w:sz w:val="28"/>
          <w:szCs w:val="28"/>
        </w:rPr>
      </w:pPr>
      <w:r w:rsidRPr="00BC2EAC">
        <w:rPr>
          <w:rFonts w:ascii="Times New Roman" w:hAnsi="Times New Roman"/>
          <w:spacing w:val="-4"/>
          <w:sz w:val="28"/>
          <w:szCs w:val="28"/>
        </w:rPr>
        <w:t>– практическое содействие в разработке и освоении научно-обоснованных систем ведения АПК для предприятий различных форм собственности;</w:t>
      </w:r>
    </w:p>
    <w:p w:rsidR="00DE7CF0" w:rsidRPr="00BC2EAC" w:rsidRDefault="00DE7CF0" w:rsidP="00DE7CF0">
      <w:pPr>
        <w:spacing w:after="0"/>
        <w:rPr>
          <w:rFonts w:ascii="Times New Roman" w:hAnsi="Times New Roman"/>
          <w:sz w:val="28"/>
          <w:szCs w:val="28"/>
        </w:rPr>
      </w:pPr>
      <w:r w:rsidRPr="00BC2EAC">
        <w:rPr>
          <w:rFonts w:ascii="Times New Roman" w:hAnsi="Times New Roman"/>
          <w:sz w:val="28"/>
          <w:szCs w:val="28"/>
        </w:rPr>
        <w:t>– методическая и консультационная помощь в разработке и внедрении прогрессивных энерго</w:t>
      </w:r>
      <w:r>
        <w:rPr>
          <w:rFonts w:ascii="Times New Roman" w:hAnsi="Times New Roman"/>
          <w:sz w:val="28"/>
          <w:szCs w:val="28"/>
        </w:rPr>
        <w:t xml:space="preserve"> </w:t>
      </w:r>
      <w:r w:rsidRPr="00BC2EAC">
        <w:rPr>
          <w:rFonts w:ascii="Times New Roman" w:hAnsi="Times New Roman"/>
          <w:sz w:val="28"/>
          <w:szCs w:val="28"/>
        </w:rPr>
        <w:t>- и ресурсосберегающих технологий в земледелии, растениеводстве и животноводстве.</w:t>
      </w:r>
    </w:p>
    <w:p w:rsidR="00DE7CF0" w:rsidRPr="00BC2EAC" w:rsidRDefault="00DE7CF0" w:rsidP="00DE7CF0">
      <w:pPr>
        <w:widowControl w:val="0"/>
        <w:autoSpaceDE w:val="0"/>
        <w:autoSpaceDN w:val="0"/>
        <w:adjustRightInd w:val="0"/>
        <w:spacing w:after="0"/>
        <w:rPr>
          <w:rFonts w:ascii="Times New Roman" w:hAnsi="Times New Roman"/>
          <w:b/>
          <w:i/>
          <w:sz w:val="28"/>
          <w:szCs w:val="28"/>
        </w:rPr>
      </w:pPr>
    </w:p>
    <w:p w:rsidR="00DE7CF0" w:rsidRPr="00BC2EAC" w:rsidRDefault="00DE7CF0" w:rsidP="00DE7CF0">
      <w:pPr>
        <w:widowControl w:val="0"/>
        <w:autoSpaceDE w:val="0"/>
        <w:autoSpaceDN w:val="0"/>
        <w:adjustRightInd w:val="0"/>
        <w:spacing w:after="0"/>
        <w:rPr>
          <w:rFonts w:ascii="Times New Roman" w:hAnsi="Times New Roman"/>
          <w:b/>
          <w:sz w:val="28"/>
          <w:szCs w:val="28"/>
        </w:rPr>
      </w:pPr>
      <w:r w:rsidRPr="00BC2EAC">
        <w:rPr>
          <w:rFonts w:ascii="Times New Roman" w:hAnsi="Times New Roman"/>
          <w:b/>
          <w:sz w:val="28"/>
          <w:szCs w:val="28"/>
        </w:rPr>
        <w:t xml:space="preserve">Документы, регламентирующие порядок организации и проведения научной работы и отражающие основные результаты НИР </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xml:space="preserve">В состав </w:t>
      </w:r>
      <w:proofErr w:type="gramStart"/>
      <w:r w:rsidRPr="00BC2EAC">
        <w:rPr>
          <w:rFonts w:ascii="Times New Roman" w:hAnsi="Times New Roman"/>
          <w:sz w:val="28"/>
          <w:szCs w:val="28"/>
        </w:rPr>
        <w:t>документов, регламентирующих порядок организации и проведения научной деятельности на факультете ветеринарной медицины КГАВМ входят</w:t>
      </w:r>
      <w:proofErr w:type="gramEnd"/>
      <w:r w:rsidRPr="00BC2EAC">
        <w:rPr>
          <w:rFonts w:ascii="Times New Roman" w:hAnsi="Times New Roman"/>
          <w:sz w:val="28"/>
          <w:szCs w:val="28"/>
        </w:rPr>
        <w:t>:</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устав академии;</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xml:space="preserve">- положение о факультете ветеринарной медицины; </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положение о научно-исследовательской деятельности ФГ</w:t>
      </w:r>
      <w:r>
        <w:rPr>
          <w:rFonts w:ascii="Times New Roman" w:hAnsi="Times New Roman"/>
          <w:sz w:val="28"/>
          <w:szCs w:val="28"/>
        </w:rPr>
        <w:t>Б</w:t>
      </w:r>
      <w:r w:rsidRPr="00BC2EAC">
        <w:rPr>
          <w:rFonts w:ascii="Times New Roman" w:hAnsi="Times New Roman"/>
          <w:sz w:val="28"/>
          <w:szCs w:val="28"/>
        </w:rPr>
        <w:t>ОУ ВПО КГАВМ;</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положение о  совете НИРС;</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положение о  студенческом научном обществе;</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стратегия развития ФГ</w:t>
      </w:r>
      <w:r>
        <w:rPr>
          <w:rFonts w:ascii="Times New Roman" w:hAnsi="Times New Roman"/>
          <w:sz w:val="28"/>
          <w:szCs w:val="28"/>
        </w:rPr>
        <w:t>Б</w:t>
      </w:r>
      <w:r w:rsidRPr="00BC2EAC">
        <w:rPr>
          <w:rFonts w:ascii="Times New Roman" w:hAnsi="Times New Roman"/>
          <w:sz w:val="28"/>
          <w:szCs w:val="28"/>
        </w:rPr>
        <w:t>ОУ ВПО «Казанская государственная академия ветеринарной медицины имени Н.Э.Баумана» до 2020 года.</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положение о диагностической лаборатории;</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план хоздоговорных работ;</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план подготовки научно-педагогических кадров;</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план научно-технических мероприятий;</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план НИР факультета;</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годовые отчеты по НИР;</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отчеты о выполнении исследований по государственным контрактам, грантам общественных фондов и иным хоздоговорам;</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приказы ректора (проректора по научной работе) по всем вопросам НИР, в том числе, по конкурсам научных работ и научным мероприятиям, планам и отчетам по НИД; и др.</w:t>
      </w:r>
    </w:p>
    <w:p w:rsidR="00DE7CF0" w:rsidRPr="00BC2EAC" w:rsidRDefault="00DE7CF0" w:rsidP="00DE7CF0">
      <w:pPr>
        <w:widowControl w:val="0"/>
        <w:autoSpaceDE w:val="0"/>
        <w:autoSpaceDN w:val="0"/>
        <w:adjustRightInd w:val="0"/>
        <w:spacing w:after="0"/>
        <w:jc w:val="center"/>
        <w:rPr>
          <w:rFonts w:ascii="Times New Roman" w:hAnsi="Times New Roman"/>
          <w:b/>
          <w:sz w:val="28"/>
          <w:szCs w:val="28"/>
        </w:rPr>
      </w:pPr>
      <w:r w:rsidRPr="00BC2EAC">
        <w:rPr>
          <w:rFonts w:ascii="Times New Roman" w:hAnsi="Times New Roman"/>
          <w:b/>
          <w:sz w:val="28"/>
          <w:szCs w:val="28"/>
        </w:rPr>
        <w:t>Структура управления научно-исследовательской деятельностью вуза</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Организация и управление научно-исследовательской деятельностью в КГАВМ осуществляется структурой, которой руководит  проректор по научной работе, включающей следующие подразделения:</w:t>
      </w:r>
    </w:p>
    <w:p w:rsidR="00DE7CF0" w:rsidRPr="00BC2EAC" w:rsidRDefault="00DE7CF0" w:rsidP="00DE7CF0">
      <w:pPr>
        <w:widowControl w:val="0"/>
        <w:numPr>
          <w:ilvl w:val="0"/>
          <w:numId w:val="3"/>
        </w:numPr>
        <w:autoSpaceDE w:val="0"/>
        <w:autoSpaceDN w:val="0"/>
        <w:adjustRightInd w:val="0"/>
        <w:spacing w:after="0"/>
        <w:ind w:left="0" w:firstLine="709"/>
        <w:rPr>
          <w:rFonts w:ascii="Times New Roman" w:hAnsi="Times New Roman"/>
          <w:sz w:val="28"/>
          <w:szCs w:val="28"/>
        </w:rPr>
      </w:pPr>
      <w:r w:rsidRPr="00BC2EAC">
        <w:rPr>
          <w:rFonts w:ascii="Times New Roman" w:hAnsi="Times New Roman"/>
          <w:sz w:val="28"/>
          <w:szCs w:val="28"/>
        </w:rPr>
        <w:lastRenderedPageBreak/>
        <w:t>Научно-исследовательская часть</w:t>
      </w:r>
    </w:p>
    <w:p w:rsidR="00DE7CF0" w:rsidRPr="00BC2EAC" w:rsidRDefault="00DE7CF0" w:rsidP="00DE7CF0">
      <w:pPr>
        <w:widowControl w:val="0"/>
        <w:numPr>
          <w:ilvl w:val="0"/>
          <w:numId w:val="3"/>
        </w:numPr>
        <w:autoSpaceDE w:val="0"/>
        <w:autoSpaceDN w:val="0"/>
        <w:adjustRightInd w:val="0"/>
        <w:spacing w:after="0"/>
        <w:ind w:left="0" w:firstLine="709"/>
        <w:rPr>
          <w:rFonts w:ascii="Times New Roman" w:hAnsi="Times New Roman"/>
          <w:sz w:val="28"/>
          <w:szCs w:val="28"/>
        </w:rPr>
      </w:pPr>
      <w:r w:rsidRPr="00BC2EAC">
        <w:rPr>
          <w:rFonts w:ascii="Times New Roman" w:hAnsi="Times New Roman"/>
          <w:sz w:val="28"/>
          <w:szCs w:val="28"/>
        </w:rPr>
        <w:t xml:space="preserve">Отдел аспирантуры </w:t>
      </w:r>
    </w:p>
    <w:p w:rsidR="00DE7CF0" w:rsidRPr="00BC2EAC" w:rsidRDefault="00DE7CF0" w:rsidP="00DE7CF0">
      <w:pPr>
        <w:widowControl w:val="0"/>
        <w:numPr>
          <w:ilvl w:val="0"/>
          <w:numId w:val="3"/>
        </w:numPr>
        <w:autoSpaceDE w:val="0"/>
        <w:autoSpaceDN w:val="0"/>
        <w:adjustRightInd w:val="0"/>
        <w:spacing w:after="0"/>
        <w:ind w:left="0" w:firstLine="709"/>
        <w:rPr>
          <w:rFonts w:ascii="Times New Roman" w:hAnsi="Times New Roman"/>
          <w:sz w:val="28"/>
          <w:szCs w:val="28"/>
        </w:rPr>
      </w:pPr>
      <w:r w:rsidRPr="00BC2EAC">
        <w:rPr>
          <w:rFonts w:ascii="Times New Roman" w:hAnsi="Times New Roman"/>
          <w:sz w:val="28"/>
          <w:szCs w:val="28"/>
        </w:rPr>
        <w:t>Лечебно- консультативный центр</w:t>
      </w:r>
    </w:p>
    <w:p w:rsidR="00DE7CF0" w:rsidRPr="00BC2EAC" w:rsidRDefault="00DE7CF0" w:rsidP="00DE7CF0">
      <w:pPr>
        <w:widowControl w:val="0"/>
        <w:numPr>
          <w:ilvl w:val="0"/>
          <w:numId w:val="3"/>
        </w:numPr>
        <w:autoSpaceDE w:val="0"/>
        <w:autoSpaceDN w:val="0"/>
        <w:adjustRightInd w:val="0"/>
        <w:spacing w:after="0"/>
        <w:ind w:left="0" w:firstLine="709"/>
        <w:rPr>
          <w:rFonts w:ascii="Times New Roman" w:hAnsi="Times New Roman"/>
          <w:sz w:val="28"/>
          <w:szCs w:val="28"/>
        </w:rPr>
      </w:pPr>
      <w:r w:rsidRPr="00BC2EAC">
        <w:rPr>
          <w:rFonts w:ascii="Times New Roman" w:hAnsi="Times New Roman"/>
          <w:sz w:val="28"/>
          <w:szCs w:val="28"/>
        </w:rPr>
        <w:t>Центр информационных технологий</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В свою очередь, в состав научно-исследовательской части входят следующие подразделения:</w:t>
      </w:r>
    </w:p>
    <w:p w:rsidR="00DE7CF0" w:rsidRPr="00BC2EAC" w:rsidRDefault="00DE7CF0" w:rsidP="00DE7CF0">
      <w:pPr>
        <w:widowControl w:val="0"/>
        <w:numPr>
          <w:ilvl w:val="1"/>
          <w:numId w:val="3"/>
        </w:numPr>
        <w:tabs>
          <w:tab w:val="clear" w:pos="1786"/>
          <w:tab w:val="num" w:pos="0"/>
        </w:tabs>
        <w:autoSpaceDE w:val="0"/>
        <w:autoSpaceDN w:val="0"/>
        <w:adjustRightInd w:val="0"/>
        <w:spacing w:after="0"/>
        <w:ind w:left="0" w:firstLine="540"/>
        <w:rPr>
          <w:rFonts w:ascii="Times New Roman" w:hAnsi="Times New Roman"/>
          <w:sz w:val="28"/>
          <w:szCs w:val="28"/>
        </w:rPr>
      </w:pPr>
      <w:r w:rsidRPr="00BC2EAC">
        <w:rPr>
          <w:rFonts w:ascii="Times New Roman" w:hAnsi="Times New Roman"/>
          <w:sz w:val="28"/>
          <w:szCs w:val="28"/>
        </w:rPr>
        <w:t>Сектор (отдел) НИРС;</w:t>
      </w:r>
    </w:p>
    <w:p w:rsidR="00DE7CF0" w:rsidRPr="00BC2EAC" w:rsidRDefault="00DE7CF0" w:rsidP="00DE7CF0">
      <w:pPr>
        <w:widowControl w:val="0"/>
        <w:numPr>
          <w:ilvl w:val="1"/>
          <w:numId w:val="3"/>
        </w:numPr>
        <w:tabs>
          <w:tab w:val="clear" w:pos="1786"/>
          <w:tab w:val="num" w:pos="0"/>
        </w:tabs>
        <w:autoSpaceDE w:val="0"/>
        <w:autoSpaceDN w:val="0"/>
        <w:adjustRightInd w:val="0"/>
        <w:spacing w:after="0"/>
        <w:ind w:left="0" w:firstLine="540"/>
        <w:rPr>
          <w:rFonts w:ascii="Times New Roman" w:hAnsi="Times New Roman"/>
          <w:sz w:val="28"/>
          <w:szCs w:val="28"/>
        </w:rPr>
      </w:pPr>
      <w:r w:rsidRPr="00BC2EAC">
        <w:rPr>
          <w:rFonts w:ascii="Times New Roman" w:hAnsi="Times New Roman"/>
          <w:sz w:val="28"/>
          <w:szCs w:val="28"/>
        </w:rPr>
        <w:t>Редакционно-издательский отдел</w:t>
      </w:r>
    </w:p>
    <w:p w:rsidR="00DE7CF0" w:rsidRPr="00BC2EAC" w:rsidRDefault="00DE7CF0" w:rsidP="00DE7CF0">
      <w:pPr>
        <w:widowControl w:val="0"/>
        <w:numPr>
          <w:ilvl w:val="1"/>
          <w:numId w:val="3"/>
        </w:numPr>
        <w:tabs>
          <w:tab w:val="clear" w:pos="1786"/>
          <w:tab w:val="num" w:pos="0"/>
        </w:tabs>
        <w:autoSpaceDE w:val="0"/>
        <w:autoSpaceDN w:val="0"/>
        <w:adjustRightInd w:val="0"/>
        <w:spacing w:after="0"/>
        <w:ind w:left="0" w:firstLine="540"/>
        <w:rPr>
          <w:rFonts w:ascii="Times New Roman" w:hAnsi="Times New Roman"/>
          <w:sz w:val="28"/>
          <w:szCs w:val="28"/>
        </w:rPr>
      </w:pPr>
      <w:r w:rsidRPr="00BC2EAC">
        <w:rPr>
          <w:rFonts w:ascii="Times New Roman" w:hAnsi="Times New Roman"/>
          <w:sz w:val="28"/>
          <w:szCs w:val="28"/>
        </w:rPr>
        <w:t>Отдел технических средств обучения.</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На факультете ветеринарной медицины функционируют:</w:t>
      </w:r>
    </w:p>
    <w:p w:rsidR="00DE7CF0" w:rsidRPr="00BC2EAC" w:rsidRDefault="00DE7CF0" w:rsidP="00DE7CF0">
      <w:pPr>
        <w:widowControl w:val="0"/>
        <w:numPr>
          <w:ilvl w:val="0"/>
          <w:numId w:val="4"/>
        </w:numPr>
        <w:autoSpaceDE w:val="0"/>
        <w:autoSpaceDN w:val="0"/>
        <w:adjustRightInd w:val="0"/>
        <w:spacing w:after="0"/>
        <w:ind w:left="0" w:firstLine="709"/>
        <w:rPr>
          <w:rFonts w:ascii="Times New Roman" w:hAnsi="Times New Roman"/>
          <w:sz w:val="28"/>
          <w:szCs w:val="28"/>
        </w:rPr>
      </w:pPr>
      <w:r w:rsidRPr="00BC2EAC">
        <w:rPr>
          <w:rFonts w:ascii="Times New Roman" w:hAnsi="Times New Roman"/>
          <w:sz w:val="28"/>
          <w:szCs w:val="28"/>
        </w:rPr>
        <w:t>Лечебно-консультативный центр.  Руководитель  - доцент кафедры общей и частной хирургии Файзуллина Н.З.</w:t>
      </w:r>
    </w:p>
    <w:p w:rsidR="00DE7CF0" w:rsidRPr="00BC2EAC" w:rsidRDefault="00DE7CF0" w:rsidP="00DE7CF0">
      <w:pPr>
        <w:widowControl w:val="0"/>
        <w:numPr>
          <w:ilvl w:val="0"/>
          <w:numId w:val="4"/>
        </w:numPr>
        <w:autoSpaceDE w:val="0"/>
        <w:autoSpaceDN w:val="0"/>
        <w:adjustRightInd w:val="0"/>
        <w:spacing w:after="0"/>
        <w:ind w:left="0" w:firstLine="709"/>
        <w:rPr>
          <w:rFonts w:ascii="Times New Roman" w:hAnsi="Times New Roman"/>
          <w:sz w:val="28"/>
          <w:szCs w:val="28"/>
        </w:rPr>
      </w:pPr>
      <w:r w:rsidRPr="00BC2EAC">
        <w:rPr>
          <w:rFonts w:ascii="Times New Roman" w:hAnsi="Times New Roman"/>
          <w:sz w:val="28"/>
          <w:szCs w:val="28"/>
        </w:rPr>
        <w:t>НКЦ «Акушер». Руководитель – проф. Багманов М.А.</w:t>
      </w:r>
    </w:p>
    <w:p w:rsidR="00DE7CF0" w:rsidRPr="00BC2EAC" w:rsidRDefault="00DE7CF0" w:rsidP="00DE7CF0">
      <w:pPr>
        <w:widowControl w:val="0"/>
        <w:numPr>
          <w:ilvl w:val="0"/>
          <w:numId w:val="4"/>
        </w:numPr>
        <w:autoSpaceDE w:val="0"/>
        <w:autoSpaceDN w:val="0"/>
        <w:adjustRightInd w:val="0"/>
        <w:spacing w:after="0"/>
        <w:ind w:left="0" w:firstLine="709"/>
        <w:rPr>
          <w:rFonts w:ascii="Times New Roman" w:hAnsi="Times New Roman"/>
          <w:sz w:val="28"/>
          <w:szCs w:val="28"/>
        </w:rPr>
      </w:pPr>
      <w:r w:rsidRPr="00BC2EAC">
        <w:rPr>
          <w:rFonts w:ascii="Times New Roman" w:hAnsi="Times New Roman"/>
          <w:sz w:val="28"/>
          <w:szCs w:val="28"/>
        </w:rPr>
        <w:t xml:space="preserve">Лаборатория по изучению и диагностике инфекционных болезней. Руководитель </w:t>
      </w:r>
      <w:r>
        <w:rPr>
          <w:rFonts w:ascii="Times New Roman" w:hAnsi="Times New Roman"/>
          <w:sz w:val="28"/>
          <w:szCs w:val="28"/>
        </w:rPr>
        <w:t>–</w:t>
      </w:r>
      <w:r w:rsidRPr="00BC2EAC">
        <w:rPr>
          <w:rFonts w:ascii="Times New Roman" w:hAnsi="Times New Roman"/>
          <w:sz w:val="28"/>
          <w:szCs w:val="28"/>
        </w:rPr>
        <w:t xml:space="preserve"> </w:t>
      </w:r>
      <w:proofErr w:type="gramStart"/>
      <w:r>
        <w:rPr>
          <w:rFonts w:ascii="Times New Roman" w:hAnsi="Times New Roman"/>
          <w:sz w:val="28"/>
          <w:szCs w:val="28"/>
        </w:rPr>
        <w:t>д.б</w:t>
      </w:r>
      <w:proofErr w:type="gramEnd"/>
      <w:r>
        <w:rPr>
          <w:rFonts w:ascii="Times New Roman" w:hAnsi="Times New Roman"/>
          <w:sz w:val="28"/>
          <w:szCs w:val="28"/>
        </w:rPr>
        <w:t>.н. Якупов Т.Р.</w:t>
      </w:r>
    </w:p>
    <w:p w:rsidR="00DE7CF0" w:rsidRPr="00BC2EAC" w:rsidRDefault="00DE7CF0" w:rsidP="00DE7CF0">
      <w:pPr>
        <w:widowControl w:val="0"/>
        <w:numPr>
          <w:ilvl w:val="0"/>
          <w:numId w:val="4"/>
        </w:numPr>
        <w:autoSpaceDE w:val="0"/>
        <w:autoSpaceDN w:val="0"/>
        <w:adjustRightInd w:val="0"/>
        <w:spacing w:after="0"/>
        <w:ind w:left="0" w:firstLine="709"/>
        <w:rPr>
          <w:rFonts w:ascii="Times New Roman" w:hAnsi="Times New Roman"/>
          <w:sz w:val="28"/>
          <w:szCs w:val="28"/>
        </w:rPr>
      </w:pPr>
      <w:r w:rsidRPr="00BC2EAC">
        <w:rPr>
          <w:rFonts w:ascii="Times New Roman" w:hAnsi="Times New Roman"/>
          <w:sz w:val="28"/>
          <w:szCs w:val="28"/>
        </w:rPr>
        <w:t>Лаборатория по оценке качества продуктов животноводства. Руководитель – проф. Волков А.Х.</w:t>
      </w:r>
    </w:p>
    <w:p w:rsidR="00DE7CF0" w:rsidRPr="00BC2EAC" w:rsidRDefault="00DE7CF0" w:rsidP="00DE7CF0">
      <w:pPr>
        <w:spacing w:after="0"/>
        <w:ind w:firstLine="708"/>
        <w:rPr>
          <w:rFonts w:ascii="Times New Roman" w:hAnsi="Times New Roman"/>
          <w:sz w:val="28"/>
          <w:szCs w:val="28"/>
        </w:rPr>
      </w:pPr>
      <w:r w:rsidRPr="00BC2EAC">
        <w:rPr>
          <w:rFonts w:ascii="Times New Roman" w:hAnsi="Times New Roman"/>
          <w:sz w:val="28"/>
          <w:szCs w:val="28"/>
        </w:rPr>
        <w:t>В номенклатуре дел структурных подразделений, участвующих в НИР, представлены соответствующие позиции, отражающие нормативно-правовую базу и результаты научно-исследовательской деятельности, в т.ч. положения, приказы, планы, отчеты, договоры, протоколы заседаний кафедры по утверждению тематики научных исследований, планов научной работы, тематики диссертационных исследований аспирантов и отчетов научных руководителей и др.</w:t>
      </w:r>
    </w:p>
    <w:p w:rsidR="00DE7CF0" w:rsidRPr="00BC2EAC" w:rsidRDefault="00DE7CF0" w:rsidP="00DE7CF0">
      <w:pPr>
        <w:spacing w:after="0"/>
        <w:rPr>
          <w:rFonts w:ascii="Times New Roman" w:hAnsi="Times New Roman"/>
          <w:sz w:val="28"/>
          <w:szCs w:val="28"/>
        </w:rPr>
      </w:pPr>
      <w:r w:rsidRPr="00BC2EAC">
        <w:rPr>
          <w:rFonts w:ascii="Times New Roman" w:hAnsi="Times New Roman"/>
          <w:sz w:val="28"/>
          <w:szCs w:val="28"/>
        </w:rPr>
        <w:t>На кафедрах  факультета ветеринарной медицины, в научных лабораториях и центрах научно-исследовательская работа проводится по планам, утвержденным на научно-техническом Совете НИР и Ученом Совете академии. Работы проводятся по заказу Министерства сельского хозяйства РФ, РТ, грантам и хоздоговорной тематике.</w:t>
      </w:r>
    </w:p>
    <w:p w:rsidR="00DE7CF0" w:rsidRPr="00BC2EAC" w:rsidRDefault="00DE7CF0" w:rsidP="00DE7CF0">
      <w:pPr>
        <w:spacing w:after="0"/>
        <w:rPr>
          <w:rFonts w:ascii="Times New Roman" w:hAnsi="Times New Roman"/>
          <w:sz w:val="28"/>
          <w:szCs w:val="28"/>
        </w:rPr>
      </w:pPr>
      <w:r w:rsidRPr="00BC2EAC">
        <w:rPr>
          <w:rFonts w:ascii="Times New Roman" w:hAnsi="Times New Roman"/>
          <w:sz w:val="28"/>
          <w:szCs w:val="28"/>
        </w:rPr>
        <w:t xml:space="preserve">На факультете научные исследования выполняются по следующим темам: </w:t>
      </w:r>
    </w:p>
    <w:p w:rsidR="00DE7CF0" w:rsidRPr="00BC2EAC" w:rsidRDefault="00DE7CF0" w:rsidP="00DE7CF0">
      <w:pPr>
        <w:spacing w:after="0"/>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2160"/>
        <w:gridCol w:w="6686"/>
      </w:tblGrid>
      <w:tr w:rsidR="00DE7CF0" w:rsidRPr="00717B0A" w:rsidTr="00386B59">
        <w:tc>
          <w:tcPr>
            <w:tcW w:w="1008" w:type="dxa"/>
          </w:tcPr>
          <w:p w:rsidR="00DE7CF0" w:rsidRPr="00717B0A" w:rsidRDefault="00DE7CF0" w:rsidP="00386B59">
            <w:pPr>
              <w:spacing w:after="0"/>
              <w:jc w:val="center"/>
              <w:rPr>
                <w:rFonts w:ascii="Times New Roman" w:hAnsi="Times New Roman"/>
                <w:sz w:val="28"/>
                <w:szCs w:val="28"/>
              </w:rPr>
            </w:pPr>
            <w:r w:rsidRPr="00717B0A">
              <w:rPr>
                <w:rFonts w:ascii="Times New Roman" w:hAnsi="Times New Roman"/>
                <w:sz w:val="28"/>
                <w:szCs w:val="28"/>
              </w:rPr>
              <w:t>№</w:t>
            </w:r>
          </w:p>
        </w:tc>
        <w:tc>
          <w:tcPr>
            <w:tcW w:w="2160" w:type="dxa"/>
          </w:tcPr>
          <w:p w:rsidR="00DE7CF0" w:rsidRPr="00717B0A" w:rsidRDefault="00DE7CF0" w:rsidP="00386B59">
            <w:pPr>
              <w:spacing w:after="0"/>
              <w:jc w:val="center"/>
              <w:rPr>
                <w:rFonts w:ascii="Times New Roman" w:hAnsi="Times New Roman"/>
                <w:sz w:val="28"/>
                <w:szCs w:val="28"/>
              </w:rPr>
            </w:pPr>
            <w:r w:rsidRPr="00717B0A">
              <w:rPr>
                <w:rFonts w:ascii="Times New Roman" w:hAnsi="Times New Roman"/>
                <w:sz w:val="28"/>
                <w:szCs w:val="28"/>
              </w:rPr>
              <w:t>Кафедра</w:t>
            </w:r>
          </w:p>
        </w:tc>
        <w:tc>
          <w:tcPr>
            <w:tcW w:w="6686" w:type="dxa"/>
          </w:tcPr>
          <w:p w:rsidR="00DE7CF0" w:rsidRPr="00717B0A" w:rsidRDefault="00DE7CF0" w:rsidP="00386B59">
            <w:pPr>
              <w:spacing w:after="0"/>
              <w:jc w:val="center"/>
              <w:rPr>
                <w:rFonts w:ascii="Times New Roman" w:hAnsi="Times New Roman"/>
                <w:sz w:val="28"/>
                <w:szCs w:val="28"/>
              </w:rPr>
            </w:pPr>
            <w:r w:rsidRPr="00717B0A">
              <w:rPr>
                <w:rFonts w:ascii="Times New Roman" w:hAnsi="Times New Roman"/>
                <w:sz w:val="28"/>
                <w:szCs w:val="28"/>
              </w:rPr>
              <w:t>Тема НИР</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Акушерство</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Разработать рациональные методы групповой профилактики, терапии бесплодия и болезней матки, молочной железы с/х животных</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Анатомия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Изучить морфологию периферической нервной системы домашних животных, пушных зверей и влияние на нее экологических факторов</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ВСЭ</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Разработка способов повышения продуктивности животных и улучшение качества продуктов животноводства</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Иностранный язык</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Современные подходы к проблеме совершенствования процесса преподавания иностранного языка  в условиях ветеринарного вуза</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Микробиология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Разработка и внедрение эффективных методов и средств диагностики, профилактики и терапии инфекционных болезней сельскохозяйственных животных</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ОЭВД</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Совершенствование ветеринарного дела в условиях перехода АПК к рыночной экономике</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Паразитология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Усовершенствовать существующие, разработать новые методы диагностики, лечения и профилактики паразитов с/х животных</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Патанатомия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 xml:space="preserve">Изучить патоморфологию и </w:t>
            </w:r>
            <w:proofErr w:type="gramStart"/>
            <w:r w:rsidRPr="00717B0A">
              <w:rPr>
                <w:rFonts w:ascii="Times New Roman" w:hAnsi="Times New Roman"/>
                <w:sz w:val="28"/>
                <w:szCs w:val="28"/>
              </w:rPr>
              <w:t>иммуноморфологию</w:t>
            </w:r>
            <w:proofErr w:type="gramEnd"/>
            <w:r w:rsidRPr="00717B0A">
              <w:rPr>
                <w:rFonts w:ascii="Times New Roman" w:hAnsi="Times New Roman"/>
                <w:sz w:val="28"/>
                <w:szCs w:val="28"/>
              </w:rPr>
              <w:t xml:space="preserve"> и диагностику некоторых инфекционных незаразных заболеваний с/х животных</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Патфизиология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Изучить патологическую физиологию некоторых органов и систем у животных при воздействии патогенных факторов, биологически активных веществ и кормовых добавок</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ПМЖ</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Совершенствование методов диагностики, профилактики и лечения болезней мелких животных</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Терапия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Разработать и внедрить методы ранней диагностики, лечения и профилактики нарушений обменных процессов у животных</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Фармакология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Фармакология и токсикология новых биологически активных соединений</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Физвоспитание</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Изучение механизмов адаптации организма к мышечной деятельности</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Физиология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Изучение связей структурно-функционального состояния внутренних органов с нервногуморальным статусом в ранний постнатальный период онтогенеза и методы его коррекции</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Хирургия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 xml:space="preserve">Разработать эффективные патогенетические и хирургические методы лечения и профилактики </w:t>
            </w:r>
            <w:r w:rsidRPr="00717B0A">
              <w:rPr>
                <w:rFonts w:ascii="Times New Roman" w:hAnsi="Times New Roman"/>
                <w:sz w:val="28"/>
                <w:szCs w:val="28"/>
              </w:rPr>
              <w:lastRenderedPageBreak/>
              <w:t>заболеваний животных с учетом роли нервной системы в патогенезе болезни</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Эпизоотологии</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Совершенствование методов диагностики, профилактики, лечения и мер борьбы с болезнями, общими для человека и животных</w:t>
            </w:r>
          </w:p>
        </w:tc>
      </w:tr>
    </w:tbl>
    <w:p w:rsidR="00DE7CF0" w:rsidRPr="00BC2EAC" w:rsidRDefault="00DE7CF0" w:rsidP="00DE7CF0">
      <w:pPr>
        <w:spacing w:after="0"/>
        <w:rPr>
          <w:rFonts w:ascii="Times New Roman" w:hAnsi="Times New Roman"/>
          <w:sz w:val="28"/>
          <w:szCs w:val="28"/>
        </w:rPr>
      </w:pPr>
    </w:p>
    <w:p w:rsidR="00DE7CF0" w:rsidRPr="00BC2EAC" w:rsidRDefault="00DE7CF0" w:rsidP="00DE7CF0">
      <w:pPr>
        <w:widowControl w:val="0"/>
        <w:autoSpaceDE w:val="0"/>
        <w:autoSpaceDN w:val="0"/>
        <w:adjustRightInd w:val="0"/>
        <w:spacing w:after="0"/>
        <w:ind w:firstLine="708"/>
        <w:rPr>
          <w:rFonts w:ascii="Times New Roman" w:hAnsi="Times New Roman"/>
          <w:sz w:val="28"/>
          <w:szCs w:val="28"/>
        </w:rPr>
      </w:pPr>
      <w:bookmarkStart w:id="42" w:name="OLE_LINK1"/>
      <w:r>
        <w:rPr>
          <w:rFonts w:ascii="Times New Roman" w:hAnsi="Times New Roman"/>
          <w:sz w:val="28"/>
          <w:szCs w:val="28"/>
        </w:rPr>
        <w:t>С 2010 по 2014</w:t>
      </w:r>
      <w:r w:rsidRPr="00BC2EAC">
        <w:rPr>
          <w:rFonts w:ascii="Times New Roman" w:hAnsi="Times New Roman"/>
          <w:sz w:val="28"/>
          <w:szCs w:val="28"/>
        </w:rPr>
        <w:t xml:space="preserve">  год сотрудниками </w:t>
      </w:r>
      <w:r>
        <w:rPr>
          <w:rFonts w:ascii="Times New Roman" w:hAnsi="Times New Roman"/>
          <w:sz w:val="28"/>
          <w:szCs w:val="28"/>
        </w:rPr>
        <w:t>академии получено 26</w:t>
      </w:r>
      <w:r w:rsidRPr="00BC2EAC">
        <w:rPr>
          <w:rFonts w:ascii="Times New Roman" w:hAnsi="Times New Roman"/>
          <w:sz w:val="28"/>
          <w:szCs w:val="28"/>
        </w:rPr>
        <w:t xml:space="preserve"> патентов</w:t>
      </w:r>
      <w:r>
        <w:rPr>
          <w:rFonts w:ascii="Times New Roman" w:hAnsi="Times New Roman"/>
          <w:sz w:val="28"/>
          <w:szCs w:val="28"/>
        </w:rPr>
        <w:t>.</w:t>
      </w:r>
      <w:r w:rsidRPr="00BC2EAC">
        <w:rPr>
          <w:rFonts w:ascii="Times New Roman" w:hAnsi="Times New Roman"/>
          <w:sz w:val="28"/>
          <w:szCs w:val="28"/>
        </w:rPr>
        <w:t xml:space="preserve"> </w:t>
      </w:r>
    </w:p>
    <w:p w:rsidR="00DE7CF0" w:rsidRPr="00BC2EAC" w:rsidRDefault="00DE7CF0" w:rsidP="00DE7CF0">
      <w:pPr>
        <w:widowControl w:val="0"/>
        <w:autoSpaceDE w:val="0"/>
        <w:autoSpaceDN w:val="0"/>
        <w:adjustRightInd w:val="0"/>
        <w:spacing w:after="0"/>
        <w:jc w:val="center"/>
        <w:rPr>
          <w:rFonts w:ascii="Times New Roman" w:hAnsi="Times New Roman"/>
          <w:sz w:val="28"/>
          <w:szCs w:val="28"/>
        </w:rPr>
      </w:pPr>
    </w:p>
    <w:p w:rsidR="00DE7CF0" w:rsidRPr="00BC2EAC" w:rsidRDefault="00DE7CF0" w:rsidP="00DE7CF0">
      <w:pPr>
        <w:widowControl w:val="0"/>
        <w:autoSpaceDE w:val="0"/>
        <w:autoSpaceDN w:val="0"/>
        <w:adjustRightInd w:val="0"/>
        <w:spacing w:after="0"/>
        <w:jc w:val="center"/>
        <w:rPr>
          <w:rFonts w:ascii="Times New Roman" w:hAnsi="Times New Roman"/>
          <w:b/>
          <w:sz w:val="28"/>
          <w:szCs w:val="28"/>
        </w:rPr>
      </w:pPr>
      <w:r w:rsidRPr="00BC2EAC">
        <w:rPr>
          <w:rFonts w:ascii="Times New Roman" w:hAnsi="Times New Roman"/>
          <w:sz w:val="28"/>
          <w:szCs w:val="28"/>
        </w:rPr>
        <w:t>Патентная деятельность</w:t>
      </w:r>
    </w:p>
    <w:bookmarkEnd w:id="42"/>
    <w:p w:rsidR="00DE7CF0" w:rsidRPr="00C60BE5" w:rsidRDefault="00DE7CF0" w:rsidP="00DE7CF0">
      <w:pPr>
        <w:spacing w:after="0"/>
        <w:ind w:firstLine="720"/>
        <w:jc w:val="center"/>
        <w:rPr>
          <w:rFonts w:ascii="Times New Roman" w:hAnsi="Times New Roman"/>
          <w:b/>
          <w:sz w:val="28"/>
          <w:szCs w:val="28"/>
        </w:rPr>
      </w:pPr>
      <w:r w:rsidRPr="00C60BE5">
        <w:rPr>
          <w:rFonts w:ascii="Times New Roman" w:hAnsi="Times New Roman"/>
          <w:b/>
          <w:sz w:val="28"/>
          <w:szCs w:val="28"/>
        </w:rPr>
        <w:t>2011 год</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1. Доильный стакан, № 2424656, Сафиуллин Н.А. и др. - 5700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 xml:space="preserve">2. Штамм Brucella abortus УФ-1 (вакцинный), № 2425148, Алимов А.М.  и др. -  9420 руб. </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3. Способ стимуляции стадии возбуждения полового цикла и оплодотворяемости у свиней, № 2416196, Сунагатуллин Ф.А. и др.- 6600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4. Микобактериальный  антиген (ДМСО-м) для дифференциальной диагностики туберкулеза крупного рогатого скота и способ его получения,  № 2416428, Якупов Т.Р. и др. -   3600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5. Способ диагностики лейкоза крупного рогатого скота, № 2425377, Якупов ТР. и др. – 5400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6. Пневмомеханическое устройство для преддоильной подготовки вымени и адекватного проявления рефлекса молоковыведения у коров (полезная модель) , № 108912, Сафиуллин Н.А. и др. -   6060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7. Устройство для массажа вымени нетелей (полезная модель), № 110920, Сафиуллин Н.А. и др. -   1500 руб.</w:t>
      </w:r>
    </w:p>
    <w:p w:rsidR="00DE7CF0" w:rsidRPr="00C60BE5" w:rsidRDefault="00DE7CF0" w:rsidP="00DE7CF0">
      <w:pPr>
        <w:spacing w:after="0"/>
        <w:ind w:firstLine="720"/>
        <w:jc w:val="center"/>
        <w:rPr>
          <w:rFonts w:ascii="Times New Roman" w:hAnsi="Times New Roman"/>
          <w:b/>
          <w:sz w:val="28"/>
          <w:szCs w:val="28"/>
        </w:rPr>
      </w:pPr>
      <w:r w:rsidRPr="00C60BE5">
        <w:rPr>
          <w:rFonts w:ascii="Times New Roman" w:hAnsi="Times New Roman"/>
          <w:b/>
          <w:sz w:val="28"/>
          <w:szCs w:val="28"/>
        </w:rPr>
        <w:t>2012 год</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 xml:space="preserve">1. Устройство для массажа вымени нетелей, № 2440717, Сафиуллин Н.А. и др. - 6900 руб. </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2. Способ определения рейтинга молочного скота, № 2440727, Сафиуллин Н.А. и др. -  10620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3. Способ лечения маститов у коров, № 2454971, Багманов М.А. и др.  -  6780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4. Способ лечения синдрома метрит-мастит агалактия (ММА) у свиноматок, № 2454972, Багманов М.А. и др. -   6470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5. Устройство для массажа вымени нетелей (полезная модель),            № 118840, Сафиуллин Н.А. и др. -  6900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6. Способ выявления яиц гельминтов, клещей и ооцист простейших в пробах почвы, № 2466388, Лутфуллин М.Х. и др. – 6480 руб.</w:t>
      </w:r>
    </w:p>
    <w:p w:rsidR="00DE7CF0" w:rsidRPr="00C60BE5" w:rsidRDefault="00DE7CF0" w:rsidP="00DE7CF0">
      <w:pPr>
        <w:spacing w:after="0"/>
        <w:ind w:firstLine="720"/>
        <w:rPr>
          <w:rFonts w:ascii="Times New Roman" w:hAnsi="Times New Roman"/>
          <w:sz w:val="28"/>
          <w:szCs w:val="28"/>
        </w:rPr>
      </w:pPr>
    </w:p>
    <w:p w:rsidR="00DE7CF0" w:rsidRPr="00C60BE5" w:rsidRDefault="00DE7CF0" w:rsidP="00DE7CF0">
      <w:pPr>
        <w:spacing w:after="0"/>
        <w:ind w:firstLine="720"/>
        <w:jc w:val="center"/>
        <w:rPr>
          <w:rFonts w:ascii="Times New Roman" w:hAnsi="Times New Roman"/>
          <w:b/>
          <w:sz w:val="28"/>
          <w:szCs w:val="28"/>
        </w:rPr>
      </w:pPr>
      <w:r w:rsidRPr="00C60BE5">
        <w:rPr>
          <w:rFonts w:ascii="Times New Roman" w:hAnsi="Times New Roman"/>
          <w:b/>
          <w:sz w:val="28"/>
          <w:szCs w:val="28"/>
        </w:rPr>
        <w:lastRenderedPageBreak/>
        <w:t>2013 год</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1. Способ определения рейтинга операторов машинного доения,          № 2475021, Сафиуллин Н.А. и др. (100 000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2. Способ диагностики саркоптоидозов животных, № 2477475, Лутфуллин М.Х. и др. (85</w:t>
      </w:r>
      <w:r>
        <w:rPr>
          <w:rFonts w:ascii="Times New Roman" w:hAnsi="Times New Roman"/>
          <w:sz w:val="28"/>
          <w:szCs w:val="28"/>
        </w:rPr>
        <w:t xml:space="preserve"> </w:t>
      </w:r>
      <w:r w:rsidRPr="00C60BE5">
        <w:rPr>
          <w:rFonts w:ascii="Times New Roman" w:hAnsi="Times New Roman"/>
          <w:sz w:val="28"/>
          <w:szCs w:val="28"/>
        </w:rPr>
        <w:t>000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 xml:space="preserve">3. Устройство для определения жесткости сосковой резины в собранном доильном стакане, № 124114, Сафиуллин Н.А.и др. </w:t>
      </w:r>
      <w:r w:rsidRPr="00777F57">
        <w:rPr>
          <w:rFonts w:ascii="Times New Roman" w:hAnsi="Times New Roman"/>
          <w:sz w:val="28"/>
          <w:szCs w:val="28"/>
        </w:rPr>
        <w:t>(Полезная модель)</w:t>
      </w:r>
      <w:r w:rsidRPr="00C60BE5">
        <w:rPr>
          <w:rFonts w:ascii="Times New Roman" w:hAnsi="Times New Roman"/>
          <w:b/>
          <w:sz w:val="28"/>
          <w:szCs w:val="28"/>
        </w:rPr>
        <w:t>. (</w:t>
      </w:r>
      <w:r w:rsidRPr="00C60BE5">
        <w:rPr>
          <w:rFonts w:ascii="Times New Roman" w:hAnsi="Times New Roman"/>
          <w:sz w:val="28"/>
          <w:szCs w:val="28"/>
        </w:rPr>
        <w:t>100 000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4. Способ определения яиц токсокар в фекалиях, № 2473899, Лутфуллин М.Х.и др. (80</w:t>
      </w:r>
      <w:r>
        <w:rPr>
          <w:rFonts w:ascii="Times New Roman" w:hAnsi="Times New Roman"/>
          <w:sz w:val="28"/>
          <w:szCs w:val="28"/>
        </w:rPr>
        <w:t xml:space="preserve"> </w:t>
      </w:r>
      <w:r w:rsidRPr="00C60BE5">
        <w:rPr>
          <w:rFonts w:ascii="Times New Roman" w:hAnsi="Times New Roman"/>
          <w:sz w:val="28"/>
          <w:szCs w:val="28"/>
        </w:rPr>
        <w:t>000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5. Способ приготовления препарата для стимуляции роста животных, № 2487721, Медетханов и др. (100</w:t>
      </w:r>
      <w:r>
        <w:rPr>
          <w:rFonts w:ascii="Times New Roman" w:hAnsi="Times New Roman"/>
          <w:sz w:val="28"/>
          <w:szCs w:val="28"/>
        </w:rPr>
        <w:t xml:space="preserve"> </w:t>
      </w:r>
      <w:r w:rsidRPr="00C60BE5">
        <w:rPr>
          <w:rFonts w:ascii="Times New Roman" w:hAnsi="Times New Roman"/>
          <w:sz w:val="28"/>
          <w:szCs w:val="28"/>
        </w:rPr>
        <w:t>000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 xml:space="preserve">6. Акарицидная фармацевтическая композиция на основе соли </w:t>
      </w:r>
      <w:proofErr w:type="gramStart"/>
      <w:r w:rsidRPr="00C60BE5">
        <w:rPr>
          <w:rFonts w:ascii="Times New Roman" w:hAnsi="Times New Roman"/>
          <w:sz w:val="28"/>
          <w:szCs w:val="28"/>
        </w:rPr>
        <w:t>четвертичного</w:t>
      </w:r>
      <w:proofErr w:type="gramEnd"/>
      <w:r w:rsidRPr="00C60BE5">
        <w:rPr>
          <w:rFonts w:ascii="Times New Roman" w:hAnsi="Times New Roman"/>
          <w:sz w:val="28"/>
          <w:szCs w:val="28"/>
        </w:rPr>
        <w:t xml:space="preserve"> фосфония, замещенного динитробензофураксана и ксимедонгидрохлорида, № 2497508, Хамзина Е.В. и др.  </w:t>
      </w:r>
    </w:p>
    <w:p w:rsidR="00DE7CF0" w:rsidRPr="002D2B79" w:rsidRDefault="00DE7CF0" w:rsidP="00DE7CF0">
      <w:pPr>
        <w:spacing w:after="0"/>
        <w:ind w:firstLine="720"/>
        <w:rPr>
          <w:rFonts w:ascii="Times New Roman" w:hAnsi="Times New Roman"/>
          <w:sz w:val="28"/>
          <w:szCs w:val="28"/>
        </w:rPr>
      </w:pPr>
      <w:r w:rsidRPr="00C60BE5">
        <w:rPr>
          <w:rFonts w:ascii="Times New Roman" w:hAnsi="Times New Roman"/>
          <w:sz w:val="28"/>
          <w:szCs w:val="28"/>
        </w:rPr>
        <w:t xml:space="preserve">7. Средство для лечения кокцидиозов в ветеринарии, № 2502511, Лутфуллин М.Х. и др. </w:t>
      </w:r>
    </w:p>
    <w:p w:rsidR="00DE7CF0" w:rsidRPr="00C60BE5" w:rsidRDefault="00DE7CF0" w:rsidP="00DE7CF0">
      <w:pPr>
        <w:spacing w:after="0"/>
        <w:ind w:firstLine="720"/>
        <w:jc w:val="center"/>
        <w:rPr>
          <w:rFonts w:ascii="Times New Roman" w:hAnsi="Times New Roman"/>
          <w:b/>
          <w:sz w:val="28"/>
          <w:szCs w:val="28"/>
        </w:rPr>
      </w:pPr>
      <w:r w:rsidRPr="00C60BE5">
        <w:rPr>
          <w:rFonts w:ascii="Times New Roman" w:hAnsi="Times New Roman"/>
          <w:b/>
          <w:sz w:val="28"/>
          <w:szCs w:val="28"/>
        </w:rPr>
        <w:t>2014 год</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1. Способ оценки стрессоустойчивости коров, №2505959, Сафиуллин Н.А. и др.</w:t>
      </w:r>
    </w:p>
    <w:p w:rsidR="00DE7CF0" w:rsidRPr="002D2B79" w:rsidRDefault="00DE7CF0" w:rsidP="00DE7CF0">
      <w:pPr>
        <w:spacing w:after="0"/>
        <w:ind w:firstLine="720"/>
        <w:rPr>
          <w:rFonts w:ascii="Times New Roman" w:hAnsi="Times New Roman"/>
          <w:sz w:val="28"/>
          <w:szCs w:val="28"/>
        </w:rPr>
      </w:pPr>
      <w:r w:rsidRPr="00C60BE5">
        <w:rPr>
          <w:rFonts w:ascii="Times New Roman" w:hAnsi="Times New Roman"/>
          <w:sz w:val="28"/>
          <w:szCs w:val="28"/>
        </w:rPr>
        <w:t>2. Способ диагностики паразитозов птиц, № 2508073, Лутфуллин М.Х.  и др.</w:t>
      </w:r>
    </w:p>
    <w:p w:rsidR="00DE7CF0" w:rsidRPr="00BC2EAC" w:rsidRDefault="00DE7CF0" w:rsidP="00DE7CF0">
      <w:pPr>
        <w:pStyle w:val="25"/>
        <w:spacing w:after="0" w:line="276" w:lineRule="auto"/>
        <w:ind w:left="0" w:firstLine="709"/>
        <w:jc w:val="both"/>
        <w:rPr>
          <w:sz w:val="28"/>
          <w:szCs w:val="28"/>
        </w:rPr>
      </w:pPr>
      <w:r w:rsidRPr="00BC2EAC">
        <w:rPr>
          <w:sz w:val="28"/>
          <w:szCs w:val="28"/>
        </w:rPr>
        <w:t>Сотрудники факультета ветеринарной медицины ежегодно принимают участие в организации и проведении на базе КГАВМ научных, научно-технических и научно-методических мероприятий международного, всероссийского и региональн</w:t>
      </w:r>
      <w:r>
        <w:rPr>
          <w:sz w:val="28"/>
          <w:szCs w:val="28"/>
        </w:rPr>
        <w:t>ого уровней. Так в период с 2011 по 2013</w:t>
      </w:r>
      <w:r w:rsidRPr="00BC2EAC">
        <w:rPr>
          <w:sz w:val="28"/>
          <w:szCs w:val="28"/>
        </w:rPr>
        <w:t xml:space="preserve"> годы в вузе проведено около 25  научных мероприятий разного уровня.</w:t>
      </w:r>
    </w:p>
    <w:p w:rsidR="00DE7CF0" w:rsidRPr="00777F57" w:rsidRDefault="00DE7CF0" w:rsidP="00DE7CF0">
      <w:pPr>
        <w:pStyle w:val="25"/>
        <w:spacing w:after="0" w:line="276" w:lineRule="auto"/>
        <w:ind w:left="0" w:firstLine="709"/>
        <w:jc w:val="both"/>
        <w:rPr>
          <w:sz w:val="28"/>
          <w:szCs w:val="28"/>
        </w:rPr>
      </w:pPr>
      <w:r w:rsidRPr="00BC2EAC">
        <w:rPr>
          <w:sz w:val="28"/>
          <w:szCs w:val="28"/>
        </w:rPr>
        <w:t xml:space="preserve">В числе наиболее </w:t>
      </w:r>
      <w:proofErr w:type="gramStart"/>
      <w:r w:rsidRPr="00BC2EAC">
        <w:rPr>
          <w:sz w:val="28"/>
          <w:szCs w:val="28"/>
        </w:rPr>
        <w:t>значимых</w:t>
      </w:r>
      <w:proofErr w:type="gramEnd"/>
      <w:r w:rsidRPr="00BC2EAC">
        <w:rPr>
          <w:sz w:val="28"/>
          <w:szCs w:val="28"/>
        </w:rPr>
        <w:t xml:space="preserve"> можно выделить следующие научные конференции:</w:t>
      </w:r>
    </w:p>
    <w:p w:rsidR="00DE7CF0" w:rsidRPr="00777F57" w:rsidRDefault="00DE7CF0" w:rsidP="00DE7CF0">
      <w:pPr>
        <w:pStyle w:val="1"/>
        <w:spacing w:line="276" w:lineRule="auto"/>
        <w:ind w:firstLine="540"/>
        <w:jc w:val="both"/>
        <w:rPr>
          <w:b w:val="0"/>
          <w:sz w:val="28"/>
          <w:szCs w:val="28"/>
          <w:u w:val="none"/>
        </w:rPr>
      </w:pPr>
      <w:r w:rsidRPr="00777F57">
        <w:rPr>
          <w:b w:val="0"/>
          <w:sz w:val="28"/>
          <w:szCs w:val="28"/>
          <w:u w:val="none"/>
        </w:rPr>
        <w:t xml:space="preserve">1. 26-28 мая 2011 года Всероссийская научно-практическая конференция «Научное обеспечение инновационного развития ветеринарной медицины и животноводства» </w:t>
      </w:r>
    </w:p>
    <w:p w:rsidR="00DE7CF0" w:rsidRPr="00C60BE5" w:rsidRDefault="00DE7CF0" w:rsidP="00DE7CF0">
      <w:pPr>
        <w:spacing w:after="0"/>
        <w:ind w:firstLine="720"/>
        <w:rPr>
          <w:rFonts w:ascii="Times New Roman" w:hAnsi="Times New Roman"/>
          <w:sz w:val="28"/>
          <w:szCs w:val="28"/>
        </w:rPr>
      </w:pPr>
      <w:proofErr w:type="gramStart"/>
      <w:r w:rsidRPr="00C60BE5">
        <w:rPr>
          <w:rFonts w:ascii="Times New Roman" w:hAnsi="Times New Roman"/>
          <w:sz w:val="28"/>
          <w:szCs w:val="28"/>
        </w:rPr>
        <w:t>Представлены 14 инновационных проектов для участия в седьмом республиканском конкурсе «50 лучших инновационных идей», подано 3 заявки на конкурс «Лучшее изобретение года»,  одна заявка на конкурс НИР на грант Правительства РФ (кафедра биохимии и технологии животноводства), ООО «Биоветресурс», учрежденный  академией успешно прошли конкурс на получение субсидии в рамках поддержки малого и среднего бизнеса на освоение  производства препарата «Стимулин», изготавливаемого с</w:t>
      </w:r>
      <w:proofErr w:type="gramEnd"/>
      <w:r w:rsidRPr="00C60BE5">
        <w:rPr>
          <w:rFonts w:ascii="Times New Roman" w:hAnsi="Times New Roman"/>
          <w:sz w:val="28"/>
          <w:szCs w:val="28"/>
        </w:rPr>
        <w:t xml:space="preserve"> </w:t>
      </w:r>
      <w:r w:rsidRPr="00C60BE5">
        <w:rPr>
          <w:rFonts w:ascii="Times New Roman" w:hAnsi="Times New Roman"/>
          <w:sz w:val="28"/>
          <w:szCs w:val="28"/>
        </w:rPr>
        <w:lastRenderedPageBreak/>
        <w:t xml:space="preserve">использованием биомассы микроводорослей по разработанной нами технологии. </w:t>
      </w:r>
      <w:r w:rsidRPr="00702490">
        <w:rPr>
          <w:rFonts w:ascii="Times New Roman" w:hAnsi="Times New Roman"/>
          <w:sz w:val="28"/>
          <w:szCs w:val="28"/>
        </w:rPr>
        <w:t xml:space="preserve"> </w:t>
      </w:r>
      <w:proofErr w:type="gramStart"/>
      <w:r w:rsidRPr="00702490">
        <w:rPr>
          <w:rFonts w:ascii="Times New Roman" w:hAnsi="Times New Roman"/>
          <w:sz w:val="28"/>
          <w:szCs w:val="28"/>
          <w:lang w:val="en-US"/>
        </w:rPr>
        <w:t>II</w:t>
      </w:r>
      <w:r w:rsidRPr="00702490">
        <w:rPr>
          <w:rFonts w:ascii="Times New Roman" w:hAnsi="Times New Roman"/>
          <w:sz w:val="28"/>
          <w:szCs w:val="28"/>
        </w:rPr>
        <w:t xml:space="preserve">-я </w:t>
      </w:r>
      <w:r>
        <w:rPr>
          <w:rFonts w:ascii="Times New Roman" w:hAnsi="Times New Roman"/>
          <w:sz w:val="28"/>
          <w:szCs w:val="28"/>
        </w:rPr>
        <w:t xml:space="preserve">Интернет-конференция, </w:t>
      </w:r>
      <w:r w:rsidRPr="00702490">
        <w:rPr>
          <w:rFonts w:ascii="Times New Roman" w:hAnsi="Times New Roman"/>
          <w:sz w:val="28"/>
          <w:szCs w:val="28"/>
        </w:rPr>
        <w:t>посвященная 110</w:t>
      </w:r>
      <w:r>
        <w:rPr>
          <w:rFonts w:ascii="Times New Roman" w:hAnsi="Times New Roman"/>
          <w:sz w:val="28"/>
          <w:szCs w:val="28"/>
        </w:rPr>
        <w:t xml:space="preserve"> –летию профессора Васне</w:t>
      </w:r>
      <w:r w:rsidRPr="00702490">
        <w:rPr>
          <w:rFonts w:ascii="Times New Roman" w:hAnsi="Times New Roman"/>
          <w:sz w:val="28"/>
          <w:szCs w:val="28"/>
        </w:rPr>
        <w:t>цова Н.А.</w:t>
      </w:r>
      <w:r w:rsidRPr="00EC13DE">
        <w:rPr>
          <w:rFonts w:ascii="Times New Roman" w:hAnsi="Times New Roman"/>
          <w:sz w:val="28"/>
          <w:szCs w:val="28"/>
        </w:rPr>
        <w:t xml:space="preserve"> </w:t>
      </w:r>
      <w:r>
        <w:rPr>
          <w:rFonts w:ascii="Times New Roman" w:hAnsi="Times New Roman"/>
          <w:sz w:val="28"/>
          <w:szCs w:val="28"/>
        </w:rPr>
        <w:t xml:space="preserve">(4-7 апреля </w:t>
      </w:r>
      <w:r w:rsidRPr="00702490">
        <w:rPr>
          <w:rFonts w:ascii="Times New Roman" w:hAnsi="Times New Roman"/>
          <w:sz w:val="28"/>
          <w:szCs w:val="28"/>
        </w:rPr>
        <w:t>2011г</w:t>
      </w:r>
      <w:r>
        <w:rPr>
          <w:rFonts w:ascii="Times New Roman" w:hAnsi="Times New Roman"/>
          <w:sz w:val="28"/>
          <w:szCs w:val="28"/>
        </w:rPr>
        <w:t>).</w:t>
      </w:r>
      <w:proofErr w:type="gramEnd"/>
    </w:p>
    <w:p w:rsidR="00DE7CF0" w:rsidRPr="00DC311E" w:rsidRDefault="00DE7CF0" w:rsidP="00DE7CF0">
      <w:pPr>
        <w:pStyle w:val="1"/>
        <w:spacing w:line="276" w:lineRule="auto"/>
        <w:ind w:firstLine="540"/>
        <w:jc w:val="both"/>
        <w:rPr>
          <w:b w:val="0"/>
          <w:sz w:val="28"/>
          <w:szCs w:val="28"/>
          <w:u w:val="none"/>
        </w:rPr>
      </w:pPr>
      <w:r w:rsidRPr="00DC311E">
        <w:rPr>
          <w:b w:val="0"/>
          <w:sz w:val="28"/>
          <w:szCs w:val="28"/>
          <w:u w:val="none"/>
        </w:rPr>
        <w:t>2. 29-31 мая 2012 года Международная научно-практическая конференция «Актуальные проблемы научного и кадрового обеспечения инновационного развития АПК»</w:t>
      </w:r>
    </w:p>
    <w:p w:rsidR="00DE7CF0" w:rsidRPr="00C60BE5" w:rsidRDefault="00DE7CF0" w:rsidP="00DE7CF0">
      <w:pPr>
        <w:shd w:val="clear" w:color="auto" w:fill="FFFFFF"/>
        <w:tabs>
          <w:tab w:val="left" w:pos="-142"/>
        </w:tabs>
        <w:spacing w:after="0"/>
        <w:ind w:firstLine="720"/>
        <w:rPr>
          <w:rFonts w:ascii="Times New Roman" w:hAnsi="Times New Roman"/>
          <w:sz w:val="28"/>
          <w:szCs w:val="28"/>
        </w:rPr>
      </w:pPr>
      <w:r w:rsidRPr="00C60BE5">
        <w:rPr>
          <w:rFonts w:ascii="Times New Roman" w:hAnsi="Times New Roman"/>
          <w:sz w:val="28"/>
          <w:szCs w:val="28"/>
        </w:rPr>
        <w:t xml:space="preserve">В отчетном году на базе академии были проведены: </w:t>
      </w:r>
    </w:p>
    <w:p w:rsidR="00DE7CF0" w:rsidRPr="00DC311E" w:rsidRDefault="00DE7CF0" w:rsidP="00DE7CF0">
      <w:pPr>
        <w:pStyle w:val="1"/>
        <w:spacing w:line="276" w:lineRule="auto"/>
        <w:ind w:firstLine="720"/>
        <w:jc w:val="both"/>
        <w:rPr>
          <w:b w:val="0"/>
          <w:sz w:val="28"/>
          <w:szCs w:val="28"/>
          <w:u w:val="none"/>
        </w:rPr>
      </w:pPr>
      <w:r w:rsidRPr="00DC311E">
        <w:rPr>
          <w:b w:val="0"/>
          <w:sz w:val="28"/>
          <w:szCs w:val="28"/>
          <w:u w:val="none"/>
        </w:rPr>
        <w:t>1. Всероссийская научно-практическая конференция «Актуальные проблемы научного и кадрового обеспечения инновационного развития АПК»;</w:t>
      </w:r>
    </w:p>
    <w:p w:rsidR="00DE7CF0" w:rsidRPr="00C60BE5" w:rsidRDefault="00DE7CF0" w:rsidP="00DE7CF0">
      <w:pPr>
        <w:shd w:val="clear" w:color="auto" w:fill="FFFFFF"/>
        <w:tabs>
          <w:tab w:val="left" w:pos="-142"/>
        </w:tabs>
        <w:spacing w:after="0"/>
        <w:ind w:firstLine="720"/>
        <w:rPr>
          <w:rFonts w:ascii="Times New Roman" w:hAnsi="Times New Roman"/>
          <w:sz w:val="28"/>
          <w:szCs w:val="28"/>
        </w:rPr>
      </w:pPr>
      <w:r w:rsidRPr="00C60BE5">
        <w:rPr>
          <w:rFonts w:ascii="Times New Roman" w:hAnsi="Times New Roman"/>
          <w:sz w:val="28"/>
          <w:szCs w:val="28"/>
        </w:rPr>
        <w:t>2. Республиканская научно-производственная конференция по птицеводству «Инновационное развитие птицеводства в агробизнесе»;</w:t>
      </w:r>
    </w:p>
    <w:p w:rsidR="00DE7CF0" w:rsidRPr="00C60BE5" w:rsidRDefault="00DE7CF0" w:rsidP="00DE7CF0">
      <w:pPr>
        <w:shd w:val="clear" w:color="auto" w:fill="FFFFFF"/>
        <w:tabs>
          <w:tab w:val="left" w:pos="-142"/>
        </w:tabs>
        <w:spacing w:after="0"/>
        <w:ind w:firstLine="720"/>
        <w:rPr>
          <w:rFonts w:ascii="Times New Roman" w:hAnsi="Times New Roman"/>
          <w:sz w:val="28"/>
          <w:szCs w:val="28"/>
        </w:rPr>
      </w:pPr>
      <w:r w:rsidRPr="00C60BE5">
        <w:rPr>
          <w:rFonts w:ascii="Times New Roman" w:hAnsi="Times New Roman"/>
          <w:sz w:val="28"/>
          <w:szCs w:val="28"/>
        </w:rPr>
        <w:t xml:space="preserve">3. Семинар по вопросам воспроизводства крупного рогатого скота организованным ЗАО «АгроВетКонсалтинг»; </w:t>
      </w:r>
    </w:p>
    <w:p w:rsidR="00DE7CF0" w:rsidRPr="00C60BE5" w:rsidRDefault="00DE7CF0" w:rsidP="00DE7CF0">
      <w:pPr>
        <w:shd w:val="clear" w:color="auto" w:fill="FFFFFF"/>
        <w:tabs>
          <w:tab w:val="left" w:pos="-142"/>
        </w:tabs>
        <w:spacing w:after="0"/>
        <w:ind w:firstLine="720"/>
        <w:rPr>
          <w:rFonts w:ascii="Times New Roman" w:hAnsi="Times New Roman"/>
          <w:sz w:val="28"/>
          <w:szCs w:val="28"/>
        </w:rPr>
      </w:pPr>
      <w:r w:rsidRPr="00C60BE5">
        <w:rPr>
          <w:rFonts w:ascii="Times New Roman" w:hAnsi="Times New Roman"/>
          <w:sz w:val="28"/>
          <w:szCs w:val="28"/>
        </w:rPr>
        <w:t>4. Научные конференции студентов – по факультетам и конкурс НИР студентов сельскохозяйственных вузов Приволжского федерального округа.</w:t>
      </w:r>
    </w:p>
    <w:p w:rsidR="00DE7CF0" w:rsidRPr="00C60BE5" w:rsidRDefault="00DE7CF0" w:rsidP="00DE7CF0">
      <w:pPr>
        <w:shd w:val="clear" w:color="auto" w:fill="FFFFFF"/>
        <w:tabs>
          <w:tab w:val="left" w:pos="-142"/>
        </w:tabs>
        <w:spacing w:after="0"/>
        <w:ind w:firstLine="720"/>
        <w:rPr>
          <w:rFonts w:ascii="Times New Roman" w:hAnsi="Times New Roman"/>
          <w:sz w:val="28"/>
          <w:szCs w:val="28"/>
        </w:rPr>
      </w:pPr>
      <w:r w:rsidRPr="00C60BE5">
        <w:rPr>
          <w:rFonts w:ascii="Times New Roman" w:hAnsi="Times New Roman"/>
          <w:sz w:val="28"/>
          <w:szCs w:val="28"/>
        </w:rPr>
        <w:t>5. Семинар по болезням копыт с участием специалиста из Англии.</w:t>
      </w:r>
    </w:p>
    <w:p w:rsidR="00DE7CF0" w:rsidRPr="00C60BE5" w:rsidRDefault="00DE7CF0" w:rsidP="00DE7CF0">
      <w:pPr>
        <w:spacing w:after="0"/>
        <w:ind w:firstLine="567"/>
        <w:rPr>
          <w:rFonts w:ascii="Times New Roman" w:hAnsi="Times New Roman"/>
          <w:sz w:val="28"/>
          <w:szCs w:val="28"/>
        </w:rPr>
      </w:pPr>
      <w:r w:rsidRPr="00C60BE5">
        <w:rPr>
          <w:rFonts w:ascii="Times New Roman" w:hAnsi="Times New Roman"/>
          <w:sz w:val="28"/>
          <w:szCs w:val="28"/>
        </w:rPr>
        <w:t xml:space="preserve">Инновационные достижения сотрудников академии демонстрировались на двух республиканских семинарах (в Мамадышском и Актанышском районах). По итогам Республиканского </w:t>
      </w:r>
      <w:proofErr w:type="gramStart"/>
      <w:r w:rsidRPr="00C60BE5">
        <w:rPr>
          <w:rFonts w:ascii="Times New Roman" w:hAnsi="Times New Roman"/>
          <w:sz w:val="28"/>
          <w:szCs w:val="28"/>
        </w:rPr>
        <w:t>семинар-совещания</w:t>
      </w:r>
      <w:proofErr w:type="gramEnd"/>
      <w:r w:rsidRPr="00C60BE5">
        <w:rPr>
          <w:rFonts w:ascii="Times New Roman" w:hAnsi="Times New Roman"/>
          <w:sz w:val="28"/>
          <w:szCs w:val="28"/>
        </w:rPr>
        <w:t xml:space="preserve"> на базе ООО «Башак» Актанышского муниципального района РТ академия награждена дипломом за активное участие в организации выставки и внедрение новой техники и технологий в сельскохозяйственное производство.  </w:t>
      </w:r>
    </w:p>
    <w:p w:rsidR="00DE7CF0" w:rsidRPr="00C60BE5" w:rsidRDefault="00DE7CF0" w:rsidP="00DE7CF0">
      <w:pPr>
        <w:shd w:val="clear" w:color="auto" w:fill="FFFFFF"/>
        <w:tabs>
          <w:tab w:val="left" w:pos="-142"/>
        </w:tabs>
        <w:spacing w:after="0"/>
        <w:ind w:firstLine="720"/>
        <w:rPr>
          <w:rFonts w:ascii="Times New Roman" w:hAnsi="Times New Roman"/>
          <w:sz w:val="28"/>
          <w:szCs w:val="28"/>
        </w:rPr>
      </w:pPr>
      <w:r w:rsidRPr="00C60BE5">
        <w:rPr>
          <w:rFonts w:ascii="Times New Roman" w:hAnsi="Times New Roman"/>
          <w:sz w:val="28"/>
          <w:szCs w:val="28"/>
        </w:rPr>
        <w:t xml:space="preserve">Зав. кафедрой анатомии Ситдиковым Р.И. была организована </w:t>
      </w:r>
      <w:r w:rsidRPr="00C60BE5">
        <w:rPr>
          <w:rFonts w:ascii="Times New Roman" w:hAnsi="Times New Roman"/>
          <w:sz w:val="28"/>
          <w:szCs w:val="28"/>
          <w:lang w:val="en-US"/>
        </w:rPr>
        <w:t>III</w:t>
      </w:r>
      <w:r w:rsidRPr="00C60BE5">
        <w:rPr>
          <w:rFonts w:ascii="Times New Roman" w:hAnsi="Times New Roman"/>
          <w:sz w:val="28"/>
          <w:szCs w:val="28"/>
        </w:rPr>
        <w:t>-ая Всероссийская Интернет-конференция «Современные проблемы анатомии, экологии и эмбриологии животных».</w:t>
      </w:r>
    </w:p>
    <w:p w:rsidR="00DE7CF0" w:rsidRDefault="00DE7CF0" w:rsidP="00DE7CF0">
      <w:pPr>
        <w:shd w:val="clear" w:color="auto" w:fill="FFFFFF"/>
        <w:tabs>
          <w:tab w:val="left" w:pos="-142"/>
        </w:tabs>
        <w:spacing w:after="0"/>
        <w:ind w:firstLine="720"/>
        <w:rPr>
          <w:rFonts w:ascii="Times New Roman" w:hAnsi="Times New Roman"/>
          <w:sz w:val="28"/>
          <w:szCs w:val="28"/>
        </w:rPr>
      </w:pPr>
      <w:r w:rsidRPr="00C60BE5">
        <w:rPr>
          <w:rFonts w:ascii="Times New Roman" w:hAnsi="Times New Roman"/>
          <w:sz w:val="28"/>
          <w:szCs w:val="28"/>
        </w:rPr>
        <w:t>Подготовлен и представлен перспективный план фундаментальных и прикладных исследований на 2011-2015 гг. в департамент образования  и научно-технологической политики РФ.</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 xml:space="preserve">Работа сотрудников </w:t>
      </w:r>
      <w:r>
        <w:rPr>
          <w:rFonts w:ascii="Times New Roman" w:hAnsi="Times New Roman"/>
          <w:sz w:val="28"/>
          <w:szCs w:val="28"/>
        </w:rPr>
        <w:t>факультета профессора</w:t>
      </w:r>
      <w:r w:rsidRPr="00C60BE5">
        <w:rPr>
          <w:rFonts w:ascii="Times New Roman" w:hAnsi="Times New Roman"/>
          <w:sz w:val="28"/>
          <w:szCs w:val="28"/>
        </w:rPr>
        <w:t xml:space="preserve"> </w:t>
      </w:r>
      <w:r>
        <w:rPr>
          <w:rFonts w:ascii="Times New Roman" w:hAnsi="Times New Roman"/>
          <w:sz w:val="28"/>
          <w:szCs w:val="28"/>
        </w:rPr>
        <w:t xml:space="preserve">Госманова Р.Г. </w:t>
      </w:r>
      <w:r w:rsidRPr="00C60BE5">
        <w:rPr>
          <w:rFonts w:ascii="Times New Roman" w:hAnsi="Times New Roman"/>
          <w:sz w:val="28"/>
          <w:szCs w:val="28"/>
        </w:rPr>
        <w:t>«</w:t>
      </w:r>
      <w:r>
        <w:rPr>
          <w:rFonts w:ascii="Times New Roman" w:hAnsi="Times New Roman"/>
          <w:sz w:val="28"/>
          <w:szCs w:val="28"/>
        </w:rPr>
        <w:t>За цикл учебников по Ветеринарной микробиологии для вузов МСХ РФ</w:t>
      </w:r>
      <w:r w:rsidRPr="00C60BE5">
        <w:rPr>
          <w:rFonts w:ascii="Times New Roman" w:hAnsi="Times New Roman"/>
          <w:sz w:val="28"/>
          <w:szCs w:val="28"/>
        </w:rPr>
        <w:t>» удостоена государственной премии РТ в</w:t>
      </w:r>
      <w:r>
        <w:rPr>
          <w:rFonts w:ascii="Times New Roman" w:hAnsi="Times New Roman"/>
          <w:sz w:val="28"/>
          <w:szCs w:val="28"/>
        </w:rPr>
        <w:t xml:space="preserve"> области науки и техники за 2012</w:t>
      </w:r>
      <w:r w:rsidRPr="00C60BE5">
        <w:rPr>
          <w:rFonts w:ascii="Times New Roman" w:hAnsi="Times New Roman"/>
          <w:sz w:val="28"/>
          <w:szCs w:val="28"/>
        </w:rPr>
        <w:t xml:space="preserve"> год. </w:t>
      </w:r>
    </w:p>
    <w:p w:rsidR="00DE7CF0" w:rsidRPr="00DC311E" w:rsidRDefault="00DE7CF0" w:rsidP="00DE7CF0">
      <w:pPr>
        <w:pStyle w:val="1"/>
        <w:spacing w:line="276" w:lineRule="auto"/>
        <w:ind w:firstLine="540"/>
        <w:jc w:val="both"/>
        <w:rPr>
          <w:b w:val="0"/>
          <w:sz w:val="28"/>
          <w:szCs w:val="28"/>
          <w:u w:val="none"/>
        </w:rPr>
      </w:pPr>
      <w:r w:rsidRPr="00DC311E">
        <w:rPr>
          <w:b w:val="0"/>
          <w:sz w:val="28"/>
          <w:szCs w:val="28"/>
          <w:u w:val="none"/>
        </w:rPr>
        <w:t>4. 30 мая-1 июня 2013 года Международная научная конференция «Научное и кадровое обеспечение инновационного развития агропромышленного комплекса», посвящённая 140-летию академии</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В 2013 году на базе академии были проведены:</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 xml:space="preserve">1. Международная научная конференция «Научное и кадровое обеспечение инновационного развития агропромышленного комплекса», посвящённая 140-летию академии;          </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lastRenderedPageBreak/>
        <w:t>2. Всероссийский конкурс на лучшую научную работу среди студентов, аспирантов и молодых ученых по Приволжскому федеральному округу;</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 xml:space="preserve">3. Семинар по болезням копыт с участием специалиста из Англии; </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 xml:space="preserve">4. </w:t>
      </w:r>
      <w:r w:rsidRPr="00C60BE5">
        <w:rPr>
          <w:rFonts w:ascii="Times New Roman" w:hAnsi="Times New Roman"/>
          <w:sz w:val="28"/>
          <w:szCs w:val="28"/>
          <w:lang w:val="en-US"/>
        </w:rPr>
        <w:t>III</w:t>
      </w:r>
      <w:r w:rsidRPr="00C60BE5">
        <w:rPr>
          <w:rFonts w:ascii="Times New Roman" w:hAnsi="Times New Roman"/>
          <w:sz w:val="28"/>
          <w:szCs w:val="28"/>
        </w:rPr>
        <w:t>-я Всероссийская Интернет-конференция «Современные проблемы анатомии, экологии и эмбриологии животных»</w:t>
      </w:r>
      <w:r>
        <w:rPr>
          <w:rFonts w:ascii="Times New Roman" w:hAnsi="Times New Roman"/>
          <w:sz w:val="28"/>
          <w:szCs w:val="28"/>
        </w:rPr>
        <w:t>,</w:t>
      </w:r>
      <w:r w:rsidRPr="00C3242C">
        <w:rPr>
          <w:rFonts w:ascii="Times New Roman" w:hAnsi="Times New Roman"/>
          <w:sz w:val="28"/>
          <w:szCs w:val="28"/>
        </w:rPr>
        <w:t xml:space="preserve"> </w:t>
      </w:r>
      <w:r w:rsidRPr="00C60BE5">
        <w:rPr>
          <w:rFonts w:ascii="Times New Roman" w:hAnsi="Times New Roman"/>
          <w:sz w:val="28"/>
          <w:szCs w:val="28"/>
        </w:rPr>
        <w:t xml:space="preserve">посвящённая 140-летию академии; </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 xml:space="preserve">5. Научно-практические конференции студентов и молодых ученых по факультетам;  </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 xml:space="preserve">6. Международный Ветеринарный Форум «Современные методы эмбриотрансфера и функциональная диагностика патологий крупного рогатого скота». </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7. Конкурс профессионального мастерства «Лучший по профессии» среди молодых специалистов сельского хозяйства РТ.</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8. Семинар птицеводов Свердловской области.</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 xml:space="preserve">Работа сотрудников академии профессоров Сафиуллина Н.А. (руководитель), Кабирова Г.Ф. и доцентов Каюмова Р.Р., Загидуллина Л.Р. «Разработка и внедрение инновационных </w:t>
      </w:r>
      <w:proofErr w:type="gramStart"/>
      <w:r w:rsidRPr="00C60BE5">
        <w:rPr>
          <w:rFonts w:ascii="Times New Roman" w:hAnsi="Times New Roman"/>
          <w:sz w:val="28"/>
          <w:szCs w:val="28"/>
        </w:rPr>
        <w:t>технологий повышения эффективности отрасли молочного скотоводства</w:t>
      </w:r>
      <w:proofErr w:type="gramEnd"/>
      <w:r w:rsidRPr="00C60BE5">
        <w:rPr>
          <w:rFonts w:ascii="Times New Roman" w:hAnsi="Times New Roman"/>
          <w:sz w:val="28"/>
          <w:szCs w:val="28"/>
        </w:rPr>
        <w:t xml:space="preserve"> в Республике Татарстан» удостоена государственной премии РТ в области науки и техники за 2013 год. </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Профессор Никитин И.Н. участвовал в конкурсе лучших специалистов в области ветеринарной медицины за 2013 год, организованный ФГБОУ ВПО «Новосибирский агроуниверситет» и  удостоен  номинации «Золотой микроскоп».</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Для участия в девятом Республиканском конкурсе «Пятьдесят лучших инновационных идей для Республики Татарстан» было подано 7 проектов (кафедры: технология животноводства – 3; вет. хирургия, патофизиология, биохимия, паразитология).</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Профессора Сафиуллин Н.А., Сунагатуллин Ф.А. и доцент Сущенцова М.А. проводили семинары по обучению зооветспециалистов в Высокогорском, Мензелинском, Азнакаевском, Дрожжановском, Балтасинском районах РТ.</w:t>
      </w:r>
    </w:p>
    <w:p w:rsidR="00DE7CF0" w:rsidRPr="00BC2EAC" w:rsidRDefault="00DE7CF0" w:rsidP="00DE7CF0">
      <w:pPr>
        <w:spacing w:after="0"/>
        <w:ind w:firstLine="567"/>
        <w:rPr>
          <w:rFonts w:ascii="Times New Roman" w:hAnsi="Times New Roman"/>
          <w:sz w:val="28"/>
          <w:szCs w:val="28"/>
        </w:rPr>
      </w:pPr>
      <w:r w:rsidRPr="00C60BE5">
        <w:rPr>
          <w:rFonts w:ascii="Times New Roman" w:hAnsi="Times New Roman"/>
          <w:sz w:val="28"/>
          <w:szCs w:val="28"/>
        </w:rPr>
        <w:t xml:space="preserve">Инновационные достижения сотрудников академии демонстрировались на двух республиканских семинарах (в Пестречинском и Кукморском районах). По итогам Республиканского </w:t>
      </w:r>
      <w:proofErr w:type="gramStart"/>
      <w:r w:rsidRPr="00C60BE5">
        <w:rPr>
          <w:rFonts w:ascii="Times New Roman" w:hAnsi="Times New Roman"/>
          <w:sz w:val="28"/>
          <w:szCs w:val="28"/>
        </w:rPr>
        <w:t>семинар-совещания</w:t>
      </w:r>
      <w:proofErr w:type="gramEnd"/>
      <w:r w:rsidRPr="00C60BE5">
        <w:rPr>
          <w:rFonts w:ascii="Times New Roman" w:hAnsi="Times New Roman"/>
          <w:sz w:val="28"/>
          <w:szCs w:val="28"/>
        </w:rPr>
        <w:t xml:space="preserve"> на базе ООО «Восток» Кукморского муниципального района РТ академия награждена дипломом за активное участие в организации выставки и внедрение инновационных технологий в сельскохозяйственное производство.</w:t>
      </w:r>
    </w:p>
    <w:p w:rsidR="00DE7CF0" w:rsidRPr="00DC311E" w:rsidRDefault="00DE7CF0" w:rsidP="00DE7CF0">
      <w:pPr>
        <w:tabs>
          <w:tab w:val="left" w:pos="0"/>
        </w:tabs>
        <w:spacing w:after="0"/>
        <w:jc w:val="center"/>
        <w:rPr>
          <w:rFonts w:ascii="Times New Roman" w:hAnsi="Times New Roman"/>
          <w:b/>
          <w:sz w:val="28"/>
          <w:szCs w:val="28"/>
        </w:rPr>
      </w:pPr>
      <w:r w:rsidRPr="00DC311E">
        <w:rPr>
          <w:rFonts w:ascii="Times New Roman" w:hAnsi="Times New Roman"/>
          <w:b/>
          <w:sz w:val="28"/>
          <w:szCs w:val="28"/>
        </w:rPr>
        <w:t>Издательская деятельность и публикации научных работ</w:t>
      </w:r>
    </w:p>
    <w:p w:rsidR="00DE7CF0" w:rsidRPr="00D179C6" w:rsidRDefault="00DE7CF0" w:rsidP="00DE7CF0">
      <w:pPr>
        <w:widowControl w:val="0"/>
        <w:autoSpaceDE w:val="0"/>
        <w:autoSpaceDN w:val="0"/>
        <w:adjustRightInd w:val="0"/>
        <w:spacing w:after="0"/>
        <w:ind w:firstLine="550"/>
        <w:rPr>
          <w:rFonts w:ascii="Times New Roman" w:hAnsi="Times New Roman"/>
          <w:sz w:val="28"/>
          <w:szCs w:val="28"/>
        </w:rPr>
      </w:pPr>
      <w:r w:rsidRPr="00BC2EAC">
        <w:rPr>
          <w:rFonts w:ascii="Times New Roman" w:hAnsi="Times New Roman"/>
          <w:sz w:val="28"/>
          <w:szCs w:val="28"/>
        </w:rPr>
        <w:t xml:space="preserve">Сотрудники академии активно участвуют в издательской деятельности. За последние 5 </w:t>
      </w:r>
      <w:r>
        <w:rPr>
          <w:rFonts w:ascii="Times New Roman" w:hAnsi="Times New Roman"/>
          <w:sz w:val="28"/>
          <w:szCs w:val="28"/>
        </w:rPr>
        <w:t xml:space="preserve">лет учеными факультета издано </w:t>
      </w:r>
      <w:r w:rsidRPr="00DC311E">
        <w:rPr>
          <w:rFonts w:ascii="Times New Roman" w:hAnsi="Times New Roman"/>
          <w:sz w:val="28"/>
          <w:szCs w:val="28"/>
        </w:rPr>
        <w:t xml:space="preserve">18 монографий объемом 307,02 </w:t>
      </w:r>
      <w:r w:rsidRPr="00DC311E">
        <w:rPr>
          <w:rFonts w:ascii="Times New Roman" w:hAnsi="Times New Roman"/>
          <w:sz w:val="28"/>
          <w:szCs w:val="28"/>
        </w:rPr>
        <w:lastRenderedPageBreak/>
        <w:t>п.л., 42 учебников, учебных пособия с грифом У</w:t>
      </w:r>
      <w:r w:rsidRPr="00BC2EAC">
        <w:rPr>
          <w:rFonts w:ascii="Times New Roman" w:hAnsi="Times New Roman"/>
          <w:sz w:val="28"/>
          <w:szCs w:val="28"/>
        </w:rPr>
        <w:t>МО, НТС МСХ в области зоотехнии и ветеринарии, объемом  492,51 п.л. и 190 наименований учебных и учебно-методических пособий. Основные показатели издательской деятельности приведены в таблице</w:t>
      </w:r>
      <w:r>
        <w:rPr>
          <w:rFonts w:ascii="Times New Roman" w:hAnsi="Times New Roman"/>
          <w:sz w:val="28"/>
          <w:szCs w:val="28"/>
        </w:rPr>
        <w:t xml:space="preserve"> </w:t>
      </w:r>
      <w:r w:rsidR="00DD3EAD">
        <w:rPr>
          <w:rFonts w:ascii="Times New Roman" w:hAnsi="Times New Roman"/>
          <w:sz w:val="28"/>
          <w:szCs w:val="28"/>
        </w:rPr>
        <w:t>23</w:t>
      </w:r>
      <w:r w:rsidRPr="00BC2EAC">
        <w:rPr>
          <w:rFonts w:ascii="Times New Roman" w:hAnsi="Times New Roman"/>
          <w:sz w:val="28"/>
          <w:szCs w:val="28"/>
        </w:rPr>
        <w:t>.</w:t>
      </w:r>
    </w:p>
    <w:p w:rsidR="00DE7CF0" w:rsidRDefault="00DE7CF0" w:rsidP="00DE7CF0">
      <w:pPr>
        <w:widowControl w:val="0"/>
        <w:autoSpaceDE w:val="0"/>
        <w:autoSpaceDN w:val="0"/>
        <w:adjustRightInd w:val="0"/>
        <w:spacing w:after="0"/>
        <w:rPr>
          <w:rFonts w:ascii="Times New Roman" w:hAnsi="Times New Roman"/>
          <w:sz w:val="28"/>
          <w:szCs w:val="28"/>
        </w:rPr>
      </w:pPr>
    </w:p>
    <w:p w:rsidR="00DE7CF0" w:rsidRPr="00EA41F6" w:rsidRDefault="00DE7CF0" w:rsidP="00DD3EAD">
      <w:pPr>
        <w:widowControl w:val="0"/>
        <w:autoSpaceDE w:val="0"/>
        <w:autoSpaceDN w:val="0"/>
        <w:adjustRightInd w:val="0"/>
        <w:spacing w:after="0"/>
        <w:ind w:firstLine="0"/>
        <w:jc w:val="left"/>
        <w:rPr>
          <w:rFonts w:ascii="Times New Roman" w:hAnsi="Times New Roman"/>
          <w:b/>
          <w:sz w:val="28"/>
          <w:szCs w:val="28"/>
        </w:rPr>
      </w:pPr>
      <w:proofErr w:type="gramStart"/>
      <w:r w:rsidRPr="00EA41F6">
        <w:rPr>
          <w:rFonts w:ascii="Times New Roman" w:hAnsi="Times New Roman"/>
          <w:b/>
          <w:sz w:val="28"/>
          <w:szCs w:val="28"/>
        </w:rPr>
        <w:t xml:space="preserve">Таблица </w:t>
      </w:r>
      <w:r w:rsidR="00EA41F6">
        <w:rPr>
          <w:rFonts w:ascii="Times New Roman" w:hAnsi="Times New Roman"/>
          <w:b/>
          <w:sz w:val="28"/>
          <w:szCs w:val="28"/>
        </w:rPr>
        <w:t>24</w:t>
      </w:r>
      <w:r w:rsidRPr="00EA41F6">
        <w:rPr>
          <w:rFonts w:ascii="Times New Roman" w:hAnsi="Times New Roman"/>
          <w:b/>
          <w:sz w:val="28"/>
          <w:szCs w:val="28"/>
        </w:rPr>
        <w:t xml:space="preserve"> -Сведения о монографиях, учебниках, учебных и методических пособиях (в том числе с грифами Министерства образования и науки Российской Федерации и УМО), опубликованных штатными преподавателями и  сотрудниками факультета ветеринарной медицины КГАВМ  за последние 5 лет</w:t>
      </w:r>
      <w:proofErr w:type="gramEnd"/>
    </w:p>
    <w:tbl>
      <w:tblPr>
        <w:tblW w:w="514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3"/>
        <w:gridCol w:w="857"/>
        <w:gridCol w:w="1701"/>
        <w:gridCol w:w="2037"/>
        <w:gridCol w:w="1697"/>
        <w:gridCol w:w="1062"/>
        <w:gridCol w:w="67"/>
        <w:gridCol w:w="1024"/>
        <w:gridCol w:w="39"/>
        <w:gridCol w:w="1089"/>
      </w:tblGrid>
      <w:tr w:rsidR="00DE7CF0" w:rsidRPr="00265ACF" w:rsidTr="00DE7CF0">
        <w:trPr>
          <w:cantSplit/>
          <w:trHeight w:val="1134"/>
        </w:trPr>
        <w:tc>
          <w:tcPr>
            <w:tcW w:w="278" w:type="pct"/>
            <w:vAlign w:val="center"/>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 xml:space="preserve">№ </w:t>
            </w:r>
            <w:proofErr w:type="gramStart"/>
            <w:r w:rsidRPr="00265ACF">
              <w:rPr>
                <w:rFonts w:ascii="Times New Roman" w:hAnsi="Times New Roman"/>
                <w:sz w:val="20"/>
                <w:szCs w:val="20"/>
              </w:rPr>
              <w:t>п</w:t>
            </w:r>
            <w:proofErr w:type="gramEnd"/>
            <w:r w:rsidRPr="00265ACF">
              <w:rPr>
                <w:rFonts w:ascii="Times New Roman" w:hAnsi="Times New Roman"/>
                <w:sz w:val="20"/>
                <w:szCs w:val="20"/>
              </w:rPr>
              <w:t>/п</w:t>
            </w:r>
          </w:p>
        </w:tc>
        <w:tc>
          <w:tcPr>
            <w:tcW w:w="423" w:type="pct"/>
            <w:textDirection w:val="btLr"/>
            <w:vAlign w:val="center"/>
          </w:tcPr>
          <w:p w:rsidR="00DE7CF0" w:rsidRPr="00265ACF" w:rsidRDefault="00DE7CF0" w:rsidP="00DE7CF0">
            <w:pPr>
              <w:widowControl w:val="0"/>
              <w:autoSpaceDE w:val="0"/>
              <w:autoSpaceDN w:val="0"/>
              <w:adjustRightInd w:val="0"/>
              <w:spacing w:after="0"/>
              <w:ind w:left="113" w:right="113" w:firstLine="0"/>
              <w:jc w:val="center"/>
              <w:rPr>
                <w:rFonts w:ascii="Times New Roman" w:hAnsi="Times New Roman"/>
                <w:sz w:val="20"/>
                <w:szCs w:val="20"/>
              </w:rPr>
            </w:pPr>
            <w:r w:rsidRPr="00265ACF">
              <w:rPr>
                <w:rFonts w:ascii="Times New Roman" w:hAnsi="Times New Roman"/>
                <w:sz w:val="20"/>
                <w:szCs w:val="20"/>
              </w:rPr>
              <w:t>Год издания</w:t>
            </w:r>
          </w:p>
        </w:tc>
        <w:tc>
          <w:tcPr>
            <w:tcW w:w="839" w:type="pct"/>
            <w:vAlign w:val="center"/>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Автор</w:t>
            </w:r>
          </w:p>
        </w:tc>
        <w:tc>
          <w:tcPr>
            <w:tcW w:w="1005" w:type="pct"/>
            <w:vAlign w:val="center"/>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 xml:space="preserve">Название </w:t>
            </w:r>
          </w:p>
        </w:tc>
        <w:tc>
          <w:tcPr>
            <w:tcW w:w="837" w:type="pct"/>
            <w:vAlign w:val="center"/>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Гриф</w:t>
            </w:r>
          </w:p>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 xml:space="preserve">(для </w:t>
            </w:r>
            <w:proofErr w:type="gramStart"/>
            <w:r w:rsidRPr="00265ACF">
              <w:rPr>
                <w:rFonts w:ascii="Times New Roman" w:hAnsi="Times New Roman"/>
                <w:sz w:val="20"/>
                <w:szCs w:val="20"/>
              </w:rPr>
              <w:t>учебни-ков</w:t>
            </w:r>
            <w:proofErr w:type="gramEnd"/>
            <w:r w:rsidRPr="00265ACF">
              <w:rPr>
                <w:rFonts w:ascii="Times New Roman" w:hAnsi="Times New Roman"/>
                <w:sz w:val="20"/>
                <w:szCs w:val="20"/>
              </w:rPr>
              <w:t>, учебных и методических  пособий)</w:t>
            </w:r>
          </w:p>
        </w:tc>
        <w:tc>
          <w:tcPr>
            <w:tcW w:w="524" w:type="pct"/>
            <w:textDirection w:val="btLr"/>
            <w:vAlign w:val="center"/>
          </w:tcPr>
          <w:p w:rsidR="00DE7CF0" w:rsidRPr="00265ACF" w:rsidRDefault="00DE7CF0" w:rsidP="00DE7CF0">
            <w:pPr>
              <w:widowControl w:val="0"/>
              <w:autoSpaceDE w:val="0"/>
              <w:autoSpaceDN w:val="0"/>
              <w:adjustRightInd w:val="0"/>
              <w:spacing w:after="0"/>
              <w:ind w:left="113" w:right="113" w:firstLine="0"/>
              <w:jc w:val="center"/>
              <w:rPr>
                <w:rFonts w:ascii="Times New Roman" w:hAnsi="Times New Roman"/>
                <w:sz w:val="20"/>
                <w:szCs w:val="20"/>
              </w:rPr>
            </w:pPr>
            <w:r w:rsidRPr="00265ACF">
              <w:rPr>
                <w:rFonts w:ascii="Times New Roman" w:hAnsi="Times New Roman"/>
                <w:sz w:val="20"/>
                <w:szCs w:val="20"/>
              </w:rPr>
              <w:t xml:space="preserve">Объем (в </w:t>
            </w:r>
            <w:proofErr w:type="gramStart"/>
            <w:r w:rsidRPr="00265ACF">
              <w:rPr>
                <w:rFonts w:ascii="Times New Roman" w:hAnsi="Times New Roman"/>
                <w:sz w:val="20"/>
                <w:szCs w:val="20"/>
              </w:rPr>
              <w:t>печат-ных</w:t>
            </w:r>
            <w:proofErr w:type="gramEnd"/>
            <w:r w:rsidRPr="00265ACF">
              <w:rPr>
                <w:rFonts w:ascii="Times New Roman" w:hAnsi="Times New Roman"/>
                <w:sz w:val="20"/>
                <w:szCs w:val="20"/>
              </w:rPr>
              <w:t xml:space="preserve"> листах)</w:t>
            </w:r>
          </w:p>
        </w:tc>
        <w:tc>
          <w:tcPr>
            <w:tcW w:w="557" w:type="pct"/>
            <w:gridSpan w:val="3"/>
            <w:textDirection w:val="btLr"/>
            <w:vAlign w:val="center"/>
          </w:tcPr>
          <w:p w:rsidR="00DE7CF0" w:rsidRPr="00265ACF" w:rsidRDefault="00DE7CF0" w:rsidP="00DE7CF0">
            <w:pPr>
              <w:widowControl w:val="0"/>
              <w:autoSpaceDE w:val="0"/>
              <w:autoSpaceDN w:val="0"/>
              <w:adjustRightInd w:val="0"/>
              <w:spacing w:after="0"/>
              <w:ind w:left="113" w:right="113" w:firstLine="0"/>
              <w:jc w:val="center"/>
              <w:rPr>
                <w:rFonts w:ascii="Times New Roman" w:hAnsi="Times New Roman"/>
                <w:sz w:val="20"/>
                <w:szCs w:val="20"/>
              </w:rPr>
            </w:pPr>
            <w:r w:rsidRPr="00265ACF">
              <w:rPr>
                <w:rFonts w:ascii="Times New Roman" w:hAnsi="Times New Roman"/>
                <w:sz w:val="20"/>
                <w:szCs w:val="20"/>
              </w:rPr>
              <w:t>Издательство</w:t>
            </w:r>
          </w:p>
        </w:tc>
        <w:tc>
          <w:tcPr>
            <w:tcW w:w="538" w:type="pct"/>
            <w:vAlign w:val="center"/>
          </w:tcPr>
          <w:p w:rsidR="00DE7CF0" w:rsidRPr="00265ACF" w:rsidRDefault="00DE7CF0" w:rsidP="00DE7CF0">
            <w:pPr>
              <w:widowControl w:val="0"/>
              <w:autoSpaceDE w:val="0"/>
              <w:autoSpaceDN w:val="0"/>
              <w:adjustRightInd w:val="0"/>
              <w:spacing w:after="0"/>
              <w:ind w:right="412" w:firstLine="0"/>
              <w:jc w:val="center"/>
              <w:rPr>
                <w:rFonts w:ascii="Times New Roman" w:hAnsi="Times New Roman"/>
                <w:sz w:val="20"/>
                <w:szCs w:val="20"/>
              </w:rPr>
            </w:pPr>
            <w:r w:rsidRPr="00265ACF">
              <w:rPr>
                <w:rFonts w:ascii="Times New Roman" w:hAnsi="Times New Roman"/>
                <w:sz w:val="20"/>
                <w:szCs w:val="20"/>
              </w:rPr>
              <w:t>Тираж</w:t>
            </w:r>
          </w:p>
        </w:tc>
      </w:tr>
      <w:tr w:rsidR="00DE7CF0" w:rsidRPr="00265ACF" w:rsidTr="00DE7CF0">
        <w:trPr>
          <w:tblHeader/>
        </w:trPr>
        <w:tc>
          <w:tcPr>
            <w:tcW w:w="278"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1</w:t>
            </w:r>
          </w:p>
        </w:tc>
        <w:tc>
          <w:tcPr>
            <w:tcW w:w="423"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2</w:t>
            </w:r>
          </w:p>
        </w:tc>
        <w:tc>
          <w:tcPr>
            <w:tcW w:w="839"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3</w:t>
            </w:r>
          </w:p>
        </w:tc>
        <w:tc>
          <w:tcPr>
            <w:tcW w:w="1005"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4</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5</w:t>
            </w:r>
          </w:p>
        </w:tc>
        <w:tc>
          <w:tcPr>
            <w:tcW w:w="524"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6</w:t>
            </w:r>
          </w:p>
        </w:tc>
        <w:tc>
          <w:tcPr>
            <w:tcW w:w="557" w:type="pct"/>
            <w:gridSpan w:val="3"/>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7</w:t>
            </w:r>
          </w:p>
        </w:tc>
        <w:tc>
          <w:tcPr>
            <w:tcW w:w="538"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9</w:t>
            </w:r>
          </w:p>
        </w:tc>
      </w:tr>
      <w:tr w:rsidR="00DE7CF0" w:rsidRPr="00265ACF" w:rsidTr="00DE7CF0">
        <w:tc>
          <w:tcPr>
            <w:tcW w:w="5000" w:type="pct"/>
            <w:gridSpan w:val="10"/>
          </w:tcPr>
          <w:p w:rsidR="00DE7CF0" w:rsidRPr="00265ACF" w:rsidRDefault="00DE7CF0" w:rsidP="00DE7CF0">
            <w:pPr>
              <w:widowControl w:val="0"/>
              <w:autoSpaceDE w:val="0"/>
              <w:autoSpaceDN w:val="0"/>
              <w:adjustRightInd w:val="0"/>
              <w:spacing w:after="0"/>
              <w:ind w:firstLine="0"/>
              <w:jc w:val="center"/>
              <w:rPr>
                <w:rFonts w:ascii="Times New Roman" w:hAnsi="Times New Roman"/>
                <w:b/>
                <w:sz w:val="20"/>
                <w:szCs w:val="20"/>
              </w:rPr>
            </w:pPr>
            <w:r w:rsidRPr="00265ACF">
              <w:rPr>
                <w:rFonts w:ascii="Times New Roman" w:hAnsi="Times New Roman"/>
                <w:b/>
                <w:sz w:val="20"/>
                <w:szCs w:val="20"/>
              </w:rPr>
              <w:t>Монографии</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2010</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Латыпов Д.Г.</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Гайсина Л.А.</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Госманова Т.С.</w:t>
            </w:r>
          </w:p>
          <w:p w:rsidR="00DE7CF0" w:rsidRPr="00265ACF" w:rsidRDefault="00DE7CF0" w:rsidP="00DE7CF0">
            <w:pPr>
              <w:spacing w:after="0"/>
              <w:ind w:firstLine="0"/>
              <w:jc w:val="center"/>
              <w:rPr>
                <w:rFonts w:ascii="Times New Roman" w:hAnsi="Times New Roman"/>
                <w:sz w:val="20"/>
                <w:szCs w:val="20"/>
              </w:rPr>
            </w:pPr>
          </w:p>
          <w:p w:rsidR="00DE7CF0" w:rsidRPr="00265ACF" w:rsidRDefault="00DE7CF0" w:rsidP="00DE7CF0">
            <w:pPr>
              <w:spacing w:after="0"/>
              <w:ind w:firstLine="0"/>
              <w:jc w:val="center"/>
              <w:rPr>
                <w:rFonts w:ascii="Times New Roman" w:hAnsi="Times New Roman"/>
                <w:color w:val="000000"/>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Гельминтозы животных, рыб и ракообразных, опасные для человека</w:t>
            </w:r>
          </w:p>
          <w:p w:rsidR="00DE7CF0" w:rsidRPr="00265ACF" w:rsidRDefault="00DE7CF0" w:rsidP="00DE7CF0">
            <w:pPr>
              <w:spacing w:after="0"/>
              <w:ind w:firstLine="0"/>
              <w:jc w:val="center"/>
              <w:rPr>
                <w:rFonts w:ascii="Times New Roman" w:hAnsi="Times New Roman"/>
                <w:color w:val="000000"/>
                <w:sz w:val="20"/>
                <w:szCs w:val="20"/>
              </w:rPr>
            </w:pP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21</w:t>
            </w:r>
          </w:p>
        </w:tc>
        <w:tc>
          <w:tcPr>
            <w:tcW w:w="524"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sz w:val="20"/>
                <w:szCs w:val="20"/>
              </w:rPr>
              <w:t>Монография. Казань, Издательство «Вестфалика»</w:t>
            </w: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100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2010</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Нигматуллин М.Г.</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Никитин 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История ветеринарии Татарстана в жизне</w:t>
            </w:r>
          </w:p>
          <w:p w:rsidR="00DE7CF0" w:rsidRPr="00265ACF" w:rsidRDefault="00DE7CF0" w:rsidP="00DE7CF0">
            <w:pPr>
              <w:spacing w:after="0"/>
              <w:ind w:firstLine="0"/>
              <w:jc w:val="center"/>
              <w:rPr>
                <w:rFonts w:ascii="Times New Roman" w:hAnsi="Times New Roman"/>
                <w:sz w:val="20"/>
                <w:szCs w:val="20"/>
              </w:rPr>
            </w:pPr>
            <w:proofErr w:type="gramStart"/>
            <w:r w:rsidRPr="00265ACF">
              <w:rPr>
                <w:rFonts w:ascii="Times New Roman" w:hAnsi="Times New Roman"/>
                <w:sz w:val="20"/>
                <w:szCs w:val="20"/>
              </w:rPr>
              <w:t>описаниях</w:t>
            </w:r>
            <w:proofErr w:type="gramEnd"/>
            <w:r w:rsidRPr="00265ACF">
              <w:rPr>
                <w:rFonts w:ascii="Times New Roman" w:hAnsi="Times New Roman"/>
                <w:sz w:val="20"/>
                <w:szCs w:val="20"/>
              </w:rPr>
              <w:t xml:space="preserve"> передовых ветеринарных специи-</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алистов</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sz w:val="20"/>
                <w:szCs w:val="20"/>
              </w:rPr>
              <w:t>340с.</w:t>
            </w:r>
          </w:p>
        </w:tc>
        <w:tc>
          <w:tcPr>
            <w:tcW w:w="524"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Казань, 2010. </w:t>
            </w:r>
          </w:p>
        </w:tc>
        <w:tc>
          <w:tcPr>
            <w:tcW w:w="538"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xml:space="preserve"> 850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2010</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Гавриленко Н.Н.</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под ред.</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Никитина И.Н.</w:t>
            </w:r>
          </w:p>
        </w:tc>
        <w:tc>
          <w:tcPr>
            <w:tcW w:w="1005" w:type="pct"/>
          </w:tcPr>
          <w:p w:rsidR="00DE7CF0" w:rsidRPr="00265ACF" w:rsidRDefault="00DE7CF0" w:rsidP="00DE7CF0">
            <w:pPr>
              <w:spacing w:after="0"/>
              <w:ind w:firstLine="0"/>
              <w:jc w:val="center"/>
              <w:rPr>
                <w:rFonts w:ascii="Times New Roman" w:hAnsi="Times New Roman"/>
                <w:sz w:val="20"/>
                <w:szCs w:val="20"/>
              </w:rPr>
            </w:pPr>
            <w:proofErr w:type="gramStart"/>
            <w:r w:rsidRPr="00265ACF">
              <w:rPr>
                <w:rFonts w:ascii="Times New Roman" w:hAnsi="Times New Roman"/>
                <w:sz w:val="20"/>
                <w:szCs w:val="20"/>
              </w:rPr>
              <w:t>Практические</w:t>
            </w:r>
            <w:proofErr w:type="gramEnd"/>
            <w:r w:rsidRPr="00265ACF">
              <w:rPr>
                <w:rFonts w:ascii="Times New Roman" w:hAnsi="Times New Roman"/>
                <w:sz w:val="20"/>
                <w:szCs w:val="20"/>
              </w:rPr>
              <w:t xml:space="preserve"> рекоменендации по воспроизводству крупного рогатого скота в хозяйствах Дальнего Востока</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sz w:val="20"/>
                <w:szCs w:val="20"/>
              </w:rPr>
              <w:t>138 с.</w:t>
            </w:r>
          </w:p>
        </w:tc>
        <w:tc>
          <w:tcPr>
            <w:tcW w:w="524"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Владивосток, изд-во Дальнаука, 2010. </w:t>
            </w:r>
          </w:p>
        </w:tc>
        <w:tc>
          <w:tcPr>
            <w:tcW w:w="538"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300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pacing w:val="-9"/>
                <w:w w:val="96"/>
                <w:sz w:val="20"/>
                <w:szCs w:val="20"/>
              </w:rPr>
              <w:t>2011</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color w:val="000000"/>
                <w:spacing w:val="-6"/>
                <w:w w:val="96"/>
                <w:sz w:val="20"/>
                <w:szCs w:val="20"/>
              </w:rPr>
              <w:t>Зухрабов М.Г., Юсупов С.Р., Зухрабова З.М.</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color w:val="000000"/>
                <w:spacing w:val="1"/>
                <w:w w:val="96"/>
                <w:sz w:val="20"/>
                <w:szCs w:val="20"/>
              </w:rPr>
              <w:t>«Состояние минерального обмена у высокопродуктивных коров»</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pacing w:val="-9"/>
                <w:w w:val="96"/>
                <w:sz w:val="20"/>
                <w:szCs w:val="20"/>
              </w:rPr>
              <w:t xml:space="preserve">13,1 </w:t>
            </w:r>
          </w:p>
        </w:tc>
        <w:tc>
          <w:tcPr>
            <w:tcW w:w="524" w:type="pct"/>
            <w:gridSpan w:val="2"/>
          </w:tcPr>
          <w:p w:rsidR="00DE7CF0" w:rsidRPr="00265ACF" w:rsidRDefault="00DE7CF0" w:rsidP="00DE7CF0">
            <w:pPr>
              <w:spacing w:after="0"/>
              <w:ind w:firstLine="0"/>
              <w:jc w:val="center"/>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ЗАО «Альфа-Т»</w:t>
            </w:r>
            <w:proofErr w:type="gramStart"/>
            <w:r w:rsidRPr="00265ACF">
              <w:rPr>
                <w:rFonts w:ascii="Times New Roman" w:hAnsi="Times New Roman"/>
                <w:color w:val="000000"/>
                <w:spacing w:val="-9"/>
                <w:w w:val="96"/>
                <w:sz w:val="20"/>
                <w:szCs w:val="20"/>
              </w:rPr>
              <w:t>.-</w:t>
            </w:r>
            <w:proofErr w:type="gramEnd"/>
            <w:r w:rsidRPr="00265ACF">
              <w:rPr>
                <w:rFonts w:ascii="Times New Roman" w:hAnsi="Times New Roman"/>
                <w:color w:val="000000"/>
                <w:spacing w:val="-9"/>
                <w:w w:val="96"/>
                <w:sz w:val="20"/>
                <w:szCs w:val="20"/>
              </w:rPr>
              <w:t xml:space="preserve">Казань </w:t>
            </w:r>
          </w:p>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pacing w:val="-9"/>
                <w:w w:val="96"/>
                <w:sz w:val="20"/>
                <w:szCs w:val="20"/>
              </w:rPr>
              <w:t>2011</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color w:val="000000"/>
                <w:spacing w:val="-6"/>
                <w:w w:val="96"/>
                <w:sz w:val="20"/>
                <w:szCs w:val="20"/>
              </w:rPr>
              <w:t>Зухрабов М.Г., Юсупов С.Р., Зухрабова З.М.</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color w:val="000000"/>
                <w:spacing w:val="1"/>
                <w:w w:val="96"/>
                <w:sz w:val="20"/>
                <w:szCs w:val="20"/>
              </w:rPr>
              <w:t>«Послеродовые эндометриты у высокопродуктивных коров»</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pacing w:val="-9"/>
                <w:w w:val="96"/>
                <w:sz w:val="20"/>
                <w:szCs w:val="20"/>
              </w:rPr>
              <w:t>12,0</w:t>
            </w:r>
          </w:p>
        </w:tc>
        <w:tc>
          <w:tcPr>
            <w:tcW w:w="524" w:type="pct"/>
            <w:gridSpan w:val="2"/>
          </w:tcPr>
          <w:p w:rsidR="00DE7CF0" w:rsidRPr="00265ACF" w:rsidRDefault="00DE7CF0" w:rsidP="00DE7CF0">
            <w:pPr>
              <w:shd w:val="clear" w:color="auto" w:fill="FFFFFF"/>
              <w:spacing w:after="0"/>
              <w:ind w:firstLine="0"/>
              <w:jc w:val="center"/>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ЗАО «Альфа-Т»</w:t>
            </w:r>
            <w:proofErr w:type="gramStart"/>
            <w:r w:rsidRPr="00265ACF">
              <w:rPr>
                <w:rFonts w:ascii="Times New Roman" w:hAnsi="Times New Roman"/>
                <w:color w:val="000000"/>
                <w:spacing w:val="-9"/>
                <w:w w:val="96"/>
                <w:sz w:val="20"/>
                <w:szCs w:val="20"/>
              </w:rPr>
              <w:t>.-</w:t>
            </w:r>
            <w:proofErr w:type="gramEnd"/>
            <w:r w:rsidRPr="00265ACF">
              <w:rPr>
                <w:rFonts w:ascii="Times New Roman" w:hAnsi="Times New Roman"/>
                <w:color w:val="000000"/>
                <w:spacing w:val="-9"/>
                <w:w w:val="96"/>
                <w:sz w:val="20"/>
                <w:szCs w:val="20"/>
              </w:rPr>
              <w:t xml:space="preserve">Казань,  </w:t>
            </w:r>
          </w:p>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2011</w:t>
            </w:r>
          </w:p>
        </w:tc>
        <w:tc>
          <w:tcPr>
            <w:tcW w:w="839" w:type="pct"/>
          </w:tcPr>
          <w:p w:rsidR="00DE7CF0" w:rsidRPr="00265ACF" w:rsidRDefault="00DE7CF0" w:rsidP="00DE7CF0">
            <w:pPr>
              <w:pStyle w:val="afb"/>
              <w:spacing w:after="0"/>
              <w:ind w:left="360" w:firstLine="0"/>
              <w:rPr>
                <w:rFonts w:ascii="Times New Roman" w:hAnsi="Times New Roman"/>
                <w:sz w:val="20"/>
                <w:szCs w:val="20"/>
              </w:rPr>
            </w:pPr>
            <w:r w:rsidRPr="00265ACF">
              <w:rPr>
                <w:rFonts w:ascii="Times New Roman" w:hAnsi="Times New Roman"/>
                <w:sz w:val="20"/>
                <w:szCs w:val="20"/>
              </w:rPr>
              <w:t>Шакуров М.</w:t>
            </w:r>
          </w:p>
          <w:p w:rsidR="00DE7CF0" w:rsidRPr="00265ACF" w:rsidRDefault="00DE7CF0" w:rsidP="00DE7CF0">
            <w:pPr>
              <w:spacing w:after="0"/>
              <w:ind w:firstLine="0"/>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Основы общей ветеринарной хирургии.</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pacing w:val="-9"/>
                <w:w w:val="96"/>
                <w:sz w:val="20"/>
                <w:szCs w:val="20"/>
              </w:rPr>
            </w:pPr>
            <w:r w:rsidRPr="00265ACF">
              <w:rPr>
                <w:rFonts w:ascii="Times New Roman" w:hAnsi="Times New Roman"/>
                <w:sz w:val="20"/>
                <w:szCs w:val="20"/>
              </w:rPr>
              <w:t>256 с.</w:t>
            </w:r>
          </w:p>
        </w:tc>
        <w:tc>
          <w:tcPr>
            <w:tcW w:w="524" w:type="pct"/>
            <w:gridSpan w:val="2"/>
          </w:tcPr>
          <w:p w:rsidR="00DE7CF0" w:rsidRPr="00265ACF" w:rsidRDefault="00DE7CF0" w:rsidP="00DE7CF0">
            <w:pPr>
              <w:shd w:val="clear" w:color="auto" w:fill="FFFFFF"/>
              <w:spacing w:after="0"/>
              <w:ind w:firstLine="0"/>
              <w:jc w:val="center"/>
              <w:rPr>
                <w:rFonts w:ascii="Times New Roman" w:hAnsi="Times New Roman"/>
                <w:color w:val="000000"/>
                <w:spacing w:val="-9"/>
                <w:w w:val="96"/>
                <w:sz w:val="20"/>
                <w:szCs w:val="20"/>
              </w:rPr>
            </w:pPr>
            <w:r w:rsidRPr="00265ACF">
              <w:rPr>
                <w:rFonts w:ascii="Times New Roman" w:hAnsi="Times New Roman"/>
                <w:sz w:val="20"/>
                <w:szCs w:val="20"/>
              </w:rPr>
              <w:t>СПб</w:t>
            </w:r>
            <w:proofErr w:type="gramStart"/>
            <w:r w:rsidRPr="00265ACF">
              <w:rPr>
                <w:rFonts w:ascii="Times New Roman" w:hAnsi="Times New Roman"/>
                <w:sz w:val="20"/>
                <w:szCs w:val="20"/>
              </w:rPr>
              <w:t>.: «</w:t>
            </w:r>
            <w:proofErr w:type="gramEnd"/>
            <w:r w:rsidRPr="00265ACF">
              <w:rPr>
                <w:rFonts w:ascii="Times New Roman" w:hAnsi="Times New Roman"/>
                <w:sz w:val="20"/>
                <w:szCs w:val="20"/>
              </w:rPr>
              <w:t>Лань»</w:t>
            </w: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1000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2011</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Латыпов Д.Г.</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Залялов И.Н.</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Гайсина Л.А.</w:t>
            </w:r>
          </w:p>
          <w:p w:rsidR="00DE7CF0" w:rsidRPr="00265ACF" w:rsidRDefault="00DE7CF0" w:rsidP="00DE7CF0">
            <w:pPr>
              <w:spacing w:after="0"/>
              <w:ind w:firstLine="0"/>
              <w:rPr>
                <w:rFonts w:ascii="Times New Roman" w:hAnsi="Times New Roman"/>
                <w:color w:val="000000"/>
                <w:spacing w:val="-6"/>
                <w:w w:val="96"/>
                <w:sz w:val="20"/>
                <w:szCs w:val="20"/>
              </w:rPr>
            </w:pPr>
            <w:r w:rsidRPr="00265ACF">
              <w:rPr>
                <w:rFonts w:ascii="Times New Roman" w:hAnsi="Times New Roman"/>
                <w:sz w:val="20"/>
                <w:szCs w:val="20"/>
              </w:rPr>
              <w:t>Госманова Т.С.</w:t>
            </w:r>
          </w:p>
        </w:tc>
        <w:tc>
          <w:tcPr>
            <w:tcW w:w="1005" w:type="pct"/>
          </w:tcPr>
          <w:p w:rsidR="00DE7CF0" w:rsidRPr="00265ACF" w:rsidRDefault="00DE7CF0" w:rsidP="00DE7CF0">
            <w:pPr>
              <w:spacing w:after="0"/>
              <w:ind w:firstLine="0"/>
              <w:jc w:val="center"/>
              <w:rPr>
                <w:rFonts w:ascii="Times New Roman" w:hAnsi="Times New Roman"/>
                <w:color w:val="000000"/>
                <w:spacing w:val="1"/>
                <w:w w:val="96"/>
                <w:sz w:val="20"/>
                <w:szCs w:val="20"/>
              </w:rPr>
            </w:pPr>
            <w:r w:rsidRPr="00265ACF">
              <w:rPr>
                <w:rFonts w:ascii="Times New Roman" w:hAnsi="Times New Roman"/>
                <w:sz w:val="20"/>
                <w:szCs w:val="20"/>
              </w:rPr>
              <w:t>Гельминтозы человека и животных</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32</w:t>
            </w:r>
          </w:p>
        </w:tc>
        <w:tc>
          <w:tcPr>
            <w:tcW w:w="524" w:type="pct"/>
            <w:gridSpan w:val="2"/>
          </w:tcPr>
          <w:p w:rsidR="00DE7CF0" w:rsidRPr="00265ACF" w:rsidRDefault="00DE7CF0" w:rsidP="00DE7CF0">
            <w:pPr>
              <w:shd w:val="clear" w:color="auto" w:fill="FFFFFF"/>
              <w:spacing w:after="0"/>
              <w:ind w:firstLine="0"/>
              <w:jc w:val="center"/>
              <w:rPr>
                <w:rFonts w:ascii="Times New Roman" w:hAnsi="Times New Roman"/>
                <w:color w:val="000000"/>
                <w:spacing w:val="-9"/>
                <w:w w:val="96"/>
                <w:sz w:val="20"/>
                <w:szCs w:val="20"/>
              </w:rPr>
            </w:pPr>
            <w:r w:rsidRPr="00265ACF">
              <w:rPr>
                <w:rFonts w:ascii="Times New Roman" w:hAnsi="Times New Roman"/>
                <w:sz w:val="20"/>
                <w:szCs w:val="20"/>
              </w:rPr>
              <w:t>Монография. Казань, Издательство «Вестфалика»</w:t>
            </w: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pacing w:val="-9"/>
                <w:w w:val="96"/>
                <w:sz w:val="20"/>
                <w:szCs w:val="20"/>
              </w:rPr>
              <w:t>2012</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color w:val="000000"/>
                <w:spacing w:val="-6"/>
                <w:w w:val="96"/>
                <w:sz w:val="20"/>
                <w:szCs w:val="20"/>
              </w:rPr>
              <w:t>Багманов М.А., Терентьева Н.Ю., Сафиуллов Р.Н.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color w:val="000000"/>
                <w:spacing w:val="1"/>
                <w:w w:val="96"/>
                <w:sz w:val="20"/>
                <w:szCs w:val="20"/>
              </w:rPr>
              <w:t>«Терапия и профилактика патологии органов размножения и молочной железы у коров»</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pacing w:val="-9"/>
                <w:w w:val="96"/>
                <w:sz w:val="20"/>
                <w:szCs w:val="20"/>
              </w:rPr>
              <w:t>11,5</w:t>
            </w:r>
          </w:p>
        </w:tc>
        <w:tc>
          <w:tcPr>
            <w:tcW w:w="524"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pacing w:val="-9"/>
                <w:w w:val="96"/>
                <w:sz w:val="20"/>
                <w:szCs w:val="20"/>
              </w:rPr>
              <w:t>ООО «Печатный двор»</w:t>
            </w:r>
            <w:proofErr w:type="gramStart"/>
            <w:r w:rsidRPr="00265ACF">
              <w:rPr>
                <w:rFonts w:ascii="Times New Roman" w:hAnsi="Times New Roman"/>
                <w:color w:val="000000"/>
                <w:spacing w:val="-9"/>
                <w:w w:val="96"/>
                <w:sz w:val="20"/>
                <w:szCs w:val="20"/>
              </w:rPr>
              <w:t>.-</w:t>
            </w:r>
            <w:proofErr w:type="gramEnd"/>
            <w:r w:rsidRPr="00265ACF">
              <w:rPr>
                <w:rFonts w:ascii="Times New Roman" w:hAnsi="Times New Roman"/>
                <w:color w:val="000000"/>
                <w:spacing w:val="-9"/>
                <w:w w:val="96"/>
                <w:sz w:val="20"/>
                <w:szCs w:val="20"/>
              </w:rPr>
              <w:t>Казань</w:t>
            </w: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200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Фаизова  Г.М.,</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Алиев М.Ш.</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Ситдиков Р.И.</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Морфогенез тимуса и фабрициевой бурсы у индеек в постэмбриональном онтогенезе</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8/1,16</w:t>
            </w:r>
          </w:p>
        </w:tc>
        <w:tc>
          <w:tcPr>
            <w:tcW w:w="524"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ФГБОУ ВПО КГАВМ</w:t>
            </w:r>
          </w:p>
        </w:tc>
        <w:tc>
          <w:tcPr>
            <w:tcW w:w="538" w:type="pct"/>
          </w:tcPr>
          <w:p w:rsidR="00DE7CF0" w:rsidRPr="00265ACF" w:rsidRDefault="00DE7CF0" w:rsidP="00DE7CF0">
            <w:pPr>
              <w:spacing w:after="0"/>
              <w:ind w:firstLine="0"/>
              <w:rPr>
                <w:rFonts w:ascii="Times New Roman" w:hAnsi="Times New Roman"/>
                <w:color w:val="000000"/>
                <w:sz w:val="20"/>
                <w:szCs w:val="20"/>
              </w:rPr>
            </w:pPr>
            <w:r w:rsidRPr="00265ACF">
              <w:rPr>
                <w:rFonts w:ascii="Times New Roman" w:hAnsi="Times New Roman"/>
                <w:color w:val="000000"/>
                <w:sz w:val="20"/>
                <w:szCs w:val="20"/>
              </w:rPr>
              <w:t>100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А.К.Галиуллин</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Р.Г.Госманов,</w:t>
            </w:r>
          </w:p>
        </w:tc>
        <w:tc>
          <w:tcPr>
            <w:tcW w:w="1005" w:type="pct"/>
          </w:tcPr>
          <w:p w:rsidR="00DE7CF0" w:rsidRPr="00265ACF" w:rsidRDefault="00DE7CF0" w:rsidP="00DE7CF0">
            <w:pPr>
              <w:spacing w:after="0"/>
              <w:ind w:firstLine="0"/>
              <w:jc w:val="center"/>
              <w:rPr>
                <w:rFonts w:ascii="Times New Roman" w:hAnsi="Times New Roman"/>
                <w:b/>
                <w:sz w:val="20"/>
                <w:szCs w:val="20"/>
              </w:rPr>
            </w:pPr>
            <w:r w:rsidRPr="00265ACF">
              <w:rPr>
                <w:rFonts w:ascii="Times New Roman" w:hAnsi="Times New Roman"/>
                <w:sz w:val="20"/>
                <w:szCs w:val="20"/>
              </w:rPr>
              <w:t>Сибирская язва сельскохозяйственных животных</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p>
        </w:tc>
        <w:tc>
          <w:tcPr>
            <w:tcW w:w="524"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Изд-во «Отечество», Казань</w:t>
            </w:r>
          </w:p>
        </w:tc>
        <w:tc>
          <w:tcPr>
            <w:tcW w:w="538"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300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Р.Г.Госманов,  </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А.К.Галиуллин</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А.А.Барсков,</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А.И.Ибрагимова,</w:t>
            </w:r>
          </w:p>
          <w:p w:rsidR="00DE7CF0" w:rsidRPr="00265ACF" w:rsidRDefault="00DE7CF0" w:rsidP="00DE7CF0">
            <w:pPr>
              <w:spacing w:after="0"/>
              <w:ind w:firstLine="0"/>
              <w:rPr>
                <w:rFonts w:ascii="Times New Roman" w:hAnsi="Times New Roman"/>
                <w:b/>
                <w:sz w:val="20"/>
                <w:szCs w:val="20"/>
              </w:rPr>
            </w:pPr>
            <w:r w:rsidRPr="00265ACF">
              <w:rPr>
                <w:rFonts w:ascii="Times New Roman" w:hAnsi="Times New Roman"/>
                <w:sz w:val="20"/>
                <w:szCs w:val="20"/>
              </w:rPr>
              <w:t>В.П.Кивалкина</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Прополис, его антимикробное, иммуностимулирующее и лечебные свойства.</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p>
        </w:tc>
        <w:tc>
          <w:tcPr>
            <w:tcW w:w="524" w:type="pct"/>
            <w:gridSpan w:val="2"/>
          </w:tcPr>
          <w:p w:rsidR="00DE7CF0" w:rsidRPr="00265ACF" w:rsidRDefault="00DE7CF0" w:rsidP="00DE7CF0">
            <w:pPr>
              <w:spacing w:after="0"/>
              <w:ind w:firstLine="0"/>
              <w:rPr>
                <w:rFonts w:ascii="Times New Roman" w:hAnsi="Times New Roman"/>
                <w:b/>
                <w:sz w:val="20"/>
                <w:szCs w:val="20"/>
              </w:rPr>
            </w:pPr>
          </w:p>
        </w:tc>
        <w:tc>
          <w:tcPr>
            <w:tcW w:w="538" w:type="pct"/>
          </w:tcPr>
          <w:p w:rsidR="00DE7CF0" w:rsidRPr="00265ACF" w:rsidRDefault="00DE7CF0" w:rsidP="00DE7CF0">
            <w:pPr>
              <w:spacing w:after="0"/>
              <w:ind w:firstLine="0"/>
              <w:jc w:val="center"/>
              <w:rPr>
                <w:rFonts w:ascii="Times New Roman" w:hAnsi="Times New Roman"/>
                <w:b/>
                <w:sz w:val="20"/>
                <w:szCs w:val="20"/>
              </w:rPr>
            </w:pP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В.И. Фисинин,</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Р.Г. Ильязов,</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Р.А. Хамзин и др.</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Методическое руководство по организации агроэкологического мониторинга, производства и сертификации экологически безопасной сельскохозяйственной продукции в условиях техногенеза.</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p>
        </w:tc>
        <w:tc>
          <w:tcPr>
            <w:tcW w:w="524"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Изд-во «Гилен», Уфа, 2013 </w:t>
            </w:r>
          </w:p>
        </w:tc>
        <w:tc>
          <w:tcPr>
            <w:tcW w:w="538"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300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2013</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Коллектив </w:t>
            </w:r>
            <w:proofErr w:type="gramStart"/>
            <w:r w:rsidRPr="00265ACF">
              <w:rPr>
                <w:rFonts w:ascii="Times New Roman" w:hAnsi="Times New Roman"/>
                <w:sz w:val="20"/>
                <w:szCs w:val="20"/>
              </w:rPr>
              <w:t>авто-ров</w:t>
            </w:r>
            <w:proofErr w:type="gramEnd"/>
            <w:r w:rsidRPr="00265ACF">
              <w:rPr>
                <w:rFonts w:ascii="Times New Roman" w:hAnsi="Times New Roman"/>
                <w:sz w:val="20"/>
                <w:szCs w:val="20"/>
              </w:rPr>
              <w:t>. Под ред.</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Г.Ф. Кабирова,</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И.Н. Никитина</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Казанская государст</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венная академия ветеринарной медицины имени Н.Э. Баумана 1873-2013</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sz w:val="20"/>
                <w:szCs w:val="20"/>
              </w:rPr>
              <w:t>360с.</w:t>
            </w:r>
          </w:p>
        </w:tc>
        <w:tc>
          <w:tcPr>
            <w:tcW w:w="524"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Казань, «Идель-Пресс», 2013. – </w:t>
            </w:r>
          </w:p>
        </w:tc>
        <w:tc>
          <w:tcPr>
            <w:tcW w:w="538"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1000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2013</w:t>
            </w:r>
          </w:p>
        </w:tc>
        <w:tc>
          <w:tcPr>
            <w:tcW w:w="839" w:type="pct"/>
          </w:tcPr>
          <w:p w:rsidR="00DE7CF0"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Залялов И.Н., </w:t>
            </w:r>
          </w:p>
          <w:p w:rsidR="00DE7CF0" w:rsidRPr="00265ACF" w:rsidRDefault="00DE7CF0" w:rsidP="00DE7CF0">
            <w:pPr>
              <w:spacing w:after="0"/>
              <w:ind w:firstLine="0"/>
              <w:rPr>
                <w:rFonts w:ascii="Times New Roman" w:hAnsi="Times New Roman"/>
                <w:color w:val="000000"/>
                <w:sz w:val="20"/>
                <w:szCs w:val="20"/>
              </w:rPr>
            </w:pPr>
            <w:r w:rsidRPr="00265ACF">
              <w:rPr>
                <w:rFonts w:ascii="Times New Roman" w:hAnsi="Times New Roman"/>
                <w:sz w:val="20"/>
                <w:szCs w:val="20"/>
              </w:rPr>
              <w:t>Авзалов Ф.</w:t>
            </w:r>
            <w:proofErr w:type="gramStart"/>
            <w:r w:rsidRPr="00265ACF">
              <w:rPr>
                <w:rFonts w:ascii="Times New Roman" w:hAnsi="Times New Roman"/>
                <w:sz w:val="20"/>
                <w:szCs w:val="20"/>
              </w:rPr>
              <w:t>З</w:t>
            </w:r>
            <w:proofErr w:type="gramEnd"/>
          </w:p>
        </w:tc>
        <w:tc>
          <w:tcPr>
            <w:tcW w:w="1005" w:type="pct"/>
          </w:tcPr>
          <w:p w:rsidR="00DE7CF0" w:rsidRPr="00265ACF" w:rsidRDefault="00DE7CF0" w:rsidP="00DE7CF0">
            <w:pPr>
              <w:spacing w:after="0"/>
              <w:ind w:firstLine="0"/>
              <w:jc w:val="center"/>
              <w:rPr>
                <w:rFonts w:ascii="Times New Roman" w:hAnsi="Times New Roman"/>
                <w:color w:val="000000"/>
                <w:sz w:val="20"/>
                <w:szCs w:val="20"/>
              </w:rPr>
            </w:pPr>
            <w:r w:rsidRPr="00265ACF">
              <w:rPr>
                <w:rFonts w:ascii="Times New Roman" w:hAnsi="Times New Roman"/>
                <w:sz w:val="20"/>
                <w:szCs w:val="20"/>
              </w:rPr>
              <w:t xml:space="preserve">Методические указания по проведению вскрытия, его документированию и оформлению курсовой работы по патологической </w:t>
            </w:r>
            <w:r w:rsidRPr="00265ACF">
              <w:rPr>
                <w:rFonts w:ascii="Times New Roman" w:hAnsi="Times New Roman"/>
                <w:sz w:val="20"/>
                <w:szCs w:val="20"/>
              </w:rPr>
              <w:lastRenderedPageBreak/>
              <w:t>анатомии</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lastRenderedPageBreak/>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sz w:val="20"/>
                <w:szCs w:val="20"/>
              </w:rPr>
              <w:t>1,5</w:t>
            </w:r>
          </w:p>
        </w:tc>
        <w:tc>
          <w:tcPr>
            <w:tcW w:w="524"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sz w:val="20"/>
                <w:szCs w:val="20"/>
              </w:rPr>
              <w:t>Казань, ООО "Печатный двор"</w:t>
            </w: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sz w:val="20"/>
                <w:szCs w:val="20"/>
              </w:rPr>
              <w:t>100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2013</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Идрисов А.М.,</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Лутфуллин М.Х.</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Мингалиев Д.Н.,</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Равилов Р.Х.</w:t>
            </w:r>
          </w:p>
          <w:p w:rsidR="00DE7CF0" w:rsidRPr="00265ACF" w:rsidRDefault="00DE7CF0" w:rsidP="00DE7CF0">
            <w:pPr>
              <w:spacing w:after="0"/>
              <w:ind w:firstLine="0"/>
              <w:rPr>
                <w:rFonts w:ascii="Times New Roman" w:hAnsi="Times New Roman"/>
                <w:sz w:val="20"/>
                <w:szCs w:val="20"/>
              </w:rPr>
            </w:pPr>
          </w:p>
          <w:p w:rsidR="00DE7CF0" w:rsidRPr="00265ACF" w:rsidRDefault="00DE7CF0" w:rsidP="00DE7CF0">
            <w:pPr>
              <w:spacing w:after="0"/>
              <w:ind w:firstLine="0"/>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Паразитарные и инфекционные болезни промысловых рыб</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8,5</w:t>
            </w:r>
          </w:p>
        </w:tc>
        <w:tc>
          <w:tcPr>
            <w:tcW w:w="524"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Отпечатано в типографии «Вестфалика», 2013</w:t>
            </w: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136</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2013</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Лутфуллин М.Х.</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Лутфуллина Н.А.,</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Мавлиханов Р.Х.</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Аскаридоз свиней в Республике Татарстан</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8,5</w:t>
            </w:r>
          </w:p>
        </w:tc>
        <w:tc>
          <w:tcPr>
            <w:tcW w:w="524"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Отпечатано в ООО «Печатный двор» </w:t>
            </w:r>
            <w:proofErr w:type="gramStart"/>
            <w:r w:rsidRPr="00265ACF">
              <w:rPr>
                <w:rFonts w:ascii="Times New Roman" w:hAnsi="Times New Roman"/>
                <w:sz w:val="20"/>
                <w:szCs w:val="20"/>
              </w:rPr>
              <w:t>г</w:t>
            </w:r>
            <w:proofErr w:type="gramEnd"/>
            <w:r w:rsidRPr="00265ACF">
              <w:rPr>
                <w:rFonts w:ascii="Times New Roman" w:hAnsi="Times New Roman"/>
                <w:sz w:val="20"/>
                <w:szCs w:val="20"/>
              </w:rPr>
              <w:t>. Казань, 2013</w:t>
            </w: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135</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2014</w:t>
            </w:r>
          </w:p>
        </w:tc>
        <w:tc>
          <w:tcPr>
            <w:tcW w:w="839" w:type="pct"/>
          </w:tcPr>
          <w:p w:rsidR="00DE7CF0" w:rsidRPr="00265ACF" w:rsidRDefault="00DE7CF0" w:rsidP="00DE7CF0">
            <w:pPr>
              <w:pStyle w:val="aa"/>
              <w:shd w:val="clear" w:color="auto" w:fill="FFFFFF"/>
              <w:spacing w:line="276" w:lineRule="auto"/>
              <w:ind w:firstLine="0"/>
              <w:jc w:val="left"/>
              <w:rPr>
                <w:b w:val="0"/>
                <w:bCs w:val="0"/>
                <w:spacing w:val="4"/>
                <w:sz w:val="20"/>
                <w:szCs w:val="20"/>
              </w:rPr>
            </w:pPr>
            <w:r w:rsidRPr="00265ACF">
              <w:rPr>
                <w:b w:val="0"/>
                <w:bCs w:val="0"/>
                <w:spacing w:val="4"/>
                <w:sz w:val="20"/>
                <w:szCs w:val="20"/>
              </w:rPr>
              <w:t>С.С.Чинкин, И.Х.Вахитов, А.Р.Мадьяров</w:t>
            </w:r>
          </w:p>
          <w:p w:rsidR="00DE7CF0" w:rsidRPr="00265ACF" w:rsidRDefault="00DE7CF0" w:rsidP="00DE7CF0">
            <w:pPr>
              <w:spacing w:after="0"/>
              <w:ind w:firstLine="0"/>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bCs/>
                <w:sz w:val="20"/>
                <w:szCs w:val="20"/>
              </w:rPr>
              <w:t>Особенности становления насосной функции сердца спортсменов</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vAlign w:val="center"/>
          </w:tcPr>
          <w:p w:rsidR="00DE7CF0" w:rsidRPr="00265ACF" w:rsidRDefault="00DE7CF0" w:rsidP="00DE7CF0">
            <w:pPr>
              <w:pStyle w:val="aa"/>
              <w:shd w:val="clear" w:color="auto" w:fill="FFFFFF"/>
              <w:spacing w:line="276" w:lineRule="auto"/>
              <w:ind w:firstLine="0"/>
              <w:rPr>
                <w:b w:val="0"/>
                <w:bCs w:val="0"/>
                <w:spacing w:val="4"/>
                <w:sz w:val="20"/>
                <w:szCs w:val="20"/>
              </w:rPr>
            </w:pPr>
            <w:r w:rsidRPr="00265ACF">
              <w:rPr>
                <w:b w:val="0"/>
                <w:bCs w:val="0"/>
                <w:spacing w:val="4"/>
                <w:sz w:val="20"/>
                <w:szCs w:val="20"/>
              </w:rPr>
              <w:t>6,5 п.</w:t>
            </w:r>
            <w:proofErr w:type="gramStart"/>
            <w:r w:rsidRPr="00265ACF">
              <w:rPr>
                <w:b w:val="0"/>
                <w:bCs w:val="0"/>
                <w:spacing w:val="4"/>
                <w:sz w:val="20"/>
                <w:szCs w:val="20"/>
              </w:rPr>
              <w:t>л</w:t>
            </w:r>
            <w:proofErr w:type="gramEnd"/>
            <w:r w:rsidRPr="00265ACF">
              <w:rPr>
                <w:b w:val="0"/>
                <w:bCs w:val="0"/>
                <w:spacing w:val="4"/>
                <w:sz w:val="20"/>
                <w:szCs w:val="20"/>
              </w:rPr>
              <w:t>.</w:t>
            </w:r>
          </w:p>
          <w:p w:rsidR="00DE7CF0" w:rsidRPr="00265ACF" w:rsidRDefault="00DE7CF0" w:rsidP="00DE7CF0">
            <w:pPr>
              <w:shd w:val="clear" w:color="auto" w:fill="FFFFFF"/>
              <w:spacing w:after="0"/>
              <w:ind w:left="-57" w:right="-57" w:firstLine="0"/>
              <w:jc w:val="center"/>
              <w:rPr>
                <w:rFonts w:ascii="Times New Roman" w:hAnsi="Times New Roman"/>
                <w:sz w:val="20"/>
                <w:szCs w:val="20"/>
              </w:rPr>
            </w:pPr>
          </w:p>
        </w:tc>
        <w:tc>
          <w:tcPr>
            <w:tcW w:w="524" w:type="pct"/>
            <w:gridSpan w:val="2"/>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bCs/>
                <w:spacing w:val="4"/>
                <w:sz w:val="20"/>
                <w:szCs w:val="20"/>
              </w:rPr>
              <w:t>Казань</w:t>
            </w:r>
            <w:proofErr w:type="gramStart"/>
            <w:r w:rsidRPr="00265ACF">
              <w:rPr>
                <w:rFonts w:ascii="Times New Roman" w:hAnsi="Times New Roman"/>
                <w:bCs/>
                <w:spacing w:val="4"/>
                <w:sz w:val="20"/>
                <w:szCs w:val="20"/>
              </w:rPr>
              <w:t>:К</w:t>
            </w:r>
            <w:proofErr w:type="gramEnd"/>
            <w:r w:rsidRPr="00265ACF">
              <w:rPr>
                <w:rFonts w:ascii="Times New Roman" w:hAnsi="Times New Roman"/>
                <w:bCs/>
                <w:spacing w:val="4"/>
                <w:sz w:val="20"/>
                <w:szCs w:val="20"/>
              </w:rPr>
              <w:t>ГАВМ им. Н.Э. Баумана</w:t>
            </w:r>
          </w:p>
        </w:tc>
        <w:tc>
          <w:tcPr>
            <w:tcW w:w="538"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150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Латыпов Ф.Р. с соавт.</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Методы дифференциации                 неспецифических туберкулиновых реакций у крупного рогатого скота</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в печати</w:t>
            </w:r>
          </w:p>
        </w:tc>
        <w:tc>
          <w:tcPr>
            <w:tcW w:w="524" w:type="pct"/>
            <w:gridSpan w:val="2"/>
          </w:tcPr>
          <w:p w:rsidR="00DE7CF0" w:rsidRPr="00265ACF" w:rsidRDefault="00DE7CF0" w:rsidP="00DE7CF0">
            <w:pPr>
              <w:spacing w:after="0"/>
              <w:ind w:firstLine="0"/>
              <w:rPr>
                <w:rFonts w:ascii="Times New Roman" w:hAnsi="Times New Roman"/>
                <w:sz w:val="20"/>
                <w:szCs w:val="20"/>
              </w:rPr>
            </w:pPr>
          </w:p>
        </w:tc>
        <w:tc>
          <w:tcPr>
            <w:tcW w:w="538" w:type="pct"/>
          </w:tcPr>
          <w:p w:rsidR="00DE7CF0" w:rsidRPr="00265ACF" w:rsidRDefault="00DE7CF0" w:rsidP="00DE7CF0">
            <w:pPr>
              <w:spacing w:after="0"/>
              <w:ind w:firstLine="0"/>
              <w:rPr>
                <w:rFonts w:ascii="Times New Roman" w:hAnsi="Times New Roman"/>
                <w:sz w:val="20"/>
                <w:szCs w:val="20"/>
              </w:rPr>
            </w:pPr>
          </w:p>
        </w:tc>
      </w:tr>
      <w:tr w:rsidR="00DE7CF0" w:rsidRPr="00265ACF" w:rsidTr="00DE7CF0">
        <w:tc>
          <w:tcPr>
            <w:tcW w:w="5000" w:type="pct"/>
            <w:gridSpan w:val="10"/>
          </w:tcPr>
          <w:p w:rsidR="00DE7CF0" w:rsidRPr="00265ACF" w:rsidRDefault="00DE7CF0" w:rsidP="00DE7CF0">
            <w:pPr>
              <w:widowControl w:val="0"/>
              <w:autoSpaceDE w:val="0"/>
              <w:autoSpaceDN w:val="0"/>
              <w:adjustRightInd w:val="0"/>
              <w:spacing w:after="0"/>
              <w:ind w:firstLine="0"/>
              <w:jc w:val="center"/>
              <w:rPr>
                <w:rFonts w:ascii="Times New Roman" w:hAnsi="Times New Roman"/>
                <w:b/>
                <w:sz w:val="20"/>
                <w:szCs w:val="20"/>
              </w:rPr>
            </w:pPr>
            <w:r w:rsidRPr="00265ACF">
              <w:rPr>
                <w:rFonts w:ascii="Times New Roman" w:hAnsi="Times New Roman"/>
                <w:b/>
                <w:sz w:val="20"/>
                <w:szCs w:val="20"/>
              </w:rPr>
              <w:t>Учебники, учебные пособия с грифами  УМО,  МСХ РФ и др.</w:t>
            </w:r>
          </w:p>
        </w:tc>
      </w:tr>
      <w:tr w:rsidR="00DE7CF0" w:rsidRPr="00265ACF" w:rsidTr="00DE7CF0">
        <w:trPr>
          <w:trHeight w:val="1134"/>
        </w:trPr>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2010</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Никитин 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Организация государственного ветеринарного надзора</w:t>
            </w:r>
          </w:p>
        </w:tc>
        <w:tc>
          <w:tcPr>
            <w:tcW w:w="837"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16,17</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М.: Зоомедлит</w:t>
            </w:r>
          </w:p>
        </w:tc>
        <w:tc>
          <w:tcPr>
            <w:tcW w:w="557" w:type="pct"/>
            <w:gridSpan w:val="2"/>
          </w:tcPr>
          <w:p w:rsidR="00DE7CF0" w:rsidRDefault="00DE7CF0" w:rsidP="00DE7CF0">
            <w:pPr>
              <w:widowControl w:val="0"/>
              <w:autoSpaceDE w:val="0"/>
              <w:autoSpaceDN w:val="0"/>
              <w:adjustRightInd w:val="0"/>
              <w:spacing w:after="0"/>
              <w:ind w:right="915" w:firstLine="0"/>
              <w:rPr>
                <w:rFonts w:ascii="Times New Roman" w:hAnsi="Times New Roman"/>
                <w:sz w:val="20"/>
                <w:szCs w:val="20"/>
              </w:rPr>
            </w:pPr>
            <w:r w:rsidRPr="00265ACF">
              <w:rPr>
                <w:rFonts w:ascii="Times New Roman" w:hAnsi="Times New Roman"/>
                <w:sz w:val="20"/>
                <w:szCs w:val="20"/>
              </w:rPr>
              <w:t>1000</w:t>
            </w:r>
          </w:p>
          <w:p w:rsidR="00DE7CF0" w:rsidRPr="00132FFC" w:rsidRDefault="00DE7CF0" w:rsidP="00DE7CF0">
            <w:pPr>
              <w:ind w:firstLine="0"/>
              <w:jc w:val="center"/>
              <w:rPr>
                <w:rFonts w:ascii="Times New Roman" w:hAnsi="Times New Roman"/>
                <w:sz w:val="20"/>
                <w:szCs w:val="20"/>
              </w:rPr>
            </w:pP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2010</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Ахмадеев Р.Н.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Детоксикационные средства в ветеринарной практике. 111201 Ветеринария</w:t>
            </w:r>
          </w:p>
          <w:p w:rsidR="00DE7CF0" w:rsidRPr="00265ACF" w:rsidRDefault="00DE7CF0" w:rsidP="00DE7CF0">
            <w:pPr>
              <w:spacing w:after="0"/>
              <w:ind w:firstLine="0"/>
              <w:jc w:val="center"/>
              <w:rPr>
                <w:rFonts w:ascii="Times New Roman" w:hAnsi="Times New Roman"/>
                <w:sz w:val="20"/>
                <w:szCs w:val="20"/>
              </w:rPr>
            </w:pPr>
          </w:p>
        </w:tc>
        <w:tc>
          <w:tcPr>
            <w:tcW w:w="837"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  9,0</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Ученый совет ФВМ ФГОУ ВПО КГАВМ</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2010</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Ситдиков Р.И., Миншагаева Ф.И., Акбирова С.Г.</w:t>
            </w:r>
          </w:p>
          <w:p w:rsidR="00DE7CF0" w:rsidRPr="00265ACF" w:rsidRDefault="00DE7CF0" w:rsidP="00DE7CF0">
            <w:pPr>
              <w:spacing w:after="0"/>
              <w:ind w:firstLine="0"/>
              <w:jc w:val="center"/>
              <w:rPr>
                <w:rFonts w:ascii="Times New Roman" w:hAnsi="Times New Roman"/>
                <w:sz w:val="20"/>
                <w:szCs w:val="20"/>
              </w:rPr>
            </w:pPr>
          </w:p>
          <w:p w:rsidR="00DE7CF0" w:rsidRPr="00265ACF" w:rsidRDefault="00DE7CF0" w:rsidP="00DE7CF0">
            <w:pPr>
              <w:spacing w:after="0"/>
              <w:ind w:firstLine="0"/>
              <w:jc w:val="center"/>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Основы препарирования мышц домашних животных (для ФВМ и ФБиС).</w:t>
            </w:r>
          </w:p>
          <w:p w:rsidR="00DE7CF0" w:rsidRPr="00265ACF" w:rsidRDefault="00DE7CF0" w:rsidP="00DE7CF0">
            <w:pPr>
              <w:spacing w:after="0"/>
              <w:ind w:firstLine="0"/>
              <w:jc w:val="center"/>
              <w:rPr>
                <w:rFonts w:ascii="Times New Roman" w:hAnsi="Times New Roman"/>
                <w:sz w:val="20"/>
                <w:szCs w:val="20"/>
              </w:rPr>
            </w:pPr>
          </w:p>
          <w:p w:rsidR="00DE7CF0" w:rsidRPr="00265ACF" w:rsidRDefault="00DE7CF0" w:rsidP="00DE7CF0">
            <w:pPr>
              <w:spacing w:after="0"/>
              <w:ind w:firstLine="0"/>
              <w:jc w:val="center"/>
              <w:rPr>
                <w:rFonts w:ascii="Times New Roman" w:hAnsi="Times New Roman"/>
                <w:sz w:val="20"/>
                <w:szCs w:val="20"/>
              </w:rPr>
            </w:pP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jc w:val="center"/>
              <w:rPr>
                <w:rFonts w:ascii="Times New Roman" w:hAnsi="Times New Roman"/>
                <w:bCs/>
                <w:color w:val="000000"/>
                <w:spacing w:val="-3"/>
                <w:sz w:val="20"/>
                <w:szCs w:val="20"/>
              </w:rPr>
            </w:pPr>
            <w:r w:rsidRPr="00265ACF">
              <w:rPr>
                <w:rFonts w:ascii="Times New Roman" w:hAnsi="Times New Roman"/>
                <w:bCs/>
                <w:color w:val="000000"/>
                <w:spacing w:val="-3"/>
                <w:sz w:val="20"/>
                <w:szCs w:val="20"/>
              </w:rPr>
              <w:t>71/</w:t>
            </w:r>
          </w:p>
          <w:p w:rsidR="00DE7CF0" w:rsidRPr="00265ACF" w:rsidRDefault="00DE7CF0" w:rsidP="00DE7CF0">
            <w:pPr>
              <w:spacing w:after="0"/>
              <w:ind w:firstLine="0"/>
              <w:jc w:val="center"/>
              <w:rPr>
                <w:rFonts w:ascii="Times New Roman" w:hAnsi="Times New Roman"/>
                <w:bCs/>
                <w:color w:val="000000"/>
                <w:spacing w:val="-3"/>
                <w:sz w:val="20"/>
                <w:szCs w:val="20"/>
              </w:rPr>
            </w:pPr>
            <w:r w:rsidRPr="00265ACF">
              <w:rPr>
                <w:rFonts w:ascii="Times New Roman" w:hAnsi="Times New Roman"/>
                <w:bCs/>
                <w:color w:val="000000"/>
                <w:spacing w:val="-3"/>
                <w:sz w:val="20"/>
                <w:szCs w:val="20"/>
              </w:rPr>
              <w:t>4,4</w:t>
            </w:r>
          </w:p>
          <w:p w:rsidR="00DE7CF0" w:rsidRPr="00265ACF" w:rsidRDefault="00DE7CF0" w:rsidP="00DE7CF0">
            <w:pPr>
              <w:spacing w:after="0"/>
              <w:ind w:firstLine="0"/>
              <w:jc w:val="center"/>
              <w:rPr>
                <w:rFonts w:ascii="Times New Roman" w:hAnsi="Times New Roman"/>
                <w:sz w:val="20"/>
                <w:szCs w:val="20"/>
              </w:rPr>
            </w:pP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ФГОУ ВПО 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z w:val="20"/>
                <w:szCs w:val="20"/>
              </w:rPr>
              <w:t>2010</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color w:val="000000"/>
                <w:sz w:val="20"/>
                <w:szCs w:val="20"/>
              </w:rPr>
              <w:t>Гавриленко Н.Н., Багманов М.А.</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color w:val="000000"/>
                <w:sz w:val="20"/>
                <w:szCs w:val="20"/>
              </w:rPr>
              <w:t>Анализ форм бесплодия у коров</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z w:val="20"/>
                <w:szCs w:val="20"/>
              </w:rPr>
              <w:t>7,2</w:t>
            </w:r>
          </w:p>
        </w:tc>
        <w:tc>
          <w:tcPr>
            <w:tcW w:w="505"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z w:val="20"/>
                <w:szCs w:val="20"/>
              </w:rPr>
              <w:t>Казань, КГАВМ</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z w:val="20"/>
                <w:szCs w:val="20"/>
              </w:rPr>
              <w:t>200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2011</w:t>
            </w:r>
          </w:p>
        </w:tc>
        <w:tc>
          <w:tcPr>
            <w:tcW w:w="839" w:type="pct"/>
          </w:tcPr>
          <w:p w:rsidR="00DE7CF0" w:rsidRPr="00265ACF" w:rsidRDefault="00DE7CF0" w:rsidP="00DE7CF0">
            <w:pPr>
              <w:spacing w:after="0"/>
              <w:ind w:firstLine="0"/>
              <w:jc w:val="center"/>
              <w:rPr>
                <w:rFonts w:ascii="Times New Roman" w:hAnsi="Times New Roman"/>
                <w:color w:val="000000"/>
                <w:sz w:val="20"/>
                <w:szCs w:val="20"/>
              </w:rPr>
            </w:pPr>
            <w:r w:rsidRPr="00265ACF">
              <w:rPr>
                <w:rFonts w:ascii="Times New Roman" w:hAnsi="Times New Roman"/>
                <w:color w:val="000000"/>
                <w:sz w:val="20"/>
                <w:szCs w:val="20"/>
              </w:rPr>
              <w:t>Багманов М.А.</w:t>
            </w:r>
          </w:p>
        </w:tc>
        <w:tc>
          <w:tcPr>
            <w:tcW w:w="1005" w:type="pct"/>
          </w:tcPr>
          <w:p w:rsidR="00DE7CF0" w:rsidRPr="00265ACF" w:rsidRDefault="00DE7CF0" w:rsidP="00DE7CF0">
            <w:pPr>
              <w:spacing w:after="0"/>
              <w:ind w:firstLine="0"/>
              <w:jc w:val="center"/>
              <w:rPr>
                <w:rFonts w:ascii="Times New Roman" w:hAnsi="Times New Roman"/>
                <w:color w:val="000000"/>
                <w:sz w:val="20"/>
                <w:szCs w:val="20"/>
              </w:rPr>
            </w:pPr>
            <w:r w:rsidRPr="00265ACF">
              <w:rPr>
                <w:rFonts w:ascii="Times New Roman" w:hAnsi="Times New Roman"/>
                <w:color w:val="000000"/>
                <w:sz w:val="20"/>
                <w:szCs w:val="20"/>
              </w:rPr>
              <w:t>Патология молочной железы у домашних животных</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14,4</w:t>
            </w:r>
          </w:p>
        </w:tc>
        <w:tc>
          <w:tcPr>
            <w:tcW w:w="505"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Казань, КГАВМ</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500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2011</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Ситдиков Р.И., Миншагаева Ф.И., Акбирова С.Г.</w:t>
            </w:r>
          </w:p>
          <w:p w:rsidR="00DE7CF0" w:rsidRPr="00265ACF" w:rsidRDefault="00DE7CF0" w:rsidP="00DE7CF0">
            <w:pPr>
              <w:spacing w:after="0"/>
              <w:ind w:firstLine="0"/>
              <w:jc w:val="center"/>
              <w:rPr>
                <w:rFonts w:ascii="Times New Roman" w:hAnsi="Times New Roman"/>
                <w:color w:val="000000"/>
                <w:sz w:val="20"/>
                <w:szCs w:val="20"/>
              </w:rPr>
            </w:pPr>
          </w:p>
          <w:p w:rsidR="00DE7CF0" w:rsidRPr="00265ACF" w:rsidRDefault="00DE7CF0" w:rsidP="00DE7CF0">
            <w:pPr>
              <w:spacing w:after="0"/>
              <w:ind w:firstLine="0"/>
              <w:jc w:val="center"/>
              <w:rPr>
                <w:rFonts w:ascii="Times New Roman" w:hAnsi="Times New Roman"/>
                <w:b/>
                <w:sz w:val="20"/>
                <w:szCs w:val="20"/>
              </w:rPr>
            </w:pPr>
          </w:p>
        </w:tc>
        <w:tc>
          <w:tcPr>
            <w:tcW w:w="1005" w:type="pct"/>
          </w:tcPr>
          <w:p w:rsidR="00DE7CF0" w:rsidRPr="00265ACF" w:rsidRDefault="00DE7CF0" w:rsidP="00DE7CF0">
            <w:pPr>
              <w:spacing w:after="0"/>
              <w:ind w:firstLine="0"/>
              <w:jc w:val="center"/>
              <w:rPr>
                <w:rFonts w:ascii="Times New Roman" w:hAnsi="Times New Roman"/>
                <w:b/>
                <w:sz w:val="20"/>
                <w:szCs w:val="20"/>
              </w:rPr>
            </w:pPr>
            <w:r w:rsidRPr="00265ACF">
              <w:rPr>
                <w:rFonts w:ascii="Times New Roman" w:hAnsi="Times New Roman"/>
                <w:color w:val="000000"/>
                <w:sz w:val="20"/>
                <w:szCs w:val="20"/>
              </w:rPr>
              <w:lastRenderedPageBreak/>
              <w:t xml:space="preserve">Кожа и производные </w:t>
            </w:r>
            <w:proofErr w:type="gramStart"/>
            <w:r w:rsidRPr="00265ACF">
              <w:rPr>
                <w:rFonts w:ascii="Times New Roman" w:hAnsi="Times New Roman"/>
                <w:color w:val="000000"/>
                <w:sz w:val="20"/>
                <w:szCs w:val="20"/>
              </w:rPr>
              <w:t>кожного</w:t>
            </w:r>
            <w:proofErr w:type="gramEnd"/>
            <w:r w:rsidRPr="00265ACF">
              <w:rPr>
                <w:rFonts w:ascii="Times New Roman" w:hAnsi="Times New Roman"/>
                <w:color w:val="000000"/>
                <w:sz w:val="20"/>
                <w:szCs w:val="20"/>
              </w:rPr>
              <w:t xml:space="preserve"> (для ФВМ и ФБиС).</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rPr>
                <w:rFonts w:ascii="Times New Roman" w:hAnsi="Times New Roman"/>
                <w:color w:val="000000"/>
                <w:sz w:val="20"/>
                <w:szCs w:val="20"/>
              </w:rPr>
            </w:pPr>
            <w:r w:rsidRPr="00265ACF">
              <w:rPr>
                <w:rFonts w:ascii="Times New Roman" w:hAnsi="Times New Roman"/>
                <w:color w:val="000000"/>
                <w:sz w:val="20"/>
                <w:szCs w:val="20"/>
              </w:rPr>
              <w:t>58/</w:t>
            </w:r>
          </w:p>
          <w:p w:rsidR="00DE7CF0" w:rsidRPr="00265ACF" w:rsidRDefault="00DE7CF0" w:rsidP="00DE7CF0">
            <w:pPr>
              <w:spacing w:after="0"/>
              <w:ind w:firstLine="0"/>
              <w:rPr>
                <w:rFonts w:ascii="Times New Roman" w:hAnsi="Times New Roman"/>
                <w:b/>
                <w:sz w:val="20"/>
                <w:szCs w:val="20"/>
              </w:rPr>
            </w:pPr>
            <w:r w:rsidRPr="00265ACF">
              <w:rPr>
                <w:rFonts w:ascii="Times New Roman" w:hAnsi="Times New Roman"/>
                <w:color w:val="000000"/>
                <w:sz w:val="20"/>
                <w:szCs w:val="20"/>
              </w:rPr>
              <w:t>3,6</w:t>
            </w:r>
          </w:p>
        </w:tc>
        <w:tc>
          <w:tcPr>
            <w:tcW w:w="505" w:type="pct"/>
          </w:tcPr>
          <w:p w:rsidR="00DE7CF0" w:rsidRPr="00265ACF" w:rsidRDefault="00DE7CF0" w:rsidP="00DE7CF0">
            <w:pPr>
              <w:spacing w:after="0"/>
              <w:ind w:firstLine="0"/>
              <w:rPr>
                <w:rFonts w:ascii="Times New Roman" w:hAnsi="Times New Roman"/>
                <w:b/>
                <w:sz w:val="20"/>
                <w:szCs w:val="20"/>
              </w:rPr>
            </w:pPr>
            <w:r w:rsidRPr="00265ACF">
              <w:rPr>
                <w:rFonts w:ascii="Times New Roman" w:hAnsi="Times New Roman"/>
                <w:sz w:val="20"/>
                <w:szCs w:val="20"/>
              </w:rPr>
              <w:t>ФГБОУ ВПО КГАВМ</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200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2011</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Набиев Ф.Г., Ахмадеев Р.Н.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Современные ветеринарные лекарственные препараты.</w:t>
            </w:r>
          </w:p>
          <w:p w:rsidR="00DE7CF0" w:rsidRPr="00265ACF" w:rsidRDefault="00DE7CF0" w:rsidP="00DE7CF0">
            <w:pPr>
              <w:spacing w:after="0"/>
              <w:ind w:firstLine="0"/>
              <w:jc w:val="center"/>
              <w:rPr>
                <w:rFonts w:ascii="Times New Roman" w:hAnsi="Times New Roman"/>
                <w:sz w:val="20"/>
                <w:szCs w:val="20"/>
              </w:rPr>
            </w:pP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 xml:space="preserve"> МСХ РФ</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  66,3</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СПб-М.- Краснодар:</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Изд-во «Лань»</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1500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2012</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Никитин 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Организация ветеринарного дела. Изд. 3-е</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15,12</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С.Петербург, Лань</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1000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lang w:val="en-US"/>
              </w:rPr>
              <w:t>2012</w:t>
            </w:r>
          </w:p>
        </w:tc>
        <w:tc>
          <w:tcPr>
            <w:tcW w:w="839" w:type="pct"/>
          </w:tcPr>
          <w:p w:rsidR="00DE7CF0" w:rsidRPr="00265ACF" w:rsidRDefault="00DE7CF0" w:rsidP="00DE7CF0">
            <w:pPr>
              <w:spacing w:after="0"/>
              <w:ind w:firstLine="0"/>
              <w:jc w:val="center"/>
              <w:rPr>
                <w:rFonts w:ascii="Times New Roman" w:hAnsi="Times New Roman"/>
                <w:b/>
                <w:sz w:val="20"/>
                <w:szCs w:val="20"/>
              </w:rPr>
            </w:pPr>
            <w:r w:rsidRPr="00265ACF">
              <w:rPr>
                <w:rFonts w:ascii="Times New Roman" w:hAnsi="Times New Roman"/>
                <w:sz w:val="20"/>
                <w:szCs w:val="20"/>
              </w:rPr>
              <w:t>Фахрутдинова А.В.</w:t>
            </w:r>
          </w:p>
        </w:tc>
        <w:tc>
          <w:tcPr>
            <w:tcW w:w="1005" w:type="pct"/>
          </w:tcPr>
          <w:p w:rsidR="00DE7CF0" w:rsidRPr="00265ACF" w:rsidRDefault="00DE7CF0" w:rsidP="00DE7CF0">
            <w:pPr>
              <w:spacing w:after="0"/>
              <w:ind w:firstLine="0"/>
              <w:jc w:val="center"/>
              <w:rPr>
                <w:rFonts w:ascii="Times New Roman" w:hAnsi="Times New Roman"/>
                <w:b/>
                <w:sz w:val="20"/>
                <w:szCs w:val="20"/>
              </w:rPr>
            </w:pPr>
            <w:r w:rsidRPr="00265ACF">
              <w:rPr>
                <w:rFonts w:ascii="Times New Roman" w:hAnsi="Times New Roman"/>
                <w:spacing w:val="-4"/>
                <w:sz w:val="20"/>
                <w:szCs w:val="20"/>
              </w:rPr>
              <w:t>«Гражданское воспитание в англосаксонских странах</w:t>
            </w:r>
            <w:proofErr w:type="gramStart"/>
            <w:r w:rsidRPr="00265ACF">
              <w:rPr>
                <w:rFonts w:ascii="Times New Roman" w:hAnsi="Times New Roman"/>
                <w:spacing w:val="-4"/>
                <w:sz w:val="20"/>
                <w:szCs w:val="20"/>
              </w:rPr>
              <w:t>.»</w:t>
            </w:r>
            <w:proofErr w:type="gramEnd"/>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pacing w:val="-4"/>
                <w:sz w:val="20"/>
                <w:szCs w:val="20"/>
                <w:lang w:val="en-US"/>
              </w:rPr>
              <w:t>155 c.</w:t>
            </w:r>
          </w:p>
        </w:tc>
        <w:tc>
          <w:tcPr>
            <w:tcW w:w="505" w:type="pct"/>
          </w:tcPr>
          <w:p w:rsidR="00DE7CF0" w:rsidRPr="00265ACF" w:rsidRDefault="00DE7CF0" w:rsidP="00DE7CF0">
            <w:pPr>
              <w:snapToGri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200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2012</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Н.Ф.Башарова</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«Русский язык и культура речи для студентов ветеринарных вузов».</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3.5 п.</w:t>
            </w:r>
            <w:proofErr w:type="gramStart"/>
            <w:r w:rsidRPr="00265ACF">
              <w:rPr>
                <w:rFonts w:ascii="Times New Roman" w:hAnsi="Times New Roman"/>
                <w:sz w:val="20"/>
                <w:szCs w:val="20"/>
              </w:rPr>
              <w:t>л</w:t>
            </w:r>
            <w:proofErr w:type="gramEnd"/>
            <w:r w:rsidRPr="00265ACF">
              <w:rPr>
                <w:rFonts w:ascii="Times New Roman" w:hAnsi="Times New Roman"/>
                <w:sz w:val="20"/>
                <w:szCs w:val="20"/>
              </w:rPr>
              <w:t>.</w:t>
            </w:r>
          </w:p>
        </w:tc>
        <w:tc>
          <w:tcPr>
            <w:tcW w:w="505" w:type="pct"/>
          </w:tcPr>
          <w:p w:rsidR="00DE7CF0" w:rsidRPr="00265ACF" w:rsidRDefault="00DE7CF0" w:rsidP="00DE7CF0">
            <w:pPr>
              <w:spacing w:after="0"/>
              <w:ind w:firstLine="0"/>
              <w:jc w:val="center"/>
              <w:rPr>
                <w:rFonts w:ascii="Times New Roman" w:hAnsi="Times New Roman"/>
                <w:sz w:val="20"/>
                <w:szCs w:val="20"/>
                <w:lang w:val="en-US"/>
              </w:rPr>
            </w:pPr>
            <w:r w:rsidRPr="00265ACF">
              <w:rPr>
                <w:rFonts w:ascii="Times New Roman" w:hAnsi="Times New Roman"/>
                <w:sz w:val="20"/>
                <w:szCs w:val="20"/>
              </w:rPr>
              <w:t>Печатный двор</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120</w:t>
            </w:r>
          </w:p>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Экз.</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2012 </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Киселева Е.Ю.</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«Русский язык и культура речи. Орфографические нормы</w:t>
            </w:r>
            <w:proofErr w:type="gramStart"/>
            <w:r w:rsidRPr="00265ACF">
              <w:rPr>
                <w:rFonts w:ascii="Times New Roman" w:hAnsi="Times New Roman"/>
                <w:sz w:val="20"/>
                <w:szCs w:val="20"/>
              </w:rPr>
              <w:t>.».</w:t>
            </w:r>
            <w:proofErr w:type="gramEnd"/>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4.0</w:t>
            </w:r>
          </w:p>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п.</w:t>
            </w:r>
            <w:proofErr w:type="gramStart"/>
            <w:r w:rsidRPr="00265ACF">
              <w:rPr>
                <w:rFonts w:ascii="Times New Roman" w:hAnsi="Times New Roman"/>
                <w:sz w:val="20"/>
                <w:szCs w:val="20"/>
              </w:rPr>
              <w:t>л</w:t>
            </w:r>
            <w:proofErr w:type="gramEnd"/>
            <w:r w:rsidRPr="00265ACF">
              <w:rPr>
                <w:rFonts w:ascii="Times New Roman" w:hAnsi="Times New Roman"/>
                <w:sz w:val="20"/>
                <w:szCs w:val="20"/>
              </w:rPr>
              <w:t>.</w:t>
            </w:r>
          </w:p>
        </w:tc>
        <w:tc>
          <w:tcPr>
            <w:tcW w:w="505" w:type="pct"/>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Печатный двор</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150</w:t>
            </w:r>
          </w:p>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Экз.</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2012</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Якупов Т.Р. Якупова Г.Х.</w:t>
            </w:r>
          </w:p>
          <w:p w:rsidR="00DE7CF0" w:rsidRPr="00265ACF" w:rsidRDefault="00DE7CF0" w:rsidP="00DE7CF0">
            <w:pPr>
              <w:spacing w:after="0"/>
              <w:ind w:firstLine="0"/>
              <w:jc w:val="center"/>
              <w:rPr>
                <w:rFonts w:ascii="Times New Roman" w:hAnsi="Times New Roman"/>
                <w:color w:val="FF00FF"/>
                <w:sz w:val="20"/>
                <w:szCs w:val="20"/>
              </w:rPr>
            </w:pPr>
          </w:p>
          <w:p w:rsidR="00DE7CF0" w:rsidRPr="00265ACF" w:rsidRDefault="00DE7CF0" w:rsidP="00DE7CF0">
            <w:pPr>
              <w:spacing w:after="0"/>
              <w:ind w:firstLine="0"/>
              <w:jc w:val="center"/>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«Органик Хмиядэн контроль тестлар»</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32 п.</w:t>
            </w:r>
            <w:proofErr w:type="gramStart"/>
            <w:r w:rsidRPr="00265ACF">
              <w:rPr>
                <w:rFonts w:ascii="Times New Roman" w:hAnsi="Times New Roman"/>
                <w:sz w:val="20"/>
                <w:szCs w:val="20"/>
              </w:rPr>
              <w:t>л</w:t>
            </w:r>
            <w:proofErr w:type="gramEnd"/>
            <w:r w:rsidRPr="00265ACF">
              <w:rPr>
                <w:rFonts w:ascii="Times New Roman" w:hAnsi="Times New Roman"/>
                <w:sz w:val="20"/>
                <w:szCs w:val="20"/>
              </w:rPr>
              <w:t>.</w:t>
            </w:r>
          </w:p>
        </w:tc>
        <w:tc>
          <w:tcPr>
            <w:tcW w:w="505" w:type="pct"/>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Печатный двор</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100 экз.</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2012</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С.С.Чинкин, А.Р.Мадьяров,  Т.Р.АбдульмановаА.М.Миндубаев</w:t>
            </w:r>
          </w:p>
          <w:p w:rsidR="00DE7CF0" w:rsidRPr="00265ACF" w:rsidRDefault="00DE7CF0" w:rsidP="00DE7CF0">
            <w:pPr>
              <w:spacing w:after="0"/>
              <w:ind w:firstLine="0"/>
              <w:jc w:val="center"/>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Основы  спортивной подготовки студентов</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7,7</w:t>
            </w:r>
          </w:p>
        </w:tc>
        <w:tc>
          <w:tcPr>
            <w:tcW w:w="5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xml:space="preserve">Учебное пособие. – Казань. </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изд-во «Отечество».</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xml:space="preserve">-  2012. </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201 с.</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150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pacing w:val="-9"/>
                <w:w w:val="96"/>
                <w:sz w:val="20"/>
                <w:szCs w:val="20"/>
              </w:rPr>
            </w:pPr>
            <w:r w:rsidRPr="00265ACF">
              <w:rPr>
                <w:rFonts w:ascii="Times New Roman" w:hAnsi="Times New Roman"/>
                <w:color w:val="000000"/>
                <w:sz w:val="20"/>
                <w:szCs w:val="20"/>
              </w:rPr>
              <w:t>2013</w:t>
            </w:r>
          </w:p>
        </w:tc>
        <w:tc>
          <w:tcPr>
            <w:tcW w:w="839" w:type="pct"/>
          </w:tcPr>
          <w:p w:rsidR="00DE7CF0" w:rsidRPr="00265ACF" w:rsidRDefault="00DE7CF0" w:rsidP="00DE7CF0">
            <w:pPr>
              <w:spacing w:after="0"/>
              <w:ind w:firstLine="0"/>
              <w:jc w:val="center"/>
              <w:rPr>
                <w:rFonts w:ascii="Times New Roman" w:hAnsi="Times New Roman"/>
                <w:color w:val="000000"/>
                <w:spacing w:val="-6"/>
                <w:w w:val="96"/>
                <w:sz w:val="20"/>
                <w:szCs w:val="20"/>
              </w:rPr>
            </w:pPr>
            <w:r w:rsidRPr="00265ACF">
              <w:rPr>
                <w:rFonts w:ascii="Times New Roman" w:hAnsi="Times New Roman"/>
                <w:color w:val="000000"/>
                <w:sz w:val="20"/>
                <w:szCs w:val="20"/>
              </w:rPr>
              <w:t>Багманов М.А., Косолович Л.Н.</w:t>
            </w:r>
          </w:p>
        </w:tc>
        <w:tc>
          <w:tcPr>
            <w:tcW w:w="1005" w:type="pct"/>
          </w:tcPr>
          <w:p w:rsidR="00DE7CF0" w:rsidRPr="00265ACF" w:rsidRDefault="00DE7CF0" w:rsidP="00DE7CF0">
            <w:pPr>
              <w:spacing w:after="0"/>
              <w:ind w:firstLine="0"/>
              <w:jc w:val="center"/>
              <w:rPr>
                <w:rFonts w:ascii="Times New Roman" w:hAnsi="Times New Roman"/>
                <w:color w:val="000000"/>
                <w:spacing w:val="1"/>
                <w:w w:val="96"/>
                <w:sz w:val="20"/>
                <w:szCs w:val="20"/>
              </w:rPr>
            </w:pPr>
            <w:r w:rsidRPr="00265ACF">
              <w:rPr>
                <w:rFonts w:ascii="Times New Roman" w:hAnsi="Times New Roman"/>
                <w:color w:val="000000"/>
                <w:sz w:val="20"/>
                <w:szCs w:val="20"/>
              </w:rPr>
              <w:t>Лекарственные средства, применяемые в акшерско-гинекологической практике</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pacing w:val="-9"/>
                <w:w w:val="96"/>
                <w:sz w:val="20"/>
                <w:szCs w:val="20"/>
              </w:rPr>
            </w:pPr>
            <w:r w:rsidRPr="00265ACF">
              <w:rPr>
                <w:rFonts w:ascii="Times New Roman" w:hAnsi="Times New Roman"/>
                <w:color w:val="000000"/>
                <w:sz w:val="20"/>
                <w:szCs w:val="20"/>
              </w:rPr>
              <w:t>22,0</w:t>
            </w:r>
          </w:p>
        </w:tc>
        <w:tc>
          <w:tcPr>
            <w:tcW w:w="505"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pacing w:val="-9"/>
                <w:w w:val="96"/>
                <w:sz w:val="20"/>
                <w:szCs w:val="20"/>
              </w:rPr>
            </w:pPr>
            <w:r w:rsidRPr="00265ACF">
              <w:rPr>
                <w:rFonts w:ascii="Times New Roman" w:hAnsi="Times New Roman"/>
                <w:color w:val="000000"/>
                <w:sz w:val="20"/>
                <w:szCs w:val="20"/>
              </w:rPr>
              <w:t>Казань, КГАВМ</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z w:val="20"/>
                <w:szCs w:val="20"/>
              </w:rPr>
              <w:t>500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b/>
                <w:sz w:val="20"/>
                <w:szCs w:val="20"/>
              </w:rPr>
            </w:pPr>
            <w:r w:rsidRPr="00265ACF">
              <w:rPr>
                <w:rFonts w:ascii="Times New Roman" w:hAnsi="Times New Roman"/>
                <w:sz w:val="20"/>
                <w:szCs w:val="20"/>
              </w:rPr>
              <w:t>Фахрутдинова А.В., Антонова Н.В., Мефодьева М.А.</w:t>
            </w:r>
          </w:p>
        </w:tc>
        <w:tc>
          <w:tcPr>
            <w:tcW w:w="1005" w:type="pct"/>
          </w:tcPr>
          <w:p w:rsidR="00DE7CF0" w:rsidRPr="00265ACF" w:rsidRDefault="00DE7CF0" w:rsidP="00DE7CF0">
            <w:pPr>
              <w:spacing w:after="0"/>
              <w:ind w:firstLine="0"/>
              <w:jc w:val="center"/>
              <w:rPr>
                <w:rFonts w:ascii="Times New Roman" w:hAnsi="Times New Roman"/>
                <w:b/>
                <w:sz w:val="20"/>
                <w:szCs w:val="20"/>
              </w:rPr>
            </w:pPr>
            <w:r w:rsidRPr="00265ACF">
              <w:rPr>
                <w:rFonts w:ascii="Times New Roman" w:hAnsi="Times New Roman"/>
                <w:sz w:val="20"/>
                <w:szCs w:val="20"/>
              </w:rPr>
              <w:t>«</w:t>
            </w:r>
            <w:r w:rsidRPr="00265ACF">
              <w:rPr>
                <w:rFonts w:ascii="Times New Roman" w:hAnsi="Times New Roman"/>
                <w:sz w:val="20"/>
                <w:szCs w:val="20"/>
                <w:lang w:val="en-US"/>
              </w:rPr>
              <w:t>Communicative</w:t>
            </w:r>
            <w:r w:rsidRPr="00265ACF">
              <w:rPr>
                <w:rFonts w:ascii="Times New Roman" w:hAnsi="Times New Roman"/>
                <w:sz w:val="20"/>
                <w:szCs w:val="20"/>
              </w:rPr>
              <w:t xml:space="preserve"> </w:t>
            </w:r>
            <w:r w:rsidRPr="00265ACF">
              <w:rPr>
                <w:rFonts w:ascii="Times New Roman" w:hAnsi="Times New Roman"/>
                <w:sz w:val="20"/>
                <w:szCs w:val="20"/>
                <w:lang w:val="en-US"/>
              </w:rPr>
              <w:t>English</w:t>
            </w:r>
            <w:r w:rsidRPr="00265ACF">
              <w:rPr>
                <w:rFonts w:ascii="Times New Roman" w:hAnsi="Times New Roman"/>
                <w:sz w:val="20"/>
                <w:szCs w:val="20"/>
              </w:rPr>
              <w:t xml:space="preserve"> </w:t>
            </w:r>
            <w:r w:rsidRPr="00265ACF">
              <w:rPr>
                <w:rFonts w:ascii="Times New Roman" w:hAnsi="Times New Roman"/>
                <w:sz w:val="20"/>
                <w:szCs w:val="20"/>
                <w:lang w:val="en-US"/>
              </w:rPr>
              <w:t>for</w:t>
            </w:r>
            <w:r w:rsidRPr="00265ACF">
              <w:rPr>
                <w:rFonts w:ascii="Times New Roman" w:hAnsi="Times New Roman"/>
                <w:sz w:val="20"/>
                <w:szCs w:val="20"/>
              </w:rPr>
              <w:t xml:space="preserve"> </w:t>
            </w:r>
            <w:r w:rsidRPr="00265ACF">
              <w:rPr>
                <w:rFonts w:ascii="Times New Roman" w:hAnsi="Times New Roman"/>
                <w:sz w:val="20"/>
                <w:szCs w:val="20"/>
                <w:lang w:val="en-US"/>
              </w:rPr>
              <w:t>physicists</w:t>
            </w:r>
            <w:r w:rsidRPr="00265ACF">
              <w:rPr>
                <w:rFonts w:ascii="Times New Roman" w:hAnsi="Times New Roman"/>
                <w:sz w:val="20"/>
                <w:szCs w:val="20"/>
              </w:rPr>
              <w:t>» для студентов физического факультета.</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p>
        </w:tc>
        <w:tc>
          <w:tcPr>
            <w:tcW w:w="505" w:type="pct"/>
          </w:tcPr>
          <w:p w:rsidR="00DE7CF0" w:rsidRPr="00265ACF" w:rsidRDefault="00DE7CF0" w:rsidP="00DE7CF0">
            <w:pPr>
              <w:snapToGri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Никитин 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Организация ветеринарного дела. Изд. 4-е</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15,12</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С.Петербург, Лань</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1000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Залялов И.Н., Авзалов Ф.</w:t>
            </w:r>
            <w:proofErr w:type="gramStart"/>
            <w:r w:rsidRPr="00265ACF">
              <w:rPr>
                <w:rFonts w:ascii="Times New Roman" w:hAnsi="Times New Roman"/>
                <w:sz w:val="20"/>
                <w:szCs w:val="20"/>
              </w:rPr>
              <w:t>З</w:t>
            </w:r>
            <w:proofErr w:type="gramEnd"/>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xml:space="preserve">Методические указания по проведению вскрытия, его </w:t>
            </w:r>
            <w:r w:rsidRPr="00265ACF">
              <w:rPr>
                <w:rFonts w:ascii="Times New Roman" w:hAnsi="Times New Roman"/>
                <w:sz w:val="20"/>
                <w:szCs w:val="20"/>
              </w:rPr>
              <w:lastRenderedPageBreak/>
              <w:t>документированию и оформлению курсовой работы по патологической анатомии</w:t>
            </w:r>
          </w:p>
        </w:tc>
        <w:tc>
          <w:tcPr>
            <w:tcW w:w="837"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lastRenderedPageBreak/>
              <w:t>УМО</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1,5</w:t>
            </w:r>
          </w:p>
        </w:tc>
        <w:tc>
          <w:tcPr>
            <w:tcW w:w="505"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sz w:val="20"/>
                <w:szCs w:val="20"/>
              </w:rPr>
              <w:t>Казань, ООО "Печатный двор"</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Акмуллина Н.В.</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Гилемха-нов  М.И.</w:t>
            </w:r>
          </w:p>
        </w:tc>
        <w:tc>
          <w:tcPr>
            <w:tcW w:w="1005" w:type="pct"/>
          </w:tcPr>
          <w:p w:rsidR="00DE7CF0" w:rsidRPr="00265ACF" w:rsidRDefault="00DE7CF0" w:rsidP="00DE7CF0">
            <w:pPr>
              <w:spacing w:after="0"/>
              <w:ind w:firstLine="0"/>
              <w:jc w:val="center"/>
              <w:rPr>
                <w:rFonts w:ascii="Times New Roman" w:hAnsi="Times New Roman"/>
                <w:sz w:val="20"/>
                <w:szCs w:val="20"/>
                <w:highlight w:val="yellow"/>
              </w:rPr>
            </w:pPr>
            <w:r w:rsidRPr="00265ACF">
              <w:rPr>
                <w:rFonts w:ascii="Times New Roman" w:hAnsi="Times New Roman"/>
                <w:sz w:val="20"/>
                <w:szCs w:val="20"/>
              </w:rPr>
              <w:t>Основы ветеринарной радиобиологии «Ветеринария»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rPr>
                <w:rFonts w:ascii="Times New Roman" w:hAnsi="Times New Roman"/>
                <w:sz w:val="20"/>
                <w:szCs w:val="20"/>
                <w:highlight w:val="yellow"/>
              </w:rPr>
            </w:pPr>
            <w:r w:rsidRPr="00265ACF">
              <w:rPr>
                <w:rFonts w:ascii="Times New Roman" w:hAnsi="Times New Roman"/>
                <w:sz w:val="20"/>
                <w:szCs w:val="20"/>
              </w:rPr>
              <w:t>115/7,1</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Типография «Вестфалика», Казань, 2013</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50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Акмуллина Н.В., Гилемха-нов М.И.</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Прогнозирование содержания радиоактивных веще</w:t>
            </w:r>
            <w:proofErr w:type="gramStart"/>
            <w:r w:rsidRPr="00265ACF">
              <w:rPr>
                <w:rFonts w:ascii="Times New Roman" w:hAnsi="Times New Roman"/>
                <w:sz w:val="20"/>
                <w:szCs w:val="20"/>
              </w:rPr>
              <w:t>ств в пр</w:t>
            </w:r>
            <w:proofErr w:type="gramEnd"/>
            <w:r w:rsidRPr="00265ACF">
              <w:rPr>
                <w:rFonts w:ascii="Times New Roman" w:hAnsi="Times New Roman"/>
                <w:sz w:val="20"/>
                <w:szCs w:val="20"/>
              </w:rPr>
              <w:t>одукции сельскохозяйственного производства</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«Ветеринария»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14/0,9</w:t>
            </w:r>
          </w:p>
        </w:tc>
        <w:tc>
          <w:tcPr>
            <w:tcW w:w="5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Центр информационных технологий КГАВМ,</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Казань,</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 г.</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Лутфул-лина Н.А.,</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Лутфуллин М.Х.,</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Идрисов А.М.</w:t>
            </w:r>
          </w:p>
        </w:tc>
        <w:tc>
          <w:tcPr>
            <w:tcW w:w="1005" w:type="pct"/>
          </w:tcPr>
          <w:p w:rsidR="00DE7CF0" w:rsidRPr="00265ACF" w:rsidRDefault="00DE7CF0" w:rsidP="00DE7CF0">
            <w:pPr>
              <w:tabs>
                <w:tab w:val="left" w:pos="1332"/>
              </w:tabs>
              <w:spacing w:after="0"/>
              <w:ind w:firstLine="0"/>
              <w:jc w:val="center"/>
              <w:rPr>
                <w:rFonts w:ascii="Times New Roman" w:hAnsi="Times New Roman"/>
                <w:sz w:val="20"/>
                <w:szCs w:val="20"/>
              </w:rPr>
            </w:pPr>
            <w:r w:rsidRPr="00265ACF">
              <w:rPr>
                <w:rFonts w:ascii="Times New Roman" w:hAnsi="Times New Roman"/>
                <w:sz w:val="20"/>
                <w:szCs w:val="20"/>
              </w:rPr>
              <w:t>Парамфистоматоз жвачных, описторхоз плотоядных и простогонимозов птиц</w:t>
            </w:r>
          </w:p>
          <w:p w:rsidR="00DE7CF0" w:rsidRPr="00265ACF" w:rsidRDefault="00DE7CF0" w:rsidP="00DE7CF0">
            <w:pPr>
              <w:tabs>
                <w:tab w:val="left" w:pos="1332"/>
              </w:tabs>
              <w:spacing w:after="0"/>
              <w:ind w:firstLine="0"/>
              <w:jc w:val="center"/>
              <w:rPr>
                <w:rFonts w:ascii="Times New Roman" w:hAnsi="Times New Roman"/>
                <w:sz w:val="20"/>
                <w:szCs w:val="20"/>
              </w:rPr>
            </w:pPr>
            <w:r w:rsidRPr="00265ACF">
              <w:rPr>
                <w:rFonts w:ascii="Times New Roman" w:hAnsi="Times New Roman"/>
                <w:sz w:val="20"/>
                <w:szCs w:val="20"/>
              </w:rPr>
              <w:t>«Ветеринария»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8</w:t>
            </w:r>
          </w:p>
        </w:tc>
        <w:tc>
          <w:tcPr>
            <w:tcW w:w="5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Центр информационных технологий КГАВМ,</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Казань,</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2013 г.</w:t>
            </w: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Лутфуллина Н.А., Лутфуллин М.Х., Идрисов А.М</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Методические рекомендации  по диагностике и терапии стронгилятозов желудочно-кишечного тракта животных</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«Ветеринария»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17/1,0</w:t>
            </w:r>
          </w:p>
        </w:tc>
        <w:tc>
          <w:tcPr>
            <w:tcW w:w="5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Центр информационных технологий КГАВМ,</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Казань,</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 г</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Сунагатуллин. Ф.А., Горшенина Д.Ф.</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111801 «Ветеринария», 111900 «Ветеринарно-санитарная экспертиза»</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8,75</w:t>
            </w:r>
          </w:p>
        </w:tc>
        <w:tc>
          <w:tcPr>
            <w:tcW w:w="5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Казань, «Печатный двор»</w:t>
            </w: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pStyle w:val="2"/>
              <w:spacing w:line="276" w:lineRule="auto"/>
              <w:ind w:firstLine="0"/>
              <w:rPr>
                <w:b w:val="0"/>
                <w:color w:val="000000"/>
                <w:sz w:val="20"/>
                <w:szCs w:val="20"/>
              </w:rPr>
            </w:pPr>
            <w:r w:rsidRPr="00265ACF">
              <w:rPr>
                <w:b w:val="0"/>
                <w:color w:val="000000"/>
                <w:sz w:val="20"/>
                <w:szCs w:val="20"/>
              </w:rPr>
              <w:t>С.С.Чинкин, А.Р.Мадьяров, И.Х.Вахитов, А.М.Миндубаев</w:t>
            </w:r>
          </w:p>
          <w:p w:rsidR="00DE7CF0" w:rsidRPr="00265ACF" w:rsidRDefault="00DE7CF0" w:rsidP="00DE7CF0">
            <w:pPr>
              <w:spacing w:after="0"/>
              <w:ind w:firstLine="0"/>
              <w:jc w:val="center"/>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Основы здорового образа жизни студентов и молодежи</w:t>
            </w:r>
          </w:p>
          <w:p w:rsidR="00DE7CF0" w:rsidRPr="00265ACF" w:rsidRDefault="00DE7CF0" w:rsidP="00DE7CF0">
            <w:pPr>
              <w:spacing w:after="0"/>
              <w:ind w:firstLine="0"/>
              <w:jc w:val="center"/>
              <w:rPr>
                <w:rFonts w:ascii="Times New Roman" w:hAnsi="Times New Roman"/>
                <w:sz w:val="20"/>
                <w:szCs w:val="20"/>
              </w:rPr>
            </w:pPr>
          </w:p>
          <w:p w:rsidR="00DE7CF0" w:rsidRPr="00265ACF" w:rsidRDefault="00DE7CF0" w:rsidP="00DE7CF0">
            <w:pPr>
              <w:spacing w:after="0"/>
              <w:ind w:firstLine="0"/>
              <w:jc w:val="center"/>
              <w:rPr>
                <w:rFonts w:ascii="Times New Roman" w:hAnsi="Times New Roman"/>
                <w:sz w:val="20"/>
                <w:szCs w:val="20"/>
              </w:rPr>
            </w:pP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7,5</w:t>
            </w:r>
          </w:p>
        </w:tc>
        <w:tc>
          <w:tcPr>
            <w:tcW w:w="5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Учебное пособие, - Казань</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.-изд-во</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«Идель-пресс», 2013. – 207 с.</w:t>
            </w: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150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pStyle w:val="2"/>
              <w:spacing w:line="276" w:lineRule="auto"/>
              <w:ind w:firstLine="0"/>
              <w:rPr>
                <w:b w:val="0"/>
                <w:color w:val="000000"/>
                <w:sz w:val="20"/>
                <w:szCs w:val="20"/>
              </w:rPr>
            </w:pPr>
            <w:r w:rsidRPr="00265ACF">
              <w:rPr>
                <w:b w:val="0"/>
                <w:color w:val="000000"/>
                <w:sz w:val="20"/>
                <w:szCs w:val="20"/>
              </w:rPr>
              <w:t>И.Х.Вахитов</w:t>
            </w:r>
          </w:p>
        </w:tc>
        <w:tc>
          <w:tcPr>
            <w:tcW w:w="1005" w:type="pct"/>
          </w:tcPr>
          <w:p w:rsidR="00DE7CF0" w:rsidRPr="00265ACF" w:rsidRDefault="00DE7CF0" w:rsidP="00DE7CF0">
            <w:pPr>
              <w:pStyle w:val="aa"/>
              <w:shd w:val="clear" w:color="auto" w:fill="FFFFFF"/>
              <w:spacing w:line="276" w:lineRule="auto"/>
              <w:ind w:firstLine="0"/>
              <w:rPr>
                <w:b w:val="0"/>
                <w:bCs w:val="0"/>
                <w:sz w:val="20"/>
                <w:szCs w:val="20"/>
              </w:rPr>
            </w:pPr>
            <w:r w:rsidRPr="00265ACF">
              <w:rPr>
                <w:b w:val="0"/>
                <w:bCs w:val="0"/>
                <w:sz w:val="20"/>
                <w:szCs w:val="20"/>
              </w:rPr>
              <w:t>«Физиологические основы легкой атлетики»</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7,7</w:t>
            </w:r>
          </w:p>
        </w:tc>
        <w:tc>
          <w:tcPr>
            <w:tcW w:w="505" w:type="pct"/>
          </w:tcPr>
          <w:p w:rsidR="00DE7CF0" w:rsidRPr="00265ACF" w:rsidRDefault="00DE7CF0" w:rsidP="00DE7CF0">
            <w:pPr>
              <w:spacing w:after="0"/>
              <w:ind w:firstLine="0"/>
              <w:jc w:val="center"/>
              <w:rPr>
                <w:rFonts w:ascii="Times New Roman" w:hAnsi="Times New Roman"/>
                <w:bCs/>
                <w:sz w:val="20"/>
                <w:szCs w:val="20"/>
              </w:rPr>
            </w:pPr>
            <w:r w:rsidRPr="00265ACF">
              <w:rPr>
                <w:rFonts w:ascii="Times New Roman" w:hAnsi="Times New Roman"/>
                <w:bCs/>
                <w:sz w:val="20"/>
                <w:szCs w:val="20"/>
              </w:rPr>
              <w:t xml:space="preserve">Учебное пособие. – Казань. </w:t>
            </w:r>
            <w:proofErr w:type="gramStart"/>
            <w:r w:rsidRPr="00265ACF">
              <w:rPr>
                <w:rFonts w:ascii="Times New Roman" w:hAnsi="Times New Roman"/>
                <w:bCs/>
                <w:sz w:val="20"/>
                <w:szCs w:val="20"/>
              </w:rPr>
              <w:t>-и</w:t>
            </w:r>
            <w:proofErr w:type="gramEnd"/>
            <w:r w:rsidRPr="00265ACF">
              <w:rPr>
                <w:rFonts w:ascii="Times New Roman" w:hAnsi="Times New Roman"/>
                <w:bCs/>
                <w:sz w:val="20"/>
                <w:szCs w:val="20"/>
              </w:rPr>
              <w:t>зд-</w:t>
            </w:r>
            <w:r w:rsidRPr="00265ACF">
              <w:rPr>
                <w:rFonts w:ascii="Times New Roman" w:hAnsi="Times New Roman"/>
                <w:bCs/>
                <w:sz w:val="20"/>
                <w:szCs w:val="20"/>
              </w:rPr>
              <w:lastRenderedPageBreak/>
              <w:t>во«Вестфалик». – 2013.</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bCs/>
                <w:sz w:val="20"/>
                <w:szCs w:val="20"/>
              </w:rPr>
              <w:t xml:space="preserve"> – 124 с.</w:t>
            </w: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lastRenderedPageBreak/>
              <w:t>150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pStyle w:val="2"/>
              <w:spacing w:line="276" w:lineRule="auto"/>
              <w:ind w:firstLine="0"/>
              <w:rPr>
                <w:b w:val="0"/>
                <w:color w:val="000000"/>
                <w:sz w:val="20"/>
                <w:szCs w:val="20"/>
              </w:rPr>
            </w:pPr>
            <w:r w:rsidRPr="00265ACF">
              <w:rPr>
                <w:b w:val="0"/>
                <w:color w:val="000000"/>
                <w:sz w:val="20"/>
                <w:szCs w:val="20"/>
              </w:rPr>
              <w:t>И.Х.Вахитов</w:t>
            </w:r>
          </w:p>
        </w:tc>
        <w:tc>
          <w:tcPr>
            <w:tcW w:w="1005" w:type="pct"/>
          </w:tcPr>
          <w:p w:rsidR="00DE7CF0" w:rsidRPr="00265ACF" w:rsidRDefault="00DE7CF0" w:rsidP="00DE7CF0">
            <w:pPr>
              <w:pStyle w:val="aa"/>
              <w:shd w:val="clear" w:color="auto" w:fill="FFFFFF"/>
              <w:spacing w:line="276" w:lineRule="auto"/>
              <w:ind w:firstLine="0"/>
              <w:rPr>
                <w:b w:val="0"/>
                <w:bCs w:val="0"/>
                <w:sz w:val="20"/>
                <w:szCs w:val="20"/>
              </w:rPr>
            </w:pPr>
            <w:r w:rsidRPr="00265ACF">
              <w:rPr>
                <w:b w:val="0"/>
                <w:sz w:val="20"/>
                <w:szCs w:val="20"/>
              </w:rPr>
              <w:t>Учебное пособие «Легкая атлетика в образовательных учреждениях»</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9,2</w:t>
            </w:r>
          </w:p>
        </w:tc>
        <w:tc>
          <w:tcPr>
            <w:tcW w:w="5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Учебное пособие. – Казань.</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xml:space="preserve"> – изд-во «Отечество». – 2013- 145 </w:t>
            </w:r>
            <w:proofErr w:type="gramStart"/>
            <w:r w:rsidRPr="00265ACF">
              <w:rPr>
                <w:rFonts w:ascii="Times New Roman" w:hAnsi="Times New Roman"/>
                <w:sz w:val="20"/>
                <w:szCs w:val="20"/>
              </w:rPr>
              <w:t>с</w:t>
            </w:r>
            <w:proofErr w:type="gramEnd"/>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vAlign w:val="center"/>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Кабиров Г.Ф.</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Зеленов Ю.Н.</w:t>
            </w:r>
          </w:p>
        </w:tc>
        <w:tc>
          <w:tcPr>
            <w:tcW w:w="1005" w:type="pct"/>
            <w:vAlign w:val="center"/>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Физиология и этология собаки</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МСХ</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12</w:t>
            </w:r>
          </w:p>
        </w:tc>
        <w:tc>
          <w:tcPr>
            <w:tcW w:w="505" w:type="pct"/>
          </w:tcPr>
          <w:p w:rsidR="00DE7CF0" w:rsidRPr="00265ACF" w:rsidRDefault="00DE7CF0" w:rsidP="00DE7CF0">
            <w:pPr>
              <w:spacing w:after="0"/>
              <w:ind w:right="-143" w:firstLine="0"/>
              <w:jc w:val="center"/>
              <w:rPr>
                <w:rFonts w:ascii="Times New Roman" w:hAnsi="Times New Roman"/>
                <w:sz w:val="20"/>
                <w:szCs w:val="20"/>
              </w:rPr>
            </w:pPr>
            <w:r w:rsidRPr="00265ACF">
              <w:rPr>
                <w:rFonts w:ascii="Times New Roman" w:hAnsi="Times New Roman"/>
                <w:sz w:val="20"/>
                <w:szCs w:val="20"/>
              </w:rPr>
              <w:t>«Отечество»</w:t>
            </w:r>
          </w:p>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Казань</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500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Ситдиков Р.И.,</w:t>
            </w:r>
          </w:p>
          <w:p w:rsidR="00DE7CF0" w:rsidRPr="00265ACF" w:rsidRDefault="00DE7CF0" w:rsidP="00DE7CF0">
            <w:pPr>
              <w:spacing w:after="0"/>
              <w:ind w:firstLine="0"/>
              <w:jc w:val="center"/>
              <w:rPr>
                <w:rFonts w:ascii="Times New Roman" w:hAnsi="Times New Roman"/>
                <w:color w:val="000000"/>
                <w:sz w:val="20"/>
                <w:szCs w:val="20"/>
              </w:rPr>
            </w:pPr>
            <w:r w:rsidRPr="00265ACF">
              <w:rPr>
                <w:rFonts w:ascii="Times New Roman" w:hAnsi="Times New Roman"/>
                <w:sz w:val="20"/>
                <w:szCs w:val="20"/>
              </w:rPr>
              <w:t>Миншагаеа Ф.И.</w:t>
            </w:r>
          </w:p>
          <w:p w:rsidR="00DE7CF0" w:rsidRPr="00265ACF" w:rsidRDefault="00DE7CF0" w:rsidP="00DE7CF0">
            <w:pPr>
              <w:spacing w:after="0"/>
              <w:ind w:firstLine="0"/>
              <w:jc w:val="center"/>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proofErr w:type="gramStart"/>
            <w:r w:rsidRPr="00265ACF">
              <w:rPr>
                <w:rFonts w:ascii="Times New Roman" w:hAnsi="Times New Roman"/>
                <w:sz w:val="20"/>
                <w:szCs w:val="20"/>
              </w:rPr>
              <w:t>Анатомо – физиологические</w:t>
            </w:r>
            <w:proofErr w:type="gramEnd"/>
            <w:r w:rsidRPr="00265ACF">
              <w:rPr>
                <w:rFonts w:ascii="Times New Roman" w:hAnsi="Times New Roman"/>
                <w:sz w:val="20"/>
                <w:szCs w:val="20"/>
              </w:rPr>
              <w:t xml:space="preserve"> особенности</w:t>
            </w:r>
          </w:p>
          <w:p w:rsidR="00DE7CF0" w:rsidRPr="00265ACF" w:rsidRDefault="00DE7CF0" w:rsidP="00DE7CF0">
            <w:pPr>
              <w:spacing w:after="0"/>
              <w:ind w:firstLine="0"/>
              <w:jc w:val="center"/>
              <w:rPr>
                <w:rFonts w:ascii="Times New Roman" w:hAnsi="Times New Roman"/>
                <w:sz w:val="20"/>
                <w:szCs w:val="20"/>
              </w:rPr>
            </w:pPr>
            <w:proofErr w:type="gramStart"/>
            <w:r w:rsidRPr="00265ACF">
              <w:rPr>
                <w:rFonts w:ascii="Times New Roman" w:hAnsi="Times New Roman"/>
                <w:sz w:val="20"/>
                <w:szCs w:val="20"/>
              </w:rPr>
              <w:t>сердечно-сосудистой</w:t>
            </w:r>
            <w:proofErr w:type="gramEnd"/>
            <w:r w:rsidRPr="00265ACF">
              <w:rPr>
                <w:rFonts w:ascii="Times New Roman" w:hAnsi="Times New Roman"/>
                <w:sz w:val="20"/>
                <w:szCs w:val="20"/>
              </w:rPr>
              <w:t xml:space="preserve"> системы домашних животных (для ФВМ и ФБиС)</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125 /</w:t>
            </w:r>
          </w:p>
          <w:p w:rsidR="00DE7CF0" w:rsidRPr="00265ACF" w:rsidRDefault="00DE7CF0" w:rsidP="00DE7CF0">
            <w:pPr>
              <w:spacing w:after="0"/>
              <w:ind w:firstLine="0"/>
              <w:jc w:val="center"/>
              <w:rPr>
                <w:rFonts w:ascii="Times New Roman" w:hAnsi="Times New Roman"/>
                <w:color w:val="000000"/>
                <w:sz w:val="20"/>
                <w:szCs w:val="20"/>
              </w:rPr>
            </w:pPr>
            <w:r w:rsidRPr="00265ACF">
              <w:rPr>
                <w:rFonts w:ascii="Times New Roman" w:hAnsi="Times New Roman"/>
                <w:sz w:val="20"/>
                <w:szCs w:val="20"/>
              </w:rPr>
              <w:t>8,0</w:t>
            </w:r>
          </w:p>
          <w:p w:rsidR="00DE7CF0" w:rsidRPr="00265ACF" w:rsidRDefault="00DE7CF0" w:rsidP="00DE7CF0">
            <w:pPr>
              <w:spacing w:after="0"/>
              <w:ind w:firstLine="0"/>
              <w:rPr>
                <w:rFonts w:ascii="Times New Roman" w:hAnsi="Times New Roman"/>
                <w:color w:val="000000"/>
                <w:sz w:val="20"/>
                <w:szCs w:val="20"/>
              </w:rPr>
            </w:pP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ФГБОУ ВПО КГАВМ</w:t>
            </w:r>
          </w:p>
        </w:tc>
        <w:tc>
          <w:tcPr>
            <w:tcW w:w="557" w:type="pct"/>
            <w:gridSpan w:val="2"/>
          </w:tcPr>
          <w:p w:rsidR="00DE7CF0" w:rsidRPr="00265ACF" w:rsidRDefault="00DE7CF0" w:rsidP="00DE7CF0">
            <w:pPr>
              <w:spacing w:after="0"/>
              <w:ind w:firstLine="0"/>
              <w:rPr>
                <w:rFonts w:ascii="Times New Roman" w:hAnsi="Times New Roman"/>
                <w:color w:val="000000"/>
                <w:sz w:val="20"/>
                <w:szCs w:val="20"/>
              </w:rPr>
            </w:pPr>
            <w:r w:rsidRPr="00265ACF">
              <w:rPr>
                <w:rFonts w:ascii="Times New Roman" w:hAnsi="Times New Roman"/>
                <w:color w:val="000000"/>
                <w:sz w:val="20"/>
                <w:szCs w:val="20"/>
              </w:rPr>
              <w:t>100</w:t>
            </w:r>
          </w:p>
          <w:p w:rsidR="00DE7CF0" w:rsidRPr="00265ACF" w:rsidRDefault="00DE7CF0" w:rsidP="00DE7CF0">
            <w:pPr>
              <w:spacing w:after="0"/>
              <w:ind w:firstLine="0"/>
              <w:rPr>
                <w:rFonts w:ascii="Times New Roman" w:hAnsi="Times New Roman"/>
                <w:color w:val="000000"/>
                <w:sz w:val="20"/>
                <w:szCs w:val="20"/>
              </w:rPr>
            </w:pPr>
          </w:p>
          <w:p w:rsidR="00DE7CF0" w:rsidRPr="00265ACF" w:rsidRDefault="00DE7CF0" w:rsidP="00DE7CF0">
            <w:pPr>
              <w:spacing w:after="0"/>
              <w:ind w:firstLine="0"/>
              <w:rPr>
                <w:rFonts w:ascii="Times New Roman" w:hAnsi="Times New Roman"/>
                <w:color w:val="000000"/>
                <w:sz w:val="20"/>
                <w:szCs w:val="20"/>
              </w:rPr>
            </w:pP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 Госманов,</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А.И. Ибрагимова, А.К. Галиуллин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Микробиология и иммунология. По направлению подготовки «Зоотехния» (квалификация (степень) «Бакалавр»)</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МСХ РФ</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12,60</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Изд-во «Лань»</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Р.Г.Госманов,  А.К.Галиуллин, А.Х. Волков, Ф.М.Нургалиев, Г.Г. Идрисов,</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А.В. Андреева</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xml:space="preserve">Частная ветеринарно-санитарная микробиология и вирусология. </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14,36</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Уфа, Башкир-</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ский ГАУ </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500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Ш.Г.Миннебаев</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А.К.Галиуллин</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Р.Г.Госманов,</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Р.А. Хамзин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Общая и специальная микробиология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Ученый совет 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1,5</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Казань, </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А.К.Галиуллин,</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Ш.Г.Миннебаев</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Р.Г.Госманов,</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Вирусные диареи новорожденных телят и поросят</w:t>
            </w:r>
          </w:p>
        </w:tc>
        <w:tc>
          <w:tcPr>
            <w:tcW w:w="837"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Ученый совет 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1,5</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Казань </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2013-14</w:t>
            </w:r>
          </w:p>
        </w:tc>
        <w:tc>
          <w:tcPr>
            <w:tcW w:w="839" w:type="pct"/>
            <w:vAlign w:val="center"/>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Равилов Р.Х.</w:t>
            </w:r>
          </w:p>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Садыков Н.И.</w:t>
            </w:r>
          </w:p>
        </w:tc>
        <w:tc>
          <w:tcPr>
            <w:tcW w:w="1005"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Ветеринарная санитария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7</w:t>
            </w:r>
          </w:p>
        </w:tc>
        <w:tc>
          <w:tcPr>
            <w:tcW w:w="505"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ЦИТ, КГАВМ</w:t>
            </w:r>
          </w:p>
        </w:tc>
        <w:tc>
          <w:tcPr>
            <w:tcW w:w="557" w:type="pct"/>
            <w:gridSpan w:val="2"/>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300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2013-14</w:t>
            </w:r>
          </w:p>
        </w:tc>
        <w:tc>
          <w:tcPr>
            <w:tcW w:w="839"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Равилов Р.Х. и соавт.</w:t>
            </w:r>
          </w:p>
        </w:tc>
        <w:tc>
          <w:tcPr>
            <w:tcW w:w="1005"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Эпизоотологические задачи</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vAlign w:val="center"/>
          </w:tcPr>
          <w:p w:rsidR="00DE7CF0" w:rsidRPr="00265ACF" w:rsidRDefault="00DE7CF0" w:rsidP="00DE7CF0">
            <w:pPr>
              <w:shd w:val="clear" w:color="auto" w:fill="FFFFFF"/>
              <w:spacing w:after="0"/>
              <w:ind w:right="-57" w:firstLine="0"/>
              <w:jc w:val="center"/>
              <w:rPr>
                <w:rFonts w:ascii="Times New Roman" w:hAnsi="Times New Roman"/>
                <w:sz w:val="20"/>
                <w:szCs w:val="20"/>
              </w:rPr>
            </w:pPr>
            <w:r w:rsidRPr="00265ACF">
              <w:rPr>
                <w:rFonts w:ascii="Times New Roman" w:hAnsi="Times New Roman"/>
                <w:sz w:val="20"/>
                <w:szCs w:val="20"/>
              </w:rPr>
              <w:t>5</w:t>
            </w:r>
          </w:p>
        </w:tc>
        <w:tc>
          <w:tcPr>
            <w:tcW w:w="505"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ЦИТ, КГАВМ</w:t>
            </w:r>
          </w:p>
        </w:tc>
        <w:tc>
          <w:tcPr>
            <w:tcW w:w="557" w:type="pct"/>
            <w:gridSpan w:val="2"/>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300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2013-14</w:t>
            </w:r>
          </w:p>
        </w:tc>
        <w:tc>
          <w:tcPr>
            <w:tcW w:w="839"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Равилов Р.Х., Мингалеев Д.Н. в соавт.</w:t>
            </w:r>
          </w:p>
        </w:tc>
        <w:tc>
          <w:tcPr>
            <w:tcW w:w="1005"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bCs/>
                <w:sz w:val="20"/>
                <w:szCs w:val="20"/>
              </w:rPr>
              <w:t>Паразитарные и инфекционные болезни рыб</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8,5</w:t>
            </w:r>
          </w:p>
        </w:tc>
        <w:tc>
          <w:tcPr>
            <w:tcW w:w="505"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ЦИТ, КГАВМ</w:t>
            </w:r>
          </w:p>
        </w:tc>
        <w:tc>
          <w:tcPr>
            <w:tcW w:w="557" w:type="pct"/>
            <w:gridSpan w:val="2"/>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200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2014</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Никитин 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Организация и экономика ветеринарного дела</w:t>
            </w:r>
          </w:p>
        </w:tc>
        <w:tc>
          <w:tcPr>
            <w:tcW w:w="837"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29,9</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С.Петербург, Лань</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2014</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xml:space="preserve">Н.М. Колычев, </w:t>
            </w:r>
            <w:r w:rsidRPr="00265ACF">
              <w:rPr>
                <w:rFonts w:ascii="Times New Roman" w:hAnsi="Times New Roman"/>
                <w:sz w:val="20"/>
                <w:szCs w:val="20"/>
              </w:rPr>
              <w:lastRenderedPageBreak/>
              <w:t>Р.Г.Госманов</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lastRenderedPageBreak/>
              <w:t xml:space="preserve">«Ветеринарная </w:t>
            </w:r>
            <w:r w:rsidRPr="00265ACF">
              <w:rPr>
                <w:rFonts w:ascii="Times New Roman" w:hAnsi="Times New Roman"/>
                <w:sz w:val="20"/>
                <w:szCs w:val="20"/>
              </w:rPr>
              <w:lastRenderedPageBreak/>
              <w:t>микробиология и микология».</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Специальность 111801.65 – «Ветеринария»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32,76</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Изд-во </w:t>
            </w:r>
            <w:r w:rsidRPr="00265ACF">
              <w:rPr>
                <w:rFonts w:ascii="Times New Roman" w:hAnsi="Times New Roman"/>
                <w:sz w:val="20"/>
                <w:szCs w:val="20"/>
              </w:rPr>
              <w:lastRenderedPageBreak/>
              <w:t>«Лань»</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lastRenderedPageBreak/>
              <w:t>1000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2014</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 Госманов,</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Н.М. Колычев</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Практикум по ветеринарной микробиологии и микологии. Специальность 111801.65 – «Ветеринария»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19,7</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Изд-во «Лань»</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2014</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Р.Г.Госманов,  А.К.Галиуллин, Ф.М.Нургалиев</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Иммунология.- Специальность 111801.65 – «Ветеринария»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4,5</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Казань, </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2014</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Р.Г.Госманов,  А.К.Галиуллин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Биотехнология (часть 1)</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Специальность-Ветеринарно-санитарная экспертиза. Квалификация «Бакалавр»</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8,9</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Казань, </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2014</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Р.Г.Госманов,  А.К.Галиуллин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Биотехнология (часть 2)</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Специальность-Ветеринарно-санитарная экспертиза. Квалификация «Бакалавр»</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6,6</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Казань, </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2014</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Р.Г.Госманов,  А.К.Галиуллин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Биотехнология (часть 3)</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Специальность-Ветеринарно-санитарная экспертиза. Квалификация «Бакалавр»</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5,8</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Казань, </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2014</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Фахрутдинова А.В.</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Якупова Г.Х.</w:t>
            </w:r>
          </w:p>
          <w:p w:rsidR="00DE7CF0" w:rsidRPr="00265ACF" w:rsidRDefault="00DE7CF0" w:rsidP="00DE7CF0">
            <w:pPr>
              <w:spacing w:after="0"/>
              <w:ind w:firstLine="0"/>
              <w:jc w:val="center"/>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«Татарский язык для студентов зооинженерных и ветеринарных специальностей (начинающая группа)»</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30 п.</w:t>
            </w:r>
            <w:proofErr w:type="gramStart"/>
            <w:r w:rsidRPr="00265ACF">
              <w:rPr>
                <w:rFonts w:ascii="Times New Roman" w:hAnsi="Times New Roman"/>
                <w:sz w:val="20"/>
                <w:szCs w:val="20"/>
              </w:rPr>
              <w:t>л</w:t>
            </w:r>
            <w:proofErr w:type="gramEnd"/>
            <w:r w:rsidRPr="00265ACF">
              <w:rPr>
                <w:rFonts w:ascii="Times New Roman" w:hAnsi="Times New Roman"/>
                <w:sz w:val="20"/>
                <w:szCs w:val="20"/>
              </w:rPr>
              <w:t>.</w:t>
            </w:r>
          </w:p>
        </w:tc>
        <w:tc>
          <w:tcPr>
            <w:tcW w:w="505" w:type="pct"/>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Печатный двор</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100 экз.</w:t>
            </w:r>
          </w:p>
        </w:tc>
      </w:tr>
    </w:tbl>
    <w:p w:rsidR="00DE7CF0" w:rsidRPr="00BC2EAC" w:rsidRDefault="00DE7CF0" w:rsidP="00DE7CF0">
      <w:pPr>
        <w:widowControl w:val="0"/>
        <w:autoSpaceDE w:val="0"/>
        <w:autoSpaceDN w:val="0"/>
        <w:adjustRightInd w:val="0"/>
        <w:spacing w:after="0"/>
        <w:rPr>
          <w:rFonts w:ascii="Times New Roman" w:hAnsi="Times New Roman"/>
          <w:sz w:val="28"/>
          <w:szCs w:val="28"/>
        </w:rPr>
      </w:pPr>
    </w:p>
    <w:p w:rsidR="00386B59" w:rsidRDefault="00386B59" w:rsidP="00386B59">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pacing w:val="-6"/>
          <w:sz w:val="28"/>
          <w:szCs w:val="28"/>
        </w:rPr>
        <w:t xml:space="preserve">Кроме того,  </w:t>
      </w:r>
      <w:r w:rsidRPr="00BC2EAC">
        <w:rPr>
          <w:rFonts w:ascii="Times New Roman" w:hAnsi="Times New Roman"/>
          <w:sz w:val="28"/>
          <w:szCs w:val="28"/>
        </w:rPr>
        <w:t xml:space="preserve">сотрудники факультета ветеринарной медицины ежегодно принимают участие в организации и проведении на базе КГАВМ научных, научно-технических и научно-методических мероприятий международного, </w:t>
      </w:r>
      <w:r w:rsidRPr="00BC2EAC">
        <w:rPr>
          <w:rFonts w:ascii="Times New Roman" w:hAnsi="Times New Roman"/>
          <w:sz w:val="28"/>
          <w:szCs w:val="28"/>
        </w:rPr>
        <w:lastRenderedPageBreak/>
        <w:t>всероссийского и регионального уровней, материалы которых опубликованы в более  550  научных работах.</w:t>
      </w:r>
    </w:p>
    <w:p w:rsidR="00386B59" w:rsidRPr="00BC2EAC" w:rsidRDefault="00386B59" w:rsidP="00386B59">
      <w:pPr>
        <w:shd w:val="clear" w:color="auto" w:fill="FFFFFF"/>
        <w:autoSpaceDE w:val="0"/>
        <w:autoSpaceDN w:val="0"/>
        <w:adjustRightInd w:val="0"/>
        <w:spacing w:after="0"/>
        <w:rPr>
          <w:rFonts w:ascii="Times New Roman" w:hAnsi="Times New Roman"/>
          <w:spacing w:val="-6"/>
          <w:sz w:val="28"/>
          <w:szCs w:val="28"/>
        </w:rPr>
      </w:pPr>
    </w:p>
    <w:p w:rsidR="00386B59" w:rsidRPr="00BC2EAC" w:rsidRDefault="00386B59" w:rsidP="00386B59">
      <w:pPr>
        <w:pStyle w:val="4"/>
        <w:spacing w:before="0" w:after="0" w:line="276" w:lineRule="auto"/>
        <w:jc w:val="center"/>
        <w:rPr>
          <w:i w:val="0"/>
          <w:sz w:val="28"/>
          <w:szCs w:val="28"/>
        </w:rPr>
      </w:pPr>
      <w:r w:rsidRPr="00BC2EAC">
        <w:rPr>
          <w:i w:val="0"/>
          <w:sz w:val="28"/>
          <w:szCs w:val="28"/>
        </w:rPr>
        <w:t>Научно-исследовательская работа студентов</w:t>
      </w:r>
    </w:p>
    <w:p w:rsidR="00386B59" w:rsidRPr="00BC2EAC" w:rsidRDefault="00386B59" w:rsidP="00386B59">
      <w:pPr>
        <w:shd w:val="clear" w:color="auto" w:fill="FFFFFF"/>
        <w:tabs>
          <w:tab w:val="left" w:pos="2050"/>
          <w:tab w:val="left" w:pos="3072"/>
        </w:tabs>
        <w:spacing w:after="0"/>
        <w:rPr>
          <w:rFonts w:ascii="Times New Roman" w:hAnsi="Times New Roman"/>
          <w:sz w:val="28"/>
          <w:szCs w:val="28"/>
        </w:rPr>
      </w:pPr>
      <w:proofErr w:type="gramStart"/>
      <w:r w:rsidRPr="00BC2EAC">
        <w:rPr>
          <w:rFonts w:ascii="Times New Roman" w:hAnsi="Times New Roman"/>
          <w:spacing w:val="-6"/>
          <w:sz w:val="28"/>
          <w:szCs w:val="28"/>
        </w:rPr>
        <w:t>На факультете ветеринарной медицины большое внимание уделяется научно-</w:t>
      </w:r>
      <w:r w:rsidRPr="00BC2EAC">
        <w:rPr>
          <w:rFonts w:ascii="Times New Roman" w:hAnsi="Times New Roman"/>
          <w:sz w:val="28"/>
          <w:szCs w:val="28"/>
        </w:rPr>
        <w:t>исследовательской работе студентов, являющейся одной из важнейших форм</w:t>
      </w:r>
      <w:r>
        <w:rPr>
          <w:rFonts w:ascii="Times New Roman" w:hAnsi="Times New Roman"/>
          <w:sz w:val="28"/>
          <w:szCs w:val="28"/>
        </w:rPr>
        <w:t xml:space="preserve"> </w:t>
      </w:r>
      <w:r w:rsidRPr="00BC2EAC">
        <w:rPr>
          <w:rFonts w:ascii="Times New Roman" w:hAnsi="Times New Roman"/>
          <w:sz w:val="28"/>
          <w:szCs w:val="28"/>
        </w:rPr>
        <w:t>освоения студентами самостоятельной исследовательской деятельности, применения на практике полученных знаний, подготовки специалистов с неформальным мышлением, способным самостоятельно ставить и решать задачи профессиональной деятельности.</w:t>
      </w:r>
      <w:proofErr w:type="gramEnd"/>
    </w:p>
    <w:p w:rsidR="00386B59" w:rsidRPr="00BC2EAC" w:rsidRDefault="00386B59" w:rsidP="00386B59">
      <w:pPr>
        <w:shd w:val="clear" w:color="auto" w:fill="FFFFFF"/>
        <w:spacing w:after="0"/>
        <w:rPr>
          <w:rFonts w:ascii="Times New Roman" w:hAnsi="Times New Roman"/>
          <w:sz w:val="28"/>
          <w:szCs w:val="28"/>
        </w:rPr>
      </w:pPr>
      <w:r w:rsidRPr="00BC2EAC">
        <w:rPr>
          <w:rFonts w:ascii="Times New Roman" w:hAnsi="Times New Roman"/>
          <w:spacing w:val="-6"/>
          <w:sz w:val="28"/>
          <w:szCs w:val="28"/>
        </w:rPr>
        <w:t>Научно-исследовательская работа с</w:t>
      </w:r>
      <w:r w:rsidRPr="00BC2EAC">
        <w:rPr>
          <w:rFonts w:ascii="Times New Roman" w:hAnsi="Times New Roman"/>
          <w:spacing w:val="-2"/>
          <w:sz w:val="28"/>
          <w:szCs w:val="28"/>
        </w:rPr>
        <w:t xml:space="preserve">тудентов проводится по плану студенческих </w:t>
      </w:r>
      <w:r w:rsidRPr="00BC2EAC">
        <w:rPr>
          <w:rFonts w:ascii="Times New Roman" w:hAnsi="Times New Roman"/>
          <w:sz w:val="28"/>
          <w:szCs w:val="28"/>
        </w:rPr>
        <w:t>научных кружков.</w:t>
      </w:r>
    </w:p>
    <w:p w:rsidR="00386B59" w:rsidRPr="00BC2EAC" w:rsidRDefault="00386B59" w:rsidP="00386B59">
      <w:pPr>
        <w:numPr>
          <w:ilvl w:val="0"/>
          <w:numId w:val="9"/>
        </w:numPr>
        <w:shd w:val="clear" w:color="auto" w:fill="FFFFFF"/>
        <w:spacing w:after="0"/>
        <w:rPr>
          <w:rFonts w:ascii="Times New Roman" w:hAnsi="Times New Roman"/>
          <w:sz w:val="28"/>
          <w:szCs w:val="28"/>
        </w:rPr>
      </w:pPr>
      <w:r w:rsidRPr="00BC2EAC">
        <w:rPr>
          <w:rFonts w:ascii="Times New Roman" w:hAnsi="Times New Roman"/>
          <w:spacing w:val="-1"/>
          <w:sz w:val="28"/>
          <w:szCs w:val="28"/>
        </w:rPr>
        <w:t xml:space="preserve">начальная форма </w:t>
      </w:r>
      <w:r>
        <w:rPr>
          <w:rFonts w:ascii="Times New Roman" w:hAnsi="Times New Roman"/>
          <w:spacing w:val="-1"/>
          <w:sz w:val="28"/>
          <w:szCs w:val="28"/>
        </w:rPr>
        <w:t>–</w:t>
      </w:r>
      <w:r w:rsidRPr="00BC2EAC">
        <w:rPr>
          <w:rFonts w:ascii="Times New Roman" w:hAnsi="Times New Roman"/>
          <w:spacing w:val="-1"/>
          <w:sz w:val="28"/>
          <w:szCs w:val="28"/>
        </w:rPr>
        <w:t xml:space="preserve"> студенческие научные кружки, научные семинары,</w:t>
      </w:r>
      <w:r w:rsidRPr="00BC2EAC">
        <w:rPr>
          <w:rFonts w:ascii="Times New Roman" w:hAnsi="Times New Roman"/>
          <w:sz w:val="28"/>
          <w:szCs w:val="28"/>
        </w:rPr>
        <w:t xml:space="preserve"> </w:t>
      </w:r>
      <w:r w:rsidRPr="00BC2EAC">
        <w:rPr>
          <w:rFonts w:ascii="Times New Roman" w:hAnsi="Times New Roman"/>
          <w:spacing w:val="-7"/>
          <w:sz w:val="28"/>
          <w:szCs w:val="28"/>
        </w:rPr>
        <w:t>олимпиады;</w:t>
      </w:r>
    </w:p>
    <w:p w:rsidR="00386B59" w:rsidRPr="00BC2EAC" w:rsidRDefault="00386B59" w:rsidP="00386B59">
      <w:pPr>
        <w:numPr>
          <w:ilvl w:val="0"/>
          <w:numId w:val="9"/>
        </w:numPr>
        <w:shd w:val="clear" w:color="auto" w:fill="FFFFFF"/>
        <w:tabs>
          <w:tab w:val="left" w:pos="955"/>
        </w:tabs>
        <w:spacing w:after="0"/>
        <w:rPr>
          <w:rFonts w:ascii="Times New Roman" w:hAnsi="Times New Roman"/>
          <w:sz w:val="28"/>
          <w:szCs w:val="28"/>
        </w:rPr>
      </w:pPr>
      <w:r w:rsidRPr="00BC2EAC">
        <w:rPr>
          <w:rFonts w:ascii="Times New Roman" w:hAnsi="Times New Roman"/>
          <w:spacing w:val="-7"/>
          <w:sz w:val="28"/>
          <w:szCs w:val="28"/>
        </w:rPr>
        <w:t xml:space="preserve">участие студентов в научно-практической </w:t>
      </w:r>
      <w:r w:rsidRPr="00BC2EAC">
        <w:rPr>
          <w:rFonts w:ascii="Times New Roman" w:hAnsi="Times New Roman"/>
          <w:spacing w:val="-6"/>
          <w:sz w:val="28"/>
          <w:szCs w:val="28"/>
        </w:rPr>
        <w:t>конференции;</w:t>
      </w:r>
    </w:p>
    <w:p w:rsidR="00386B59" w:rsidRPr="00BC2EAC" w:rsidRDefault="00386B59" w:rsidP="00386B59">
      <w:pPr>
        <w:widowControl w:val="0"/>
        <w:numPr>
          <w:ilvl w:val="0"/>
          <w:numId w:val="9"/>
        </w:numPr>
        <w:shd w:val="clear" w:color="auto" w:fill="FFFFFF"/>
        <w:tabs>
          <w:tab w:val="left" w:pos="840"/>
        </w:tabs>
        <w:autoSpaceDE w:val="0"/>
        <w:autoSpaceDN w:val="0"/>
        <w:adjustRightInd w:val="0"/>
        <w:spacing w:after="0"/>
        <w:rPr>
          <w:rFonts w:ascii="Times New Roman" w:hAnsi="Times New Roman"/>
          <w:sz w:val="28"/>
          <w:szCs w:val="28"/>
        </w:rPr>
      </w:pPr>
      <w:r w:rsidRPr="00BC2EAC">
        <w:rPr>
          <w:rFonts w:ascii="Times New Roman" w:hAnsi="Times New Roman"/>
          <w:spacing w:val="-2"/>
          <w:sz w:val="28"/>
          <w:szCs w:val="28"/>
        </w:rPr>
        <w:t xml:space="preserve">участие студентов во внешних конференциях </w:t>
      </w:r>
      <w:r w:rsidRPr="00BC2EAC">
        <w:rPr>
          <w:rFonts w:ascii="Times New Roman" w:hAnsi="Times New Roman"/>
          <w:sz w:val="28"/>
          <w:szCs w:val="28"/>
        </w:rPr>
        <w:t>различных рангов;</w:t>
      </w:r>
    </w:p>
    <w:p w:rsidR="00386B59" w:rsidRPr="00BC2EAC" w:rsidRDefault="00386B59" w:rsidP="00386B59">
      <w:pPr>
        <w:widowControl w:val="0"/>
        <w:numPr>
          <w:ilvl w:val="0"/>
          <w:numId w:val="9"/>
        </w:numPr>
        <w:shd w:val="clear" w:color="auto" w:fill="FFFFFF"/>
        <w:tabs>
          <w:tab w:val="left" w:pos="840"/>
        </w:tabs>
        <w:autoSpaceDE w:val="0"/>
        <w:autoSpaceDN w:val="0"/>
        <w:adjustRightInd w:val="0"/>
        <w:spacing w:after="0"/>
        <w:rPr>
          <w:rFonts w:ascii="Times New Roman" w:hAnsi="Times New Roman"/>
          <w:sz w:val="28"/>
          <w:szCs w:val="28"/>
        </w:rPr>
      </w:pPr>
      <w:r w:rsidRPr="00BC2EAC">
        <w:rPr>
          <w:rFonts w:ascii="Times New Roman" w:hAnsi="Times New Roman"/>
          <w:spacing w:val="-1"/>
          <w:sz w:val="28"/>
          <w:szCs w:val="28"/>
        </w:rPr>
        <w:t xml:space="preserve">публикации студентами своих научных работ, </w:t>
      </w:r>
      <w:r w:rsidRPr="00BC2EAC">
        <w:rPr>
          <w:rFonts w:ascii="Times New Roman" w:hAnsi="Times New Roman"/>
          <w:sz w:val="28"/>
          <w:szCs w:val="28"/>
        </w:rPr>
        <w:t>выполняемых в рамках НИРС;</w:t>
      </w:r>
    </w:p>
    <w:p w:rsidR="00386B59" w:rsidRPr="00BC2EAC" w:rsidRDefault="00386B59" w:rsidP="00386B59">
      <w:pPr>
        <w:widowControl w:val="0"/>
        <w:numPr>
          <w:ilvl w:val="0"/>
          <w:numId w:val="9"/>
        </w:numPr>
        <w:shd w:val="clear" w:color="auto" w:fill="FFFFFF"/>
        <w:tabs>
          <w:tab w:val="left" w:pos="840"/>
          <w:tab w:val="left" w:pos="10207"/>
        </w:tabs>
        <w:autoSpaceDE w:val="0"/>
        <w:autoSpaceDN w:val="0"/>
        <w:adjustRightInd w:val="0"/>
        <w:spacing w:after="0"/>
        <w:rPr>
          <w:rFonts w:ascii="Times New Roman" w:hAnsi="Times New Roman"/>
          <w:sz w:val="28"/>
          <w:szCs w:val="28"/>
        </w:rPr>
      </w:pPr>
      <w:r w:rsidRPr="00BC2EAC">
        <w:rPr>
          <w:rFonts w:ascii="Times New Roman" w:hAnsi="Times New Roman"/>
          <w:spacing w:val="-3"/>
          <w:sz w:val="28"/>
          <w:szCs w:val="28"/>
        </w:rPr>
        <w:t xml:space="preserve">участие студентов в конкурсах и научных </w:t>
      </w:r>
      <w:r w:rsidRPr="00BC2EAC">
        <w:rPr>
          <w:rFonts w:ascii="Times New Roman" w:hAnsi="Times New Roman"/>
          <w:spacing w:val="-7"/>
          <w:sz w:val="28"/>
          <w:szCs w:val="28"/>
        </w:rPr>
        <w:t>исследованиях, включаемых в рамках различных грантов и проектов;</w:t>
      </w:r>
    </w:p>
    <w:p w:rsidR="00386B59" w:rsidRPr="00BC2EAC" w:rsidRDefault="00386B59" w:rsidP="00386B59">
      <w:pPr>
        <w:widowControl w:val="0"/>
        <w:numPr>
          <w:ilvl w:val="0"/>
          <w:numId w:val="9"/>
        </w:numPr>
        <w:shd w:val="clear" w:color="auto" w:fill="FFFFFF"/>
        <w:tabs>
          <w:tab w:val="left" w:pos="840"/>
        </w:tabs>
        <w:autoSpaceDE w:val="0"/>
        <w:autoSpaceDN w:val="0"/>
        <w:adjustRightInd w:val="0"/>
        <w:spacing w:after="0"/>
        <w:rPr>
          <w:rFonts w:ascii="Times New Roman" w:hAnsi="Times New Roman"/>
          <w:sz w:val="28"/>
          <w:szCs w:val="28"/>
        </w:rPr>
      </w:pPr>
      <w:r w:rsidRPr="00BC2EAC">
        <w:rPr>
          <w:rFonts w:ascii="Times New Roman" w:hAnsi="Times New Roman"/>
          <w:spacing w:val="-4"/>
          <w:sz w:val="28"/>
          <w:szCs w:val="28"/>
        </w:rPr>
        <w:t xml:space="preserve">организация встреч со специалистами-практиками и представителями </w:t>
      </w:r>
      <w:r w:rsidRPr="00BC2EAC">
        <w:rPr>
          <w:rFonts w:ascii="Times New Roman" w:hAnsi="Times New Roman"/>
          <w:sz w:val="28"/>
          <w:szCs w:val="28"/>
        </w:rPr>
        <w:t>других вузов.</w:t>
      </w:r>
    </w:p>
    <w:p w:rsidR="00386B59" w:rsidRPr="00BC2EAC" w:rsidRDefault="00386B59" w:rsidP="00386B59">
      <w:pPr>
        <w:widowControl w:val="0"/>
        <w:shd w:val="clear" w:color="auto" w:fill="FFFFFF"/>
        <w:tabs>
          <w:tab w:val="left" w:pos="840"/>
        </w:tabs>
        <w:spacing w:after="0"/>
        <w:rPr>
          <w:rFonts w:ascii="Times New Roman" w:hAnsi="Times New Roman"/>
          <w:sz w:val="28"/>
          <w:szCs w:val="28"/>
        </w:rPr>
      </w:pPr>
    </w:p>
    <w:p w:rsidR="00386B59" w:rsidRPr="00BC2EAC" w:rsidRDefault="00386B59" w:rsidP="00386B59">
      <w:pPr>
        <w:spacing w:after="0"/>
        <w:rPr>
          <w:rFonts w:ascii="Times New Roman" w:hAnsi="Times New Roman"/>
          <w:b/>
          <w:spacing w:val="-6"/>
          <w:sz w:val="28"/>
          <w:szCs w:val="28"/>
        </w:rPr>
      </w:pPr>
      <w:r w:rsidRPr="00BC2EAC">
        <w:rPr>
          <w:rFonts w:ascii="Times New Roman" w:hAnsi="Times New Roman"/>
          <w:spacing w:val="-6"/>
          <w:sz w:val="28"/>
          <w:szCs w:val="28"/>
        </w:rPr>
        <w:t>За отчетный период на факультете ветерина</w:t>
      </w:r>
      <w:r>
        <w:rPr>
          <w:rFonts w:ascii="Times New Roman" w:hAnsi="Times New Roman"/>
          <w:spacing w:val="-6"/>
          <w:sz w:val="28"/>
          <w:szCs w:val="28"/>
        </w:rPr>
        <w:t>рной медицины функционировало 4</w:t>
      </w:r>
      <w:r w:rsidRPr="00BC2EAC">
        <w:rPr>
          <w:rFonts w:ascii="Times New Roman" w:hAnsi="Times New Roman"/>
          <w:spacing w:val="-6"/>
          <w:sz w:val="28"/>
          <w:szCs w:val="28"/>
        </w:rPr>
        <w:t xml:space="preserve"> научных студенческих кружков, к работе к</w:t>
      </w:r>
      <w:r>
        <w:rPr>
          <w:rFonts w:ascii="Times New Roman" w:hAnsi="Times New Roman"/>
          <w:spacing w:val="-6"/>
          <w:sz w:val="28"/>
          <w:szCs w:val="28"/>
        </w:rPr>
        <w:t>оторых было привлечено около 50</w:t>
      </w:r>
      <w:r w:rsidRPr="00BC2EAC">
        <w:rPr>
          <w:rFonts w:ascii="Times New Roman" w:hAnsi="Times New Roman"/>
          <w:spacing w:val="-6"/>
          <w:sz w:val="28"/>
          <w:szCs w:val="28"/>
        </w:rPr>
        <w:t xml:space="preserve"> студентов.</w:t>
      </w:r>
      <w:r w:rsidRPr="00BC2EAC">
        <w:rPr>
          <w:rFonts w:ascii="Times New Roman" w:hAnsi="Times New Roman"/>
          <w:b/>
          <w:spacing w:val="-6"/>
          <w:sz w:val="28"/>
          <w:szCs w:val="28"/>
        </w:rPr>
        <w:t xml:space="preserve"> </w:t>
      </w:r>
    </w:p>
    <w:p w:rsidR="00B706B5" w:rsidRDefault="00386B59" w:rsidP="00386B59">
      <w:pPr>
        <w:widowControl w:val="0"/>
        <w:autoSpaceDE w:val="0"/>
        <w:autoSpaceDN w:val="0"/>
        <w:adjustRightInd w:val="0"/>
        <w:spacing w:after="0" w:line="240" w:lineRule="auto"/>
        <w:rPr>
          <w:rFonts w:ascii="Times New Roman" w:hAnsi="Times New Roman"/>
          <w:spacing w:val="-6"/>
          <w:sz w:val="28"/>
          <w:szCs w:val="28"/>
        </w:rPr>
      </w:pPr>
      <w:r w:rsidRPr="00BC2EAC">
        <w:rPr>
          <w:rFonts w:ascii="Times New Roman" w:hAnsi="Times New Roman"/>
          <w:spacing w:val="-6"/>
          <w:sz w:val="28"/>
          <w:szCs w:val="28"/>
        </w:rPr>
        <w:t>В работе студенческих кружков на факультете ветеринарной медицины</w:t>
      </w:r>
      <w:r>
        <w:rPr>
          <w:rFonts w:ascii="Times New Roman" w:hAnsi="Times New Roman"/>
          <w:spacing w:val="-6"/>
          <w:sz w:val="28"/>
          <w:szCs w:val="28"/>
        </w:rPr>
        <w:t xml:space="preserve"> задействованы студенты с 1 по 4</w:t>
      </w:r>
      <w:r w:rsidRPr="00BC2EAC">
        <w:rPr>
          <w:rFonts w:ascii="Times New Roman" w:hAnsi="Times New Roman"/>
          <w:spacing w:val="-6"/>
          <w:sz w:val="28"/>
          <w:szCs w:val="28"/>
        </w:rPr>
        <w:t xml:space="preserve"> курс. В процессе функционирования кружков в начале учебного года осуществляется планирование их деятельности, в виде плана кружка на год. В течение учебного года проводились плановые заседания кружков, итоги которых отражены в соответствующих протоколах. Результаты работы кружков факультета ветеринарной медицины отражены в отчетах по НИРС кафедр</w:t>
      </w:r>
      <w:r>
        <w:rPr>
          <w:rFonts w:ascii="Times New Roman" w:hAnsi="Times New Roman"/>
          <w:spacing w:val="-6"/>
          <w:sz w:val="28"/>
          <w:szCs w:val="28"/>
        </w:rPr>
        <w:t>.</w:t>
      </w:r>
    </w:p>
    <w:p w:rsidR="001A670E" w:rsidRPr="00CC2319" w:rsidRDefault="001A670E" w:rsidP="00386B59">
      <w:pPr>
        <w:widowControl w:val="0"/>
        <w:autoSpaceDE w:val="0"/>
        <w:autoSpaceDN w:val="0"/>
        <w:adjustRightInd w:val="0"/>
        <w:spacing w:after="0" w:line="240" w:lineRule="auto"/>
        <w:rPr>
          <w:rFonts w:ascii="Times New Roman" w:hAnsi="Times New Roman"/>
          <w:b/>
          <w:sz w:val="28"/>
          <w:szCs w:val="28"/>
        </w:rPr>
      </w:pPr>
    </w:p>
    <w:p w:rsidR="001A670E" w:rsidRPr="00CC2319" w:rsidRDefault="001A670E" w:rsidP="001A670E">
      <w:pPr>
        <w:pStyle w:val="a8"/>
        <w:rPr>
          <w:i w:val="0"/>
          <w:sz w:val="28"/>
          <w:szCs w:val="28"/>
        </w:rPr>
      </w:pPr>
      <w:r w:rsidRPr="00CC2319">
        <w:rPr>
          <w:i w:val="0"/>
          <w:sz w:val="28"/>
          <w:szCs w:val="28"/>
        </w:rPr>
        <w:t>6.3. Материально-техническая база</w:t>
      </w:r>
    </w:p>
    <w:p w:rsidR="001A670E" w:rsidRPr="00CC2319" w:rsidRDefault="001A670E" w:rsidP="001A670E">
      <w:pPr>
        <w:pStyle w:val="a8"/>
        <w:tabs>
          <w:tab w:val="left" w:pos="6560"/>
        </w:tabs>
        <w:jc w:val="both"/>
        <w:rPr>
          <w:b w:val="0"/>
          <w:i w:val="0"/>
          <w:sz w:val="28"/>
          <w:szCs w:val="28"/>
        </w:rPr>
      </w:pPr>
      <w:r w:rsidRPr="00CC2319">
        <w:rPr>
          <w:b w:val="0"/>
          <w:i w:val="0"/>
          <w:sz w:val="28"/>
          <w:szCs w:val="28"/>
        </w:rPr>
        <w:t>Факультет ветеринарной медицины размещается в трех отдельных  корпусах (Гл</w:t>
      </w:r>
      <w:proofErr w:type="gramStart"/>
      <w:r w:rsidRPr="00CC2319">
        <w:rPr>
          <w:b w:val="0"/>
          <w:i w:val="0"/>
          <w:sz w:val="28"/>
          <w:szCs w:val="28"/>
        </w:rPr>
        <w:t>.з</w:t>
      </w:r>
      <w:proofErr w:type="gramEnd"/>
      <w:r w:rsidRPr="00CC2319">
        <w:rPr>
          <w:b w:val="0"/>
          <w:i w:val="0"/>
          <w:sz w:val="28"/>
          <w:szCs w:val="28"/>
        </w:rPr>
        <w:t xml:space="preserve">дание, 2-е здание, Кл.корпус). В корпусах имеется 7 лекционных аудиторий на 750 посадочных мест, 54 учебных аудитории для проведения лабораторно-практических занятий. Каждая кафедра имеет кабинет </w:t>
      </w:r>
      <w:proofErr w:type="gramStart"/>
      <w:r w:rsidRPr="00CC2319">
        <w:rPr>
          <w:b w:val="0"/>
          <w:i w:val="0"/>
          <w:sz w:val="28"/>
          <w:szCs w:val="28"/>
        </w:rPr>
        <w:t>заведующего, профессора</w:t>
      </w:r>
      <w:proofErr w:type="gramEnd"/>
      <w:r w:rsidRPr="00CC2319">
        <w:rPr>
          <w:b w:val="0"/>
          <w:i w:val="0"/>
          <w:sz w:val="28"/>
          <w:szCs w:val="28"/>
        </w:rPr>
        <w:t xml:space="preserve"> кафедры, комнаты для преподавателей, лаборантов и подсобные помещения. Общая площадь учебных корпусов  49635 кв</w:t>
      </w:r>
      <w:proofErr w:type="gramStart"/>
      <w:r w:rsidRPr="00CC2319">
        <w:rPr>
          <w:b w:val="0"/>
          <w:i w:val="0"/>
          <w:sz w:val="28"/>
          <w:szCs w:val="28"/>
        </w:rPr>
        <w:t>.м</w:t>
      </w:r>
      <w:proofErr w:type="gramEnd"/>
      <w:r w:rsidRPr="00CC2319">
        <w:rPr>
          <w:b w:val="0"/>
          <w:i w:val="0"/>
          <w:sz w:val="28"/>
          <w:szCs w:val="28"/>
        </w:rPr>
        <w:t xml:space="preserve">, </w:t>
      </w:r>
      <w:r w:rsidRPr="00CC2319">
        <w:rPr>
          <w:b w:val="0"/>
          <w:i w:val="0"/>
          <w:sz w:val="28"/>
          <w:szCs w:val="28"/>
        </w:rPr>
        <w:lastRenderedPageBreak/>
        <w:t xml:space="preserve">площадь учебно-лабораторных аудиторий 24033.кв.м., в расчете на 1 студента 16,8 кв.м., что превышает лицензионные показатели. </w:t>
      </w:r>
    </w:p>
    <w:p w:rsidR="001A670E" w:rsidRPr="00CC2319" w:rsidRDefault="001A670E" w:rsidP="001A670E">
      <w:pPr>
        <w:pStyle w:val="a8"/>
        <w:tabs>
          <w:tab w:val="left" w:pos="6560"/>
        </w:tabs>
        <w:jc w:val="both"/>
        <w:rPr>
          <w:b w:val="0"/>
          <w:i w:val="0"/>
          <w:sz w:val="28"/>
          <w:szCs w:val="28"/>
        </w:rPr>
      </w:pPr>
      <w:r w:rsidRPr="00CC2319">
        <w:rPr>
          <w:b w:val="0"/>
          <w:i w:val="0"/>
          <w:sz w:val="28"/>
          <w:szCs w:val="28"/>
        </w:rPr>
        <w:t xml:space="preserve">Факультет имеет 4 стационара, </w:t>
      </w:r>
      <w:proofErr w:type="gramStart"/>
      <w:r w:rsidRPr="00CC2319">
        <w:rPr>
          <w:b w:val="0"/>
          <w:i w:val="0"/>
          <w:sz w:val="28"/>
          <w:szCs w:val="28"/>
        </w:rPr>
        <w:t>в</w:t>
      </w:r>
      <w:proofErr w:type="gramEnd"/>
      <w:r w:rsidRPr="00CC2319">
        <w:rPr>
          <w:b w:val="0"/>
          <w:i w:val="0"/>
          <w:sz w:val="28"/>
          <w:szCs w:val="28"/>
        </w:rPr>
        <w:t xml:space="preserve"> </w:t>
      </w:r>
      <w:proofErr w:type="gramStart"/>
      <w:r w:rsidRPr="00CC2319">
        <w:rPr>
          <w:b w:val="0"/>
          <w:i w:val="0"/>
          <w:sz w:val="28"/>
          <w:szCs w:val="28"/>
        </w:rPr>
        <w:t>которых</w:t>
      </w:r>
      <w:proofErr w:type="gramEnd"/>
      <w:r w:rsidRPr="00CC2319">
        <w:rPr>
          <w:b w:val="0"/>
          <w:i w:val="0"/>
          <w:sz w:val="28"/>
          <w:szCs w:val="28"/>
        </w:rPr>
        <w:t xml:space="preserve"> для проведения занятий  содержатся: коровы-2 гол, телята-2,  овцы-26, собаки-20, кошки - 10, кролики, крысы-100. </w:t>
      </w:r>
    </w:p>
    <w:p w:rsidR="001A670E" w:rsidRPr="00CC2319" w:rsidRDefault="001A670E" w:rsidP="001A670E">
      <w:pPr>
        <w:pStyle w:val="3"/>
        <w:spacing w:line="240" w:lineRule="auto"/>
        <w:jc w:val="both"/>
        <w:rPr>
          <w:sz w:val="28"/>
          <w:szCs w:val="28"/>
        </w:rPr>
      </w:pPr>
      <w:r w:rsidRPr="00CC2319">
        <w:rPr>
          <w:b w:val="0"/>
          <w:sz w:val="28"/>
          <w:szCs w:val="28"/>
        </w:rPr>
        <w:t>Кафедры факультета имеют современное лабораторное оборудование позволяющее проводить лабораторно-практические занятия на высоком образовательном уровне.</w:t>
      </w:r>
    </w:p>
    <w:p w:rsidR="001A670E" w:rsidRPr="00CC2319" w:rsidRDefault="001A670E" w:rsidP="001A670E">
      <w:pPr>
        <w:shd w:val="clear" w:color="auto" w:fill="FFFFFF"/>
        <w:spacing w:after="0" w:line="240" w:lineRule="auto"/>
        <w:rPr>
          <w:rFonts w:ascii="Times New Roman" w:hAnsi="Times New Roman"/>
          <w:sz w:val="28"/>
          <w:szCs w:val="28"/>
        </w:rPr>
      </w:pPr>
      <w:r w:rsidRPr="00CC2319">
        <w:rPr>
          <w:rFonts w:ascii="Times New Roman" w:hAnsi="Times New Roman"/>
          <w:color w:val="000000"/>
          <w:sz w:val="28"/>
          <w:szCs w:val="28"/>
        </w:rPr>
        <w:t xml:space="preserve">Занятия также проводятся в спортивном комплексе и стадионе (площадью </w:t>
      </w:r>
      <w:smartTag w:uri="urn:schemas-microsoft-com:office:smarttags" w:element="metricconverter">
        <w:smartTagPr>
          <w:attr w:name="ProductID" w:val="1087 м2"/>
        </w:smartTagPr>
        <w:r w:rsidRPr="00CC2319">
          <w:rPr>
            <w:rFonts w:ascii="Times New Roman" w:hAnsi="Times New Roman"/>
            <w:color w:val="000000"/>
            <w:sz w:val="28"/>
            <w:szCs w:val="28"/>
          </w:rPr>
          <w:t>1087 м</w:t>
        </w:r>
        <w:proofErr w:type="gramStart"/>
        <w:r w:rsidRPr="00CC2319">
          <w:rPr>
            <w:rFonts w:ascii="Times New Roman" w:hAnsi="Times New Roman"/>
            <w:color w:val="000000"/>
            <w:sz w:val="28"/>
            <w:szCs w:val="28"/>
            <w:vertAlign w:val="superscript"/>
          </w:rPr>
          <w:t>2</w:t>
        </w:r>
      </w:smartTag>
      <w:proofErr w:type="gramEnd"/>
      <w:r w:rsidRPr="00CC2319">
        <w:rPr>
          <w:rFonts w:ascii="Times New Roman" w:hAnsi="Times New Roman"/>
          <w:color w:val="000000"/>
          <w:sz w:val="28"/>
          <w:szCs w:val="28"/>
        </w:rPr>
        <w:t>).</w:t>
      </w:r>
    </w:p>
    <w:p w:rsidR="001A670E" w:rsidRPr="00CC2319" w:rsidRDefault="001A670E" w:rsidP="001A670E">
      <w:pPr>
        <w:shd w:val="clear" w:color="auto" w:fill="FFFFFF"/>
        <w:spacing w:after="0" w:line="240" w:lineRule="auto"/>
        <w:rPr>
          <w:rFonts w:ascii="Times New Roman" w:hAnsi="Times New Roman"/>
          <w:sz w:val="28"/>
          <w:szCs w:val="28"/>
        </w:rPr>
      </w:pPr>
      <w:r w:rsidRPr="00CC2319">
        <w:rPr>
          <w:rFonts w:ascii="Times New Roman" w:hAnsi="Times New Roman"/>
          <w:color w:val="000000"/>
          <w:sz w:val="28"/>
          <w:szCs w:val="28"/>
        </w:rPr>
        <w:t xml:space="preserve">Студенты пользуются услугами библиотеки и читального зала. Все иногородние студенты обеспечены общежитием, закрепленным за  факультетом ветеринарной медицины, общая площадь которого </w:t>
      </w:r>
      <w:smartTag w:uri="urn:schemas-microsoft-com:office:smarttags" w:element="metricconverter">
        <w:smartTagPr>
          <w:attr w:name="ProductID" w:val="4533,4 м2"/>
        </w:smartTagPr>
        <w:r w:rsidRPr="00CC2319">
          <w:rPr>
            <w:rFonts w:ascii="Times New Roman" w:hAnsi="Times New Roman"/>
            <w:color w:val="000000"/>
            <w:sz w:val="28"/>
            <w:szCs w:val="28"/>
          </w:rPr>
          <w:t>4533,4 м</w:t>
        </w:r>
        <w:proofErr w:type="gramStart"/>
        <w:r w:rsidRPr="00CC2319">
          <w:rPr>
            <w:rFonts w:ascii="Times New Roman" w:hAnsi="Times New Roman"/>
            <w:color w:val="000000"/>
            <w:sz w:val="28"/>
            <w:szCs w:val="28"/>
            <w:vertAlign w:val="superscript"/>
          </w:rPr>
          <w:t>2</w:t>
        </w:r>
      </w:smartTag>
      <w:proofErr w:type="gramEnd"/>
      <w:r w:rsidRPr="00CC2319">
        <w:rPr>
          <w:rFonts w:ascii="Times New Roman" w:hAnsi="Times New Roman"/>
          <w:color w:val="000000"/>
          <w:sz w:val="28"/>
          <w:szCs w:val="28"/>
        </w:rPr>
        <w:t>.</w:t>
      </w:r>
    </w:p>
    <w:p w:rsidR="001A670E" w:rsidRPr="00CC2319" w:rsidRDefault="001A670E" w:rsidP="001A670E">
      <w:pPr>
        <w:shd w:val="clear" w:color="auto" w:fill="FFFFFF"/>
        <w:spacing w:after="0" w:line="240" w:lineRule="auto"/>
        <w:rPr>
          <w:rFonts w:ascii="Times New Roman" w:hAnsi="Times New Roman"/>
          <w:sz w:val="28"/>
          <w:szCs w:val="28"/>
        </w:rPr>
      </w:pPr>
      <w:r w:rsidRPr="00CC2319">
        <w:rPr>
          <w:rFonts w:ascii="Times New Roman" w:hAnsi="Times New Roman"/>
          <w:color w:val="000000"/>
          <w:sz w:val="28"/>
          <w:szCs w:val="28"/>
        </w:rPr>
        <w:t>Учебно-научные помещения и лаборатории в достаточной степени обеспечены приборами и оборудованием естественнонаучного, общепрофессионального и специального назначения.</w:t>
      </w:r>
    </w:p>
    <w:p w:rsidR="001A670E" w:rsidRPr="00CC2319" w:rsidRDefault="001A670E" w:rsidP="001A670E">
      <w:pPr>
        <w:shd w:val="clear" w:color="auto" w:fill="FFFFFF"/>
        <w:spacing w:after="0" w:line="240" w:lineRule="auto"/>
        <w:rPr>
          <w:rFonts w:ascii="Times New Roman" w:hAnsi="Times New Roman"/>
          <w:sz w:val="28"/>
          <w:szCs w:val="28"/>
        </w:rPr>
      </w:pPr>
      <w:r w:rsidRPr="00CC2319">
        <w:rPr>
          <w:rFonts w:ascii="Times New Roman" w:hAnsi="Times New Roman"/>
          <w:color w:val="000000"/>
          <w:sz w:val="28"/>
          <w:szCs w:val="28"/>
        </w:rPr>
        <w:t>Оборудование остальных учебных помещений в основном обеспечивает возможность реализации аттестуемой образовательной программы.</w:t>
      </w:r>
    </w:p>
    <w:p w:rsidR="001A670E" w:rsidRPr="00CC2319" w:rsidRDefault="001A670E" w:rsidP="001A670E">
      <w:pPr>
        <w:shd w:val="clear" w:color="auto" w:fill="FFFFFF"/>
        <w:spacing w:after="0" w:line="240" w:lineRule="auto"/>
        <w:rPr>
          <w:rFonts w:ascii="Times New Roman" w:hAnsi="Times New Roman"/>
          <w:sz w:val="28"/>
          <w:szCs w:val="28"/>
        </w:rPr>
      </w:pPr>
      <w:r w:rsidRPr="00CC2319">
        <w:rPr>
          <w:rFonts w:ascii="Times New Roman" w:hAnsi="Times New Roman"/>
          <w:color w:val="000000"/>
          <w:sz w:val="28"/>
          <w:szCs w:val="28"/>
        </w:rPr>
        <w:t>Образовательная программа «Ветеринария» обеспечена базами практики в соответствии с требованиями ГОС и ФГОС. Практики в хозяйствах проводятся на основе договоров с базовыми предприятиями АПК, определенными приказом Министерством сельского хозяйства и продовольствия РТ.</w:t>
      </w:r>
    </w:p>
    <w:p w:rsidR="001A670E" w:rsidRPr="00CC2319" w:rsidRDefault="001A670E" w:rsidP="001A670E">
      <w:pPr>
        <w:shd w:val="clear" w:color="auto" w:fill="FFFFFF"/>
        <w:spacing w:after="0" w:line="240" w:lineRule="auto"/>
        <w:rPr>
          <w:rFonts w:ascii="Times New Roman" w:hAnsi="Times New Roman"/>
          <w:sz w:val="28"/>
          <w:szCs w:val="28"/>
        </w:rPr>
      </w:pPr>
      <w:r w:rsidRPr="00CC2319">
        <w:rPr>
          <w:rFonts w:ascii="Times New Roman" w:hAnsi="Times New Roman"/>
          <w:color w:val="000000"/>
          <w:sz w:val="28"/>
          <w:szCs w:val="28"/>
        </w:rPr>
        <w:t xml:space="preserve"> Имеются студенческий буфет, столовая, спортивный и тренажерный залы.</w:t>
      </w:r>
    </w:p>
    <w:p w:rsidR="001A670E" w:rsidRPr="00CC2319" w:rsidRDefault="001A670E" w:rsidP="001A670E">
      <w:pPr>
        <w:widowControl w:val="0"/>
        <w:spacing w:after="0" w:line="240" w:lineRule="auto"/>
        <w:rPr>
          <w:rFonts w:ascii="Times New Roman" w:hAnsi="Times New Roman"/>
          <w:sz w:val="28"/>
          <w:szCs w:val="28"/>
        </w:rPr>
      </w:pPr>
      <w:r w:rsidRPr="00CC2319">
        <w:rPr>
          <w:rFonts w:ascii="Times New Roman" w:hAnsi="Times New Roman"/>
          <w:sz w:val="28"/>
          <w:szCs w:val="28"/>
        </w:rPr>
        <w:t xml:space="preserve">Все кафедры имеют специализированные лаборатории, оснащенные минимально необходимым оборудованием. </w:t>
      </w:r>
    </w:p>
    <w:p w:rsidR="001A670E" w:rsidRPr="00CC2319" w:rsidRDefault="001A670E" w:rsidP="001A670E">
      <w:pPr>
        <w:widowControl w:val="0"/>
        <w:spacing w:after="0" w:line="240" w:lineRule="auto"/>
        <w:rPr>
          <w:rFonts w:ascii="Times New Roman" w:hAnsi="Times New Roman"/>
          <w:b/>
          <w:sz w:val="28"/>
          <w:szCs w:val="28"/>
        </w:rPr>
      </w:pPr>
      <w:r w:rsidRPr="00CC2319">
        <w:rPr>
          <w:rFonts w:ascii="Times New Roman" w:hAnsi="Times New Roman"/>
          <w:sz w:val="28"/>
          <w:szCs w:val="28"/>
        </w:rPr>
        <w:t xml:space="preserve"> Только в 2013-14 учебном году на приборное оснащение кафедр администрацией академии было выделено более </w:t>
      </w:r>
      <w:r w:rsidRPr="00CC2319">
        <w:rPr>
          <w:rFonts w:ascii="Times New Roman" w:hAnsi="Times New Roman"/>
          <w:b/>
          <w:sz w:val="28"/>
          <w:szCs w:val="28"/>
        </w:rPr>
        <w:t>1,4 млн. рублей.</w:t>
      </w:r>
    </w:p>
    <w:p w:rsidR="001A670E" w:rsidRPr="00CC2319" w:rsidRDefault="001A670E" w:rsidP="001A670E">
      <w:pPr>
        <w:widowControl w:val="0"/>
        <w:spacing w:after="0" w:line="240" w:lineRule="auto"/>
        <w:rPr>
          <w:rFonts w:ascii="Times New Roman" w:hAnsi="Times New Roman"/>
          <w:sz w:val="28"/>
          <w:szCs w:val="28"/>
        </w:rPr>
      </w:pPr>
      <w:r w:rsidRPr="00CC2319">
        <w:rPr>
          <w:rFonts w:ascii="Times New Roman" w:hAnsi="Times New Roman"/>
          <w:sz w:val="28"/>
          <w:szCs w:val="28"/>
        </w:rPr>
        <w:t xml:space="preserve">Кафедры факультета ветеринарной медицины широко используют технические средства обучения и контроля уровня знаний. </w:t>
      </w:r>
    </w:p>
    <w:p w:rsidR="00392AB5" w:rsidRPr="00CC2319" w:rsidRDefault="001A670E" w:rsidP="001A670E">
      <w:pPr>
        <w:widowControl w:val="0"/>
        <w:autoSpaceDE w:val="0"/>
        <w:autoSpaceDN w:val="0"/>
        <w:adjustRightInd w:val="0"/>
        <w:spacing w:after="0" w:line="240" w:lineRule="auto"/>
        <w:rPr>
          <w:rFonts w:ascii="Times New Roman" w:hAnsi="Times New Roman"/>
          <w:b/>
          <w:sz w:val="28"/>
          <w:szCs w:val="28"/>
        </w:rPr>
      </w:pPr>
      <w:r w:rsidRPr="00CC2319">
        <w:rPr>
          <w:rFonts w:ascii="Times New Roman" w:hAnsi="Times New Roman"/>
          <w:sz w:val="28"/>
          <w:szCs w:val="28"/>
        </w:rPr>
        <w:t>На кафедрах факультета имеется оборудование и приборы для учебной работы и научных исследований.</w:t>
      </w:r>
    </w:p>
    <w:p w:rsidR="00B706B5" w:rsidRPr="00CC2319" w:rsidRDefault="00B706B5" w:rsidP="008F02A2">
      <w:pPr>
        <w:widowControl w:val="0"/>
        <w:autoSpaceDE w:val="0"/>
        <w:autoSpaceDN w:val="0"/>
        <w:adjustRightInd w:val="0"/>
        <w:spacing w:after="0" w:line="240" w:lineRule="auto"/>
        <w:jc w:val="center"/>
        <w:rPr>
          <w:rFonts w:ascii="Times New Roman" w:hAnsi="Times New Roman"/>
          <w:b/>
          <w:sz w:val="28"/>
          <w:szCs w:val="28"/>
        </w:rPr>
      </w:pPr>
    </w:p>
    <w:p w:rsidR="00D656C0" w:rsidRPr="00CC2319" w:rsidRDefault="00D656C0" w:rsidP="008F02A2">
      <w:pPr>
        <w:tabs>
          <w:tab w:val="left" w:pos="5390"/>
        </w:tabs>
        <w:spacing w:after="0" w:line="240" w:lineRule="auto"/>
        <w:jc w:val="center"/>
        <w:rPr>
          <w:rFonts w:ascii="Times New Roman" w:hAnsi="Times New Roman"/>
          <w:sz w:val="28"/>
          <w:szCs w:val="28"/>
        </w:rPr>
        <w:sectPr w:rsidR="00D656C0" w:rsidRPr="00CC2319" w:rsidSect="00891A12">
          <w:headerReference w:type="even" r:id="rId14"/>
          <w:footerReference w:type="default" r:id="rId15"/>
          <w:pgSz w:w="11906" w:h="16838" w:code="9"/>
          <w:pgMar w:top="1134" w:right="567" w:bottom="1134" w:left="1701" w:header="709" w:footer="709" w:gutter="0"/>
          <w:cols w:space="708"/>
          <w:docGrid w:linePitch="360"/>
        </w:sectPr>
      </w:pPr>
    </w:p>
    <w:p w:rsidR="001A670E" w:rsidRPr="00DD3EAD" w:rsidRDefault="001A670E" w:rsidP="00DD3EAD">
      <w:pPr>
        <w:spacing w:line="240" w:lineRule="auto"/>
        <w:ind w:firstLine="0"/>
        <w:jc w:val="left"/>
        <w:rPr>
          <w:rFonts w:ascii="Times New Roman" w:hAnsi="Times New Roman"/>
          <w:sz w:val="28"/>
          <w:szCs w:val="28"/>
        </w:rPr>
      </w:pPr>
      <w:r w:rsidRPr="00DD3EAD">
        <w:rPr>
          <w:rFonts w:ascii="Times New Roman" w:hAnsi="Times New Roman"/>
          <w:sz w:val="28"/>
          <w:szCs w:val="28"/>
        </w:rPr>
        <w:lastRenderedPageBreak/>
        <w:t xml:space="preserve">Таблица </w:t>
      </w:r>
      <w:r w:rsidR="00EA41F6">
        <w:rPr>
          <w:rFonts w:ascii="Times New Roman" w:hAnsi="Times New Roman"/>
          <w:sz w:val="28"/>
          <w:szCs w:val="28"/>
        </w:rPr>
        <w:t>25</w:t>
      </w:r>
      <w:r w:rsidRPr="00DD3EAD">
        <w:rPr>
          <w:rFonts w:ascii="Times New Roman" w:hAnsi="Times New Roman"/>
          <w:sz w:val="28"/>
          <w:szCs w:val="28"/>
        </w:rPr>
        <w:t>. Обеспечение образовательного процесса оборудованными учебными кабинетами, объектами для проведения практических занятий  по специальности 111501 Ветеринарно-санитарная экспертиза</w:t>
      </w:r>
    </w:p>
    <w:tbl>
      <w:tblPr>
        <w:tblW w:w="14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2977"/>
        <w:gridCol w:w="2126"/>
        <w:gridCol w:w="1701"/>
        <w:gridCol w:w="3449"/>
        <w:gridCol w:w="1732"/>
        <w:gridCol w:w="1701"/>
      </w:tblGrid>
      <w:tr w:rsidR="001A670E" w:rsidRPr="009A2B1C" w:rsidTr="001A670E">
        <w:trPr>
          <w:cantSplit/>
          <w:trHeight w:val="3395"/>
          <w:jc w:val="center"/>
        </w:trPr>
        <w:tc>
          <w:tcPr>
            <w:tcW w:w="1242" w:type="dxa"/>
          </w:tcPr>
          <w:p w:rsidR="001A670E" w:rsidRPr="009A2B1C" w:rsidRDefault="001A670E" w:rsidP="001A670E">
            <w:pPr>
              <w:spacing w:line="240" w:lineRule="auto"/>
              <w:ind w:right="-250" w:firstLine="0"/>
              <w:jc w:val="center"/>
              <w:rPr>
                <w:rFonts w:ascii="Times New Roman" w:hAnsi="Times New Roman"/>
                <w:sz w:val="28"/>
                <w:szCs w:val="28"/>
              </w:rPr>
            </w:pPr>
            <w:r w:rsidRPr="009A2B1C">
              <w:rPr>
                <w:rFonts w:ascii="Times New Roman" w:hAnsi="Times New Roman"/>
                <w:sz w:val="28"/>
                <w:szCs w:val="28"/>
              </w:rPr>
              <w:t xml:space="preserve">№ </w:t>
            </w:r>
            <w:proofErr w:type="gramStart"/>
            <w:r w:rsidRPr="009A2B1C">
              <w:rPr>
                <w:rFonts w:ascii="Times New Roman" w:hAnsi="Times New Roman"/>
                <w:sz w:val="28"/>
                <w:szCs w:val="28"/>
              </w:rPr>
              <w:t>п</w:t>
            </w:r>
            <w:proofErr w:type="gramEnd"/>
            <w:r w:rsidRPr="009A2B1C">
              <w:rPr>
                <w:rFonts w:ascii="Times New Roman" w:hAnsi="Times New Roman"/>
                <w:sz w:val="28"/>
                <w:szCs w:val="28"/>
              </w:rPr>
              <w:t>/п</w:t>
            </w:r>
          </w:p>
        </w:tc>
        <w:tc>
          <w:tcPr>
            <w:tcW w:w="2977"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Наименование дисциплины в соответствии с учебным планом</w:t>
            </w:r>
          </w:p>
        </w:tc>
        <w:tc>
          <w:tcPr>
            <w:tcW w:w="2126"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Вид помещения (учебная аудитория, лаборатория, компьютерный класс)</w:t>
            </w:r>
          </w:p>
        </w:tc>
        <w:tc>
          <w:tcPr>
            <w:tcW w:w="1701" w:type="dxa"/>
          </w:tcPr>
          <w:p w:rsidR="001A670E" w:rsidRPr="009A2B1C" w:rsidRDefault="001A670E" w:rsidP="001A670E">
            <w:pPr>
              <w:spacing w:line="240" w:lineRule="auto"/>
              <w:ind w:firstLine="0"/>
              <w:jc w:val="center"/>
              <w:rPr>
                <w:rFonts w:ascii="Times New Roman" w:hAnsi="Times New Roman"/>
                <w:sz w:val="28"/>
                <w:szCs w:val="28"/>
              </w:rPr>
            </w:pPr>
            <w:proofErr w:type="gramStart"/>
            <w:r w:rsidRPr="009A2B1C">
              <w:rPr>
                <w:rFonts w:ascii="Times New Roman" w:hAnsi="Times New Roman"/>
                <w:sz w:val="28"/>
                <w:szCs w:val="28"/>
              </w:rPr>
              <w:t>Местонахождение корпус, номер аудитории)</w:t>
            </w:r>
            <w:proofErr w:type="gramEnd"/>
          </w:p>
        </w:tc>
        <w:tc>
          <w:tcPr>
            <w:tcW w:w="3449"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Наименование оборудования компьютер, проектор</w:t>
            </w:r>
            <w:proofErr w:type="gramStart"/>
            <w:r w:rsidRPr="009A2B1C">
              <w:rPr>
                <w:rFonts w:ascii="Times New Roman" w:hAnsi="Times New Roman"/>
                <w:sz w:val="28"/>
                <w:szCs w:val="28"/>
              </w:rPr>
              <w:t xml:space="preserve"> ,</w:t>
            </w:r>
            <w:proofErr w:type="gramEnd"/>
            <w:r w:rsidRPr="009A2B1C">
              <w:rPr>
                <w:rFonts w:ascii="Times New Roman" w:hAnsi="Times New Roman"/>
                <w:sz w:val="28"/>
                <w:szCs w:val="28"/>
              </w:rPr>
              <w:t xml:space="preserve"> интерактивная доска и т. п.)</w:t>
            </w:r>
          </w:p>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Год ввода в эксплуатацию</w:t>
            </w:r>
          </w:p>
        </w:tc>
        <w:tc>
          <w:tcPr>
            <w:tcW w:w="1732" w:type="dxa"/>
            <w:textDirection w:val="btLr"/>
          </w:tcPr>
          <w:p w:rsidR="001A670E" w:rsidRPr="009A2B1C" w:rsidRDefault="001A670E" w:rsidP="001A670E">
            <w:pPr>
              <w:spacing w:line="240" w:lineRule="auto"/>
              <w:ind w:left="113" w:right="113" w:firstLine="0"/>
              <w:jc w:val="center"/>
              <w:rPr>
                <w:rFonts w:ascii="Times New Roman" w:hAnsi="Times New Roman"/>
                <w:sz w:val="28"/>
                <w:szCs w:val="28"/>
              </w:rPr>
            </w:pPr>
            <w:r w:rsidRPr="009A2B1C">
              <w:rPr>
                <w:rFonts w:ascii="Times New Roman" w:hAnsi="Times New Roman"/>
                <w:sz w:val="28"/>
                <w:szCs w:val="28"/>
              </w:rPr>
              <w:t>Вместимость</w:t>
            </w:r>
          </w:p>
        </w:tc>
        <w:tc>
          <w:tcPr>
            <w:tcW w:w="1701" w:type="dxa"/>
            <w:textDirection w:val="btLr"/>
          </w:tcPr>
          <w:p w:rsidR="001A670E" w:rsidRPr="009A2B1C" w:rsidRDefault="001A670E" w:rsidP="001A670E">
            <w:pPr>
              <w:spacing w:line="240" w:lineRule="auto"/>
              <w:ind w:left="113" w:right="113" w:firstLine="0"/>
              <w:jc w:val="center"/>
              <w:rPr>
                <w:rFonts w:ascii="Times New Roman" w:hAnsi="Times New Roman"/>
                <w:sz w:val="28"/>
                <w:szCs w:val="28"/>
              </w:rPr>
            </w:pPr>
            <w:r w:rsidRPr="009A2B1C">
              <w:rPr>
                <w:rFonts w:ascii="Times New Roman" w:hAnsi="Times New Roman"/>
                <w:sz w:val="28"/>
                <w:szCs w:val="28"/>
              </w:rPr>
              <w:t xml:space="preserve">Общая площадь помещений используемых в учебном процессе </w:t>
            </w:r>
            <w:proofErr w:type="gramStart"/>
            <w:r w:rsidRPr="009A2B1C">
              <w:rPr>
                <w:rFonts w:ascii="Times New Roman" w:hAnsi="Times New Roman"/>
                <w:sz w:val="28"/>
                <w:szCs w:val="28"/>
              </w:rPr>
              <w:t xml:space="preserve">( </w:t>
            </w:r>
            <w:proofErr w:type="gramEnd"/>
            <w:r w:rsidRPr="009A2B1C">
              <w:rPr>
                <w:rFonts w:ascii="Times New Roman" w:hAnsi="Times New Roman"/>
                <w:sz w:val="28"/>
                <w:szCs w:val="28"/>
              </w:rPr>
              <w:t>м2)</w:t>
            </w:r>
          </w:p>
        </w:tc>
      </w:tr>
      <w:tr w:rsidR="001A670E" w:rsidRPr="009A2B1C" w:rsidTr="001A670E">
        <w:trPr>
          <w:jc w:val="center"/>
        </w:trPr>
        <w:tc>
          <w:tcPr>
            <w:tcW w:w="1242" w:type="dxa"/>
          </w:tcPr>
          <w:p w:rsidR="001A670E" w:rsidRPr="009A2B1C" w:rsidRDefault="001A670E" w:rsidP="001A670E">
            <w:pPr>
              <w:spacing w:line="240" w:lineRule="auto"/>
              <w:ind w:right="-250" w:firstLine="0"/>
              <w:jc w:val="center"/>
              <w:rPr>
                <w:rFonts w:ascii="Times New Roman" w:hAnsi="Times New Roman"/>
                <w:sz w:val="28"/>
                <w:szCs w:val="28"/>
              </w:rPr>
            </w:pPr>
            <w:r w:rsidRPr="009A2B1C">
              <w:rPr>
                <w:rFonts w:ascii="Times New Roman" w:hAnsi="Times New Roman"/>
                <w:sz w:val="28"/>
                <w:szCs w:val="28"/>
              </w:rPr>
              <w:t>1</w:t>
            </w:r>
          </w:p>
        </w:tc>
        <w:tc>
          <w:tcPr>
            <w:tcW w:w="2977"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2</w:t>
            </w:r>
          </w:p>
        </w:tc>
        <w:tc>
          <w:tcPr>
            <w:tcW w:w="2126"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3</w:t>
            </w:r>
          </w:p>
        </w:tc>
        <w:tc>
          <w:tcPr>
            <w:tcW w:w="1701"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4</w:t>
            </w:r>
          </w:p>
        </w:tc>
        <w:tc>
          <w:tcPr>
            <w:tcW w:w="3449"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5</w:t>
            </w:r>
          </w:p>
        </w:tc>
        <w:tc>
          <w:tcPr>
            <w:tcW w:w="1732"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6</w:t>
            </w:r>
          </w:p>
        </w:tc>
        <w:tc>
          <w:tcPr>
            <w:tcW w:w="1701"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7</w:t>
            </w:r>
          </w:p>
        </w:tc>
      </w:tr>
      <w:tr w:rsidR="001A670E" w:rsidRPr="009A2B1C" w:rsidTr="001A670E">
        <w:trPr>
          <w:jc w:val="center"/>
        </w:trPr>
        <w:tc>
          <w:tcPr>
            <w:tcW w:w="1242" w:type="dxa"/>
          </w:tcPr>
          <w:p w:rsidR="001A670E" w:rsidRPr="00BD4408" w:rsidRDefault="001A670E" w:rsidP="001A670E">
            <w:pPr>
              <w:pStyle w:val="afb"/>
              <w:numPr>
                <w:ilvl w:val="0"/>
                <w:numId w:val="30"/>
              </w:numPr>
              <w:tabs>
                <w:tab w:val="num" w:pos="0"/>
              </w:tabs>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 xml:space="preserve">Правоведение </w:t>
            </w:r>
          </w:p>
        </w:tc>
        <w:tc>
          <w:tcPr>
            <w:tcW w:w="2126"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w:t>
            </w:r>
            <w:proofErr w:type="gramStart"/>
            <w:r w:rsidRPr="009A2B1C">
              <w:rPr>
                <w:rFonts w:ascii="Times New Roman" w:hAnsi="Times New Roman"/>
                <w:sz w:val="28"/>
                <w:szCs w:val="28"/>
              </w:rPr>
              <w:t>ауд</w:t>
            </w:r>
            <w:proofErr w:type="gramEnd"/>
            <w:r w:rsidRPr="009A2B1C">
              <w:rPr>
                <w:rFonts w:ascii="Times New Roman" w:hAnsi="Times New Roman"/>
                <w:sz w:val="28"/>
                <w:szCs w:val="28"/>
              </w:rPr>
              <w:t xml:space="preserve"> № 130, 226</w:t>
            </w:r>
          </w:p>
        </w:tc>
        <w:tc>
          <w:tcPr>
            <w:tcW w:w="1701"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Гл. здание</w:t>
            </w:r>
          </w:p>
        </w:tc>
        <w:tc>
          <w:tcPr>
            <w:tcW w:w="3449"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Ноутбук и мультимедийный проектор, 2005</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90</w:t>
            </w:r>
          </w:p>
        </w:tc>
      </w:tr>
      <w:tr w:rsidR="001A670E" w:rsidRPr="009A2B1C" w:rsidTr="001A670E">
        <w:trPr>
          <w:jc w:val="center"/>
        </w:trPr>
        <w:tc>
          <w:tcPr>
            <w:tcW w:w="1242" w:type="dxa"/>
          </w:tcPr>
          <w:p w:rsidR="001A670E" w:rsidRPr="00BD4408" w:rsidRDefault="001A670E" w:rsidP="001A670E">
            <w:pPr>
              <w:pStyle w:val="afb"/>
              <w:numPr>
                <w:ilvl w:val="0"/>
                <w:numId w:val="30"/>
              </w:numPr>
              <w:tabs>
                <w:tab w:val="num" w:pos="0"/>
              </w:tabs>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История ветеринарии</w:t>
            </w:r>
          </w:p>
        </w:tc>
        <w:tc>
          <w:tcPr>
            <w:tcW w:w="2126"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w:t>
            </w:r>
            <w:proofErr w:type="gramStart"/>
            <w:r w:rsidRPr="009A2B1C">
              <w:rPr>
                <w:rFonts w:ascii="Times New Roman" w:hAnsi="Times New Roman"/>
                <w:sz w:val="28"/>
                <w:szCs w:val="28"/>
              </w:rPr>
              <w:t>ауд</w:t>
            </w:r>
            <w:proofErr w:type="gramEnd"/>
            <w:r w:rsidRPr="009A2B1C">
              <w:rPr>
                <w:rFonts w:ascii="Times New Roman" w:hAnsi="Times New Roman"/>
                <w:sz w:val="28"/>
                <w:szCs w:val="28"/>
              </w:rPr>
              <w:t xml:space="preserve"> № 226</w:t>
            </w:r>
          </w:p>
        </w:tc>
        <w:tc>
          <w:tcPr>
            <w:tcW w:w="1701"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Гл. здание</w:t>
            </w:r>
          </w:p>
        </w:tc>
        <w:tc>
          <w:tcPr>
            <w:tcW w:w="3449"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Ноутбук и мультимедийный проектор, 2005</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90</w:t>
            </w:r>
          </w:p>
        </w:tc>
      </w:tr>
      <w:tr w:rsidR="001A670E" w:rsidRPr="009A2B1C" w:rsidTr="001A670E">
        <w:trPr>
          <w:jc w:val="center"/>
        </w:trPr>
        <w:tc>
          <w:tcPr>
            <w:tcW w:w="1242" w:type="dxa"/>
          </w:tcPr>
          <w:p w:rsidR="001A670E" w:rsidRPr="00BD4408" w:rsidRDefault="001A670E" w:rsidP="001A670E">
            <w:pPr>
              <w:pStyle w:val="afb"/>
              <w:numPr>
                <w:ilvl w:val="0"/>
                <w:numId w:val="30"/>
              </w:numPr>
              <w:tabs>
                <w:tab w:val="num" w:pos="0"/>
              </w:tabs>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 xml:space="preserve">Экономика, организация </w:t>
            </w:r>
            <w:r>
              <w:rPr>
                <w:rFonts w:ascii="Times New Roman" w:hAnsi="Times New Roman"/>
                <w:sz w:val="28"/>
                <w:szCs w:val="28"/>
              </w:rPr>
              <w:t>и перерабатывающей промышленности</w:t>
            </w:r>
          </w:p>
        </w:tc>
        <w:tc>
          <w:tcPr>
            <w:tcW w:w="2126"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w:t>
            </w:r>
            <w:proofErr w:type="gramStart"/>
            <w:r w:rsidRPr="009A2B1C">
              <w:rPr>
                <w:rFonts w:ascii="Times New Roman" w:hAnsi="Times New Roman"/>
                <w:sz w:val="28"/>
                <w:szCs w:val="28"/>
              </w:rPr>
              <w:t>ауд</w:t>
            </w:r>
            <w:proofErr w:type="gramEnd"/>
            <w:r w:rsidRPr="009A2B1C">
              <w:rPr>
                <w:rFonts w:ascii="Times New Roman" w:hAnsi="Times New Roman"/>
                <w:sz w:val="28"/>
                <w:szCs w:val="28"/>
              </w:rPr>
              <w:t xml:space="preserve"> № 130</w:t>
            </w:r>
          </w:p>
        </w:tc>
        <w:tc>
          <w:tcPr>
            <w:tcW w:w="1701"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Гл. здание</w:t>
            </w:r>
          </w:p>
        </w:tc>
        <w:tc>
          <w:tcPr>
            <w:tcW w:w="3449"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Ноутбук и мультимедийный проектор, 2005</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 чел</w:t>
            </w:r>
          </w:p>
        </w:tc>
        <w:tc>
          <w:tcPr>
            <w:tcW w:w="1701"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38</w:t>
            </w:r>
          </w:p>
        </w:tc>
      </w:tr>
      <w:tr w:rsidR="001A670E" w:rsidRPr="009A2B1C" w:rsidTr="001A670E">
        <w:trPr>
          <w:jc w:val="center"/>
        </w:trPr>
        <w:tc>
          <w:tcPr>
            <w:tcW w:w="1242" w:type="dxa"/>
          </w:tcPr>
          <w:p w:rsidR="001A670E" w:rsidRPr="00BD4408" w:rsidRDefault="001A670E" w:rsidP="001A670E">
            <w:pPr>
              <w:pStyle w:val="afb"/>
              <w:numPr>
                <w:ilvl w:val="0"/>
                <w:numId w:val="30"/>
              </w:numPr>
              <w:tabs>
                <w:tab w:val="num" w:pos="0"/>
              </w:tabs>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 xml:space="preserve">Организация </w:t>
            </w:r>
            <w:r w:rsidRPr="009A2B1C">
              <w:rPr>
                <w:rFonts w:ascii="Times New Roman" w:hAnsi="Times New Roman"/>
                <w:sz w:val="28"/>
                <w:szCs w:val="28"/>
              </w:rPr>
              <w:lastRenderedPageBreak/>
              <w:t>государственного ветеринарного надзора</w:t>
            </w:r>
          </w:p>
        </w:tc>
        <w:tc>
          <w:tcPr>
            <w:tcW w:w="2126"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lastRenderedPageBreak/>
              <w:t xml:space="preserve">Учебные </w:t>
            </w:r>
            <w:proofErr w:type="gramStart"/>
            <w:r w:rsidRPr="009A2B1C">
              <w:rPr>
                <w:rFonts w:ascii="Times New Roman" w:hAnsi="Times New Roman"/>
                <w:sz w:val="28"/>
                <w:szCs w:val="28"/>
              </w:rPr>
              <w:t>ауд</w:t>
            </w:r>
            <w:proofErr w:type="gramEnd"/>
            <w:r w:rsidRPr="009A2B1C">
              <w:rPr>
                <w:rFonts w:ascii="Times New Roman" w:hAnsi="Times New Roman"/>
                <w:sz w:val="28"/>
                <w:szCs w:val="28"/>
              </w:rPr>
              <w:t xml:space="preserve"> № </w:t>
            </w:r>
            <w:r w:rsidRPr="009A2B1C">
              <w:rPr>
                <w:rFonts w:ascii="Times New Roman" w:hAnsi="Times New Roman"/>
                <w:sz w:val="28"/>
                <w:szCs w:val="28"/>
              </w:rPr>
              <w:lastRenderedPageBreak/>
              <w:t>130</w:t>
            </w:r>
          </w:p>
        </w:tc>
        <w:tc>
          <w:tcPr>
            <w:tcW w:w="1701"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lastRenderedPageBreak/>
              <w:t>Гл. здание</w:t>
            </w:r>
          </w:p>
        </w:tc>
        <w:tc>
          <w:tcPr>
            <w:tcW w:w="3449"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 xml:space="preserve">Ноутбук и </w:t>
            </w:r>
            <w:r w:rsidRPr="009A2B1C">
              <w:rPr>
                <w:rFonts w:ascii="Times New Roman" w:hAnsi="Times New Roman"/>
                <w:sz w:val="28"/>
                <w:szCs w:val="28"/>
              </w:rPr>
              <w:lastRenderedPageBreak/>
              <w:t>мультимедийный       проектор, 2005</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lastRenderedPageBreak/>
              <w:t>28 чел</w:t>
            </w:r>
          </w:p>
        </w:tc>
        <w:tc>
          <w:tcPr>
            <w:tcW w:w="1701"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38</w:t>
            </w: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Основы физиологии</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Учебная аудитория №103, №109</w:t>
            </w: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Главное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roofErr w:type="gramStart"/>
            <w:r w:rsidRPr="009A2B1C">
              <w:rPr>
                <w:rFonts w:ascii="Times New Roman" w:hAnsi="Times New Roman"/>
                <w:sz w:val="28"/>
                <w:szCs w:val="28"/>
              </w:rPr>
              <w:t>Столы, стулья, видедвойка, проектор, интерактивная доска, микроскопы – 10 шт., компьютеры – 12 шт.</w:t>
            </w:r>
            <w:proofErr w:type="gramEnd"/>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№103 – 27 чел/мест, №109 – 30 чел/мест</w:t>
            </w:r>
          </w:p>
        </w:tc>
        <w:tc>
          <w:tcPr>
            <w:tcW w:w="1701" w:type="dxa"/>
          </w:tcPr>
          <w:p w:rsidR="001A670E" w:rsidRDefault="001A670E" w:rsidP="001A670E">
            <w:pPr>
              <w:autoSpaceDE w:val="0"/>
              <w:autoSpaceDN w:val="0"/>
              <w:adjustRightInd w:val="0"/>
              <w:spacing w:after="0" w:line="240" w:lineRule="auto"/>
              <w:ind w:firstLine="0"/>
              <w:rPr>
                <w:rFonts w:ascii="Times New Roman" w:hAnsi="Times New Roman"/>
                <w:sz w:val="28"/>
                <w:szCs w:val="28"/>
              </w:rPr>
            </w:pPr>
          </w:p>
          <w:p w:rsidR="001A670E" w:rsidRDefault="001A670E" w:rsidP="001A670E">
            <w:pPr>
              <w:autoSpaceDE w:val="0"/>
              <w:autoSpaceDN w:val="0"/>
              <w:adjustRightInd w:val="0"/>
              <w:spacing w:after="0" w:line="240" w:lineRule="auto"/>
              <w:ind w:firstLine="0"/>
              <w:rPr>
                <w:rFonts w:ascii="Times New Roman" w:hAnsi="Times New Roman"/>
                <w:sz w:val="28"/>
                <w:szCs w:val="28"/>
                <w:vertAlign w:val="superscript"/>
              </w:rPr>
            </w:pPr>
            <w:r w:rsidRPr="009A2B1C">
              <w:rPr>
                <w:rFonts w:ascii="Times New Roman" w:hAnsi="Times New Roman"/>
                <w:sz w:val="28"/>
                <w:szCs w:val="28"/>
              </w:rPr>
              <w:t>42 м</w:t>
            </w:r>
            <w:proofErr w:type="gramStart"/>
            <w:r w:rsidRPr="009A2B1C">
              <w:rPr>
                <w:rFonts w:ascii="Times New Roman" w:hAnsi="Times New Roman"/>
                <w:sz w:val="28"/>
                <w:szCs w:val="28"/>
                <w:vertAlign w:val="superscript"/>
              </w:rPr>
              <w:t>2</w:t>
            </w:r>
            <w:proofErr w:type="gramEnd"/>
          </w:p>
          <w:p w:rsidR="001A670E" w:rsidRDefault="001A670E" w:rsidP="001A670E">
            <w:pPr>
              <w:autoSpaceDE w:val="0"/>
              <w:autoSpaceDN w:val="0"/>
              <w:adjustRightInd w:val="0"/>
              <w:spacing w:after="0" w:line="240" w:lineRule="auto"/>
              <w:ind w:firstLine="0"/>
              <w:rPr>
                <w:rFonts w:ascii="Times New Roman" w:hAnsi="Times New Roman"/>
                <w:sz w:val="28"/>
                <w:szCs w:val="28"/>
                <w:vertAlign w:val="superscript"/>
              </w:rPr>
            </w:pPr>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smartTag w:uri="urn:schemas-microsoft-com:office:smarttags" w:element="metricconverter">
              <w:smartTagPr>
                <w:attr w:name="ProductID" w:val="52 м2"/>
              </w:smartTagPr>
              <w:r w:rsidRPr="009A2B1C">
                <w:rPr>
                  <w:rFonts w:ascii="Times New Roman" w:hAnsi="Times New Roman"/>
                  <w:sz w:val="28"/>
                  <w:szCs w:val="28"/>
                </w:rPr>
                <w:t>52 м</w:t>
              </w:r>
              <w:proofErr w:type="gramStart"/>
              <w:r w:rsidRPr="009A2B1C">
                <w:rPr>
                  <w:rFonts w:ascii="Times New Roman" w:hAnsi="Times New Roman"/>
                  <w:sz w:val="28"/>
                  <w:szCs w:val="28"/>
                  <w:vertAlign w:val="superscript"/>
                </w:rPr>
                <w:t>2</w:t>
              </w:r>
            </w:smartTag>
            <w:proofErr w:type="gramEnd"/>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Методы научных исследований</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Учебная аудитория №103, №109</w:t>
            </w: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Главное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roofErr w:type="gramStart"/>
            <w:r w:rsidRPr="009A2B1C">
              <w:rPr>
                <w:rFonts w:ascii="Times New Roman" w:hAnsi="Times New Roman"/>
                <w:sz w:val="28"/>
                <w:szCs w:val="28"/>
              </w:rPr>
              <w:t>Столы, стулья, видедвойка, проектор, интерактивная доска, микроскопы – 10 шт., компьютеры – 12 шт.</w:t>
            </w:r>
            <w:proofErr w:type="gramEnd"/>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№103 – 27 чел/мест, №109 – 30 чел/мест</w:t>
            </w: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Аудитория: №103 – </w:t>
            </w:r>
            <w:smartTag w:uri="urn:schemas-microsoft-com:office:smarttags" w:element="metricconverter">
              <w:smartTagPr>
                <w:attr w:name="ProductID" w:val="42 м2"/>
              </w:smartTagPr>
              <w:r w:rsidRPr="009A2B1C">
                <w:rPr>
                  <w:rFonts w:ascii="Times New Roman" w:hAnsi="Times New Roman"/>
                  <w:sz w:val="28"/>
                  <w:szCs w:val="28"/>
                </w:rPr>
                <w:t>42 м</w:t>
              </w:r>
              <w:proofErr w:type="gramStart"/>
              <w:r w:rsidRPr="009A2B1C">
                <w:rPr>
                  <w:rFonts w:ascii="Times New Roman" w:hAnsi="Times New Roman"/>
                  <w:sz w:val="28"/>
                  <w:szCs w:val="28"/>
                  <w:vertAlign w:val="superscript"/>
                </w:rPr>
                <w:t>2</w:t>
              </w:r>
            </w:smartTag>
            <w:proofErr w:type="gramEnd"/>
            <w:r w:rsidRPr="009A2B1C">
              <w:rPr>
                <w:rFonts w:ascii="Times New Roman" w:hAnsi="Times New Roman"/>
                <w:sz w:val="28"/>
                <w:szCs w:val="28"/>
              </w:rPr>
              <w:t xml:space="preserve">, №109 - </w:t>
            </w:r>
            <w:smartTag w:uri="urn:schemas-microsoft-com:office:smarttags" w:element="metricconverter">
              <w:smartTagPr>
                <w:attr w:name="ProductID" w:val="52 м2"/>
              </w:smartTagPr>
              <w:r w:rsidRPr="009A2B1C">
                <w:rPr>
                  <w:rFonts w:ascii="Times New Roman" w:hAnsi="Times New Roman"/>
                  <w:sz w:val="28"/>
                  <w:szCs w:val="28"/>
                </w:rPr>
                <w:t>52 м</w:t>
              </w:r>
              <w:r w:rsidRPr="009A2B1C">
                <w:rPr>
                  <w:rFonts w:ascii="Times New Roman" w:hAnsi="Times New Roman"/>
                  <w:sz w:val="28"/>
                  <w:szCs w:val="28"/>
                  <w:vertAlign w:val="superscript"/>
                </w:rPr>
                <w:t>2</w:t>
              </w:r>
            </w:smartTag>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Анатомия животных</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Учебные аудитории № 1, 2, 3, 17</w:t>
            </w: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2-ое учебное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видедвойка, проектор, интерактивная доска</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№1 – 27 чел/мест, №2- 27 чел/мест, № 3 – 30 чел/мест, № 17- 30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1-</w:t>
            </w:r>
            <w:smartTag w:uri="urn:schemas-microsoft-com:office:smarttags" w:element="metricconverter">
              <w:smartTagPr>
                <w:attr w:name="ProductID" w:val="45 м2"/>
              </w:smartTagPr>
              <w:r w:rsidRPr="009A2B1C">
                <w:rPr>
                  <w:rFonts w:ascii="Times New Roman" w:hAnsi="Times New Roman"/>
                  <w:sz w:val="28"/>
                  <w:szCs w:val="28"/>
                </w:rPr>
                <w:t>45 м</w:t>
              </w:r>
              <w:proofErr w:type="gramStart"/>
              <w:r w:rsidRPr="009A2B1C">
                <w:rPr>
                  <w:rFonts w:ascii="Times New Roman" w:hAnsi="Times New Roman"/>
                  <w:sz w:val="28"/>
                  <w:szCs w:val="28"/>
                </w:rPr>
                <w:t>2</w:t>
              </w:r>
            </w:smartTag>
            <w:proofErr w:type="gramEnd"/>
            <w:r w:rsidRPr="009A2B1C">
              <w:rPr>
                <w:rFonts w:ascii="Times New Roman" w:hAnsi="Times New Roman"/>
                <w:sz w:val="28"/>
                <w:szCs w:val="28"/>
              </w:rPr>
              <w:t xml:space="preserve">, </w:t>
            </w:r>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 xml:space="preserve">2- </w:t>
            </w:r>
            <w:smartTag w:uri="urn:schemas-microsoft-com:office:smarttags" w:element="metricconverter">
              <w:smartTagPr>
                <w:attr w:name="ProductID" w:val="45 м2"/>
              </w:smartTagPr>
              <w:r w:rsidRPr="009A2B1C">
                <w:rPr>
                  <w:rFonts w:ascii="Times New Roman" w:hAnsi="Times New Roman"/>
                  <w:sz w:val="28"/>
                  <w:szCs w:val="28"/>
                </w:rPr>
                <w:t>45 м</w:t>
              </w:r>
              <w:proofErr w:type="gramStart"/>
              <w:r w:rsidRPr="009A2B1C">
                <w:rPr>
                  <w:rFonts w:ascii="Times New Roman" w:hAnsi="Times New Roman"/>
                  <w:sz w:val="28"/>
                  <w:szCs w:val="28"/>
                </w:rPr>
                <w:t>2</w:t>
              </w:r>
            </w:smartTag>
            <w:proofErr w:type="gramEnd"/>
            <w:r w:rsidRPr="009A2B1C">
              <w:rPr>
                <w:rFonts w:ascii="Times New Roman" w:hAnsi="Times New Roman"/>
                <w:sz w:val="28"/>
                <w:szCs w:val="28"/>
              </w:rPr>
              <w:t>,</w:t>
            </w:r>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 xml:space="preserve"> 3- 50,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17- </w:t>
            </w:r>
            <w:smartTag w:uri="urn:schemas-microsoft-com:office:smarttags" w:element="metricconverter">
              <w:smartTagPr>
                <w:attr w:name="ProductID" w:val="60 м2"/>
              </w:smartTagPr>
              <w:r w:rsidRPr="009A2B1C">
                <w:rPr>
                  <w:rFonts w:ascii="Times New Roman" w:hAnsi="Times New Roman"/>
                  <w:sz w:val="28"/>
                  <w:szCs w:val="28"/>
                </w:rPr>
                <w:t>60 м</w:t>
              </w:r>
              <w:proofErr w:type="gramStart"/>
              <w:r w:rsidRPr="009A2B1C">
                <w:rPr>
                  <w:rFonts w:ascii="Times New Roman" w:hAnsi="Times New Roman"/>
                  <w:sz w:val="28"/>
                  <w:szCs w:val="28"/>
                </w:rPr>
                <w:t>2</w:t>
              </w:r>
            </w:smartTag>
            <w:proofErr w:type="gramEnd"/>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Патологическая физиология</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Учебные аудитории № 121, 123</w:t>
            </w: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Главное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 2005, микроскопы-20 шт.</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Ауд.№121 – 25-30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 xml:space="preserve">№121- </w:t>
            </w:r>
            <w:smartTag w:uri="urn:schemas-microsoft-com:office:smarttags" w:element="metricconverter">
              <w:smartTagPr>
                <w:attr w:name="ProductID" w:val="60 м2"/>
              </w:smartTagPr>
              <w:r w:rsidRPr="009A2B1C">
                <w:rPr>
                  <w:rFonts w:ascii="Times New Roman" w:hAnsi="Times New Roman"/>
                  <w:sz w:val="28"/>
                  <w:szCs w:val="28"/>
                </w:rPr>
                <w:t>60 м</w:t>
              </w:r>
              <w:proofErr w:type="gramStart"/>
              <w:r w:rsidRPr="009A2B1C">
                <w:rPr>
                  <w:rFonts w:ascii="Times New Roman" w:hAnsi="Times New Roman"/>
                  <w:sz w:val="28"/>
                  <w:szCs w:val="28"/>
                </w:rPr>
                <w:t>2</w:t>
              </w:r>
            </w:smartTag>
            <w:proofErr w:type="gramEnd"/>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 xml:space="preserve">№123- </w:t>
            </w:r>
            <w:smartTag w:uri="urn:schemas-microsoft-com:office:smarttags" w:element="metricconverter">
              <w:smartTagPr>
                <w:attr w:name="ProductID" w:val="60 м2"/>
              </w:smartTagPr>
              <w:r w:rsidRPr="009A2B1C">
                <w:rPr>
                  <w:rFonts w:ascii="Times New Roman" w:hAnsi="Times New Roman"/>
                  <w:sz w:val="28"/>
                  <w:szCs w:val="28"/>
                </w:rPr>
                <w:t>60 м</w:t>
              </w:r>
              <w:proofErr w:type="gramStart"/>
              <w:r w:rsidRPr="009A2B1C">
                <w:rPr>
                  <w:rFonts w:ascii="Times New Roman" w:hAnsi="Times New Roman"/>
                  <w:sz w:val="28"/>
                  <w:szCs w:val="28"/>
                </w:rPr>
                <w:t>2</w:t>
              </w:r>
            </w:smartTag>
            <w:proofErr w:type="gramEnd"/>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Цитология, гистология и эмбриология</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Учебные аудитории</w:t>
            </w: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2-ое учебное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Pr>
                <w:rFonts w:ascii="Times New Roman" w:hAnsi="Times New Roman"/>
                <w:sz w:val="28"/>
                <w:szCs w:val="28"/>
              </w:rPr>
              <w:t>М</w:t>
            </w:r>
            <w:r w:rsidRPr="009A2B1C">
              <w:rPr>
                <w:rFonts w:ascii="Times New Roman" w:hAnsi="Times New Roman"/>
                <w:sz w:val="28"/>
                <w:szCs w:val="28"/>
              </w:rPr>
              <w:t xml:space="preserve">икробиология </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Учебные аудитории № 435, 436</w:t>
            </w: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Главное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 Микроскопы. Краски для окрашивания предметных стекол с препаратами.</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№435 – 30 чел/мест, №436- 30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smartTag w:uri="urn:schemas-microsoft-com:office:smarttags" w:element="metricconverter">
              <w:smartTagPr>
                <w:attr w:name="ProductID" w:val="60 м2"/>
              </w:smartTagPr>
              <w:r w:rsidRPr="009A2B1C">
                <w:rPr>
                  <w:rFonts w:ascii="Times New Roman" w:hAnsi="Times New Roman"/>
                  <w:sz w:val="28"/>
                  <w:szCs w:val="28"/>
                </w:rPr>
                <w:t>60 м</w:t>
              </w:r>
              <w:proofErr w:type="gramStart"/>
              <w:r w:rsidRPr="009A2B1C">
                <w:rPr>
                  <w:rFonts w:ascii="Times New Roman" w:hAnsi="Times New Roman"/>
                  <w:sz w:val="28"/>
                  <w:szCs w:val="28"/>
                </w:rPr>
                <w:t>2</w:t>
              </w:r>
            </w:smartTag>
            <w:proofErr w:type="gramEnd"/>
            <w:r w:rsidRPr="009A2B1C">
              <w:rPr>
                <w:rFonts w:ascii="Times New Roman" w:hAnsi="Times New Roman"/>
                <w:sz w:val="28"/>
                <w:szCs w:val="28"/>
              </w:rPr>
              <w:t xml:space="preserve">  </w:t>
            </w:r>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Pr>
                <w:rFonts w:ascii="Times New Roman" w:hAnsi="Times New Roman"/>
                <w:sz w:val="28"/>
                <w:szCs w:val="28"/>
              </w:rPr>
              <w:t>В</w:t>
            </w:r>
            <w:r w:rsidRPr="009A2B1C">
              <w:rPr>
                <w:rFonts w:ascii="Times New Roman" w:hAnsi="Times New Roman"/>
                <w:sz w:val="28"/>
                <w:szCs w:val="28"/>
              </w:rPr>
              <w:t>ирусология</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Учебные аудитории №  436</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Главное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№436- 30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smartTag w:uri="urn:schemas-microsoft-com:office:smarttags" w:element="metricconverter">
              <w:smartTagPr>
                <w:attr w:name="ProductID" w:val="60 м2"/>
              </w:smartTagPr>
              <w:r w:rsidRPr="009A2B1C">
                <w:rPr>
                  <w:rFonts w:ascii="Times New Roman" w:hAnsi="Times New Roman"/>
                  <w:sz w:val="28"/>
                  <w:szCs w:val="28"/>
                </w:rPr>
                <w:t>60 м</w:t>
              </w:r>
              <w:proofErr w:type="gramStart"/>
              <w:r w:rsidRPr="009A2B1C">
                <w:rPr>
                  <w:rFonts w:ascii="Times New Roman" w:hAnsi="Times New Roman"/>
                  <w:sz w:val="28"/>
                  <w:szCs w:val="28"/>
                </w:rPr>
                <w:t>2</w:t>
              </w:r>
            </w:smartTag>
            <w:proofErr w:type="gramEnd"/>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Биотехнология</w:t>
            </w:r>
            <w:r>
              <w:rPr>
                <w:rFonts w:ascii="Times New Roman" w:hAnsi="Times New Roman"/>
                <w:sz w:val="28"/>
                <w:szCs w:val="28"/>
              </w:rPr>
              <w:t xml:space="preserve"> </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Учебные аудитории №  432</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Главное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№432- 25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smartTag w:uri="urn:schemas-microsoft-com:office:smarttags" w:element="metricconverter">
              <w:smartTagPr>
                <w:attr w:name="ProductID" w:val="30 м2"/>
              </w:smartTagPr>
              <w:r w:rsidRPr="009A2B1C">
                <w:rPr>
                  <w:rFonts w:ascii="Times New Roman" w:hAnsi="Times New Roman"/>
                  <w:sz w:val="28"/>
                  <w:szCs w:val="28"/>
                </w:rPr>
                <w:t>30 м</w:t>
              </w:r>
              <w:proofErr w:type="gramStart"/>
              <w:r w:rsidRPr="009A2B1C">
                <w:rPr>
                  <w:rFonts w:ascii="Times New Roman" w:hAnsi="Times New Roman"/>
                  <w:sz w:val="28"/>
                  <w:szCs w:val="28"/>
                </w:rPr>
                <w:t>2</w:t>
              </w:r>
            </w:smartTag>
            <w:proofErr w:type="gramEnd"/>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Pr>
                <w:rFonts w:ascii="Times New Roman" w:hAnsi="Times New Roman"/>
                <w:sz w:val="28"/>
                <w:szCs w:val="28"/>
              </w:rPr>
              <w:t>Р</w:t>
            </w:r>
            <w:r w:rsidRPr="009A2B1C">
              <w:rPr>
                <w:rFonts w:ascii="Times New Roman" w:hAnsi="Times New Roman"/>
                <w:sz w:val="28"/>
                <w:szCs w:val="28"/>
              </w:rPr>
              <w:t>адиобиология</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 32, 37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2-ое учебное здание</w:t>
            </w:r>
          </w:p>
        </w:tc>
        <w:tc>
          <w:tcPr>
            <w:tcW w:w="3449"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 20 радиометрических приборов;</w:t>
            </w:r>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9 компьютеров</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 Аудитория № 32-25 чел/мест; №37-27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 32-54м2</w:t>
            </w:r>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№37-53м2</w:t>
            </w: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Pr>
                <w:rFonts w:ascii="Times New Roman" w:hAnsi="Times New Roman"/>
                <w:sz w:val="28"/>
                <w:szCs w:val="28"/>
              </w:rPr>
              <w:t>Пропедефтика</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w:t>
            </w:r>
            <w:r w:rsidRPr="009A2B1C">
              <w:rPr>
                <w:rFonts w:ascii="Times New Roman" w:hAnsi="Times New Roman"/>
                <w:sz w:val="28"/>
                <w:szCs w:val="28"/>
              </w:rPr>
              <w:lastRenderedPageBreak/>
              <w:t xml:space="preserve">аудитории №3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lastRenderedPageBreak/>
              <w:t>Клинически</w:t>
            </w:r>
            <w:r w:rsidRPr="009A2B1C">
              <w:rPr>
                <w:rFonts w:ascii="Times New Roman" w:hAnsi="Times New Roman"/>
                <w:sz w:val="28"/>
                <w:szCs w:val="28"/>
              </w:rPr>
              <w:lastRenderedPageBreak/>
              <w:t>й корпус</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lastRenderedPageBreak/>
              <w:t xml:space="preserve">Столы, стулья, Ноутбук и </w:t>
            </w:r>
            <w:r w:rsidRPr="009A2B1C">
              <w:rPr>
                <w:rFonts w:ascii="Times New Roman" w:hAnsi="Times New Roman"/>
                <w:sz w:val="28"/>
                <w:szCs w:val="28"/>
              </w:rPr>
              <w:lastRenderedPageBreak/>
              <w:t>мультимедийный проектор</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lastRenderedPageBreak/>
              <w:t xml:space="preserve">Аудитория: </w:t>
            </w:r>
            <w:r w:rsidRPr="009A2B1C">
              <w:rPr>
                <w:rFonts w:ascii="Times New Roman" w:hAnsi="Times New Roman"/>
                <w:sz w:val="28"/>
                <w:szCs w:val="28"/>
              </w:rPr>
              <w:lastRenderedPageBreak/>
              <w:t>26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lastRenderedPageBreak/>
              <w:t>49,6</w:t>
            </w: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Внутренние незаразные болезни</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№1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Клинический корпус</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  1-20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29,2м</w:t>
            </w:r>
            <w:proofErr w:type="gramStart"/>
            <w:r w:rsidRPr="009A2B1C">
              <w:rPr>
                <w:rFonts w:ascii="Times New Roman" w:hAnsi="Times New Roman"/>
                <w:sz w:val="28"/>
                <w:szCs w:val="28"/>
              </w:rPr>
              <w:t>2</w:t>
            </w:r>
            <w:proofErr w:type="gramEnd"/>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Pr>
                <w:rFonts w:ascii="Times New Roman" w:hAnsi="Times New Roman"/>
                <w:sz w:val="28"/>
                <w:szCs w:val="28"/>
              </w:rPr>
              <w:t>Ветеринарная</w:t>
            </w:r>
            <w:r w:rsidRPr="009A2B1C">
              <w:rPr>
                <w:rFonts w:ascii="Times New Roman" w:hAnsi="Times New Roman"/>
                <w:sz w:val="28"/>
                <w:szCs w:val="28"/>
              </w:rPr>
              <w:t xml:space="preserve"> хирургия </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Клинический корпус</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Паразит</w:t>
            </w:r>
            <w:r>
              <w:rPr>
                <w:rFonts w:ascii="Times New Roman" w:hAnsi="Times New Roman"/>
                <w:sz w:val="28"/>
                <w:szCs w:val="28"/>
              </w:rPr>
              <w:t>арные болезни</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№21, 24, 30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2-ое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Столы, стулья, Ноутбук и мультимедийный проектор, микроскопы, макропрепараты, холодильник, </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 21  -27 чел/мест, №24-31,</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№30- 10чел./мест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№21- 53м2,</w:t>
            </w:r>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№24 – 54м2,</w:t>
            </w:r>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№30- 35м2</w:t>
            </w:r>
          </w:p>
        </w:tc>
      </w:tr>
      <w:tr w:rsidR="001A670E" w:rsidRPr="009A2B1C" w:rsidTr="001A670E">
        <w:tblPrEx>
          <w:tblLook w:val="04A0"/>
        </w:tblPrEx>
        <w:trPr>
          <w:trHeight w:val="1025"/>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Патологическая анатомия </w:t>
            </w:r>
            <w:r>
              <w:rPr>
                <w:rFonts w:ascii="Times New Roman" w:hAnsi="Times New Roman"/>
                <w:sz w:val="28"/>
                <w:szCs w:val="28"/>
              </w:rPr>
              <w:t>животных</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2-ое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Ветеринарно-санитарная экспертиза</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Учебные аудитории №  144 и 145</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lastRenderedPageBreak/>
              <w:t>Гл</w:t>
            </w:r>
            <w:proofErr w:type="gramStart"/>
            <w:r w:rsidRPr="009A2B1C">
              <w:rPr>
                <w:rFonts w:ascii="Times New Roman" w:hAnsi="Times New Roman"/>
                <w:sz w:val="28"/>
                <w:szCs w:val="28"/>
              </w:rPr>
              <w:t>.з</w:t>
            </w:r>
            <w:proofErr w:type="gramEnd"/>
            <w:r w:rsidRPr="009A2B1C">
              <w:rPr>
                <w:rFonts w:ascii="Times New Roman" w:hAnsi="Times New Roman"/>
                <w:sz w:val="28"/>
                <w:szCs w:val="28"/>
              </w:rPr>
              <w:t>дание</w:t>
            </w:r>
          </w:p>
        </w:tc>
        <w:tc>
          <w:tcPr>
            <w:tcW w:w="3449"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Ноутбук и мультимедийный проектор, 2009;</w:t>
            </w:r>
          </w:p>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color w:val="000000"/>
                <w:spacing w:val="5"/>
                <w:sz w:val="28"/>
                <w:szCs w:val="28"/>
              </w:rPr>
              <w:t xml:space="preserve">Анализаторы молока </w:t>
            </w:r>
            <w:r w:rsidRPr="009A2B1C">
              <w:rPr>
                <w:rFonts w:ascii="Times New Roman" w:hAnsi="Times New Roman"/>
                <w:color w:val="000000"/>
                <w:spacing w:val="5"/>
                <w:sz w:val="28"/>
                <w:szCs w:val="28"/>
              </w:rPr>
              <w:lastRenderedPageBreak/>
              <w:t>«Клевер 1М», «Лактан 1-4» модель 230, «Соматос», Люминископ «Филин», проекционный трихинеллоскоп «Стейк», рефрактометры ИРФ- 22, ИРФ- 454 и др.</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lastRenderedPageBreak/>
              <w:t>Аудитория: №   28-30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110 и 110м2</w:t>
            </w: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Pr>
                <w:rFonts w:ascii="Times New Roman" w:hAnsi="Times New Roman"/>
                <w:sz w:val="28"/>
                <w:szCs w:val="28"/>
              </w:rPr>
              <w:t>Иностранный язык</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 259а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w:t>
            </w:r>
            <w:proofErr w:type="gramStart"/>
            <w:r w:rsidRPr="009A2B1C">
              <w:rPr>
                <w:rFonts w:ascii="Times New Roman" w:hAnsi="Times New Roman"/>
                <w:sz w:val="28"/>
                <w:szCs w:val="28"/>
              </w:rPr>
              <w:t>.з</w:t>
            </w:r>
            <w:proofErr w:type="gramEnd"/>
            <w:r w:rsidRPr="009A2B1C">
              <w:rPr>
                <w:rFonts w:ascii="Times New Roman" w:hAnsi="Times New Roman"/>
                <w:sz w:val="28"/>
                <w:szCs w:val="28"/>
              </w:rPr>
              <w:t>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аудиомагнитафон, плакаты</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18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30</w:t>
            </w: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Латинский язык</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 257 </w:t>
            </w: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w:t>
            </w:r>
            <w:proofErr w:type="gramStart"/>
            <w:r w:rsidRPr="009A2B1C">
              <w:rPr>
                <w:rFonts w:ascii="Times New Roman" w:hAnsi="Times New Roman"/>
                <w:sz w:val="28"/>
                <w:szCs w:val="28"/>
              </w:rPr>
              <w:t>.з</w:t>
            </w:r>
            <w:proofErr w:type="gramEnd"/>
            <w:r w:rsidRPr="009A2B1C">
              <w:rPr>
                <w:rFonts w:ascii="Times New Roman" w:hAnsi="Times New Roman"/>
                <w:sz w:val="28"/>
                <w:szCs w:val="28"/>
              </w:rPr>
              <w:t>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26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33</w:t>
            </w: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Русский язык </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 229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w:t>
            </w:r>
            <w:proofErr w:type="gramStart"/>
            <w:r w:rsidRPr="009A2B1C">
              <w:rPr>
                <w:rFonts w:ascii="Times New Roman" w:hAnsi="Times New Roman"/>
                <w:sz w:val="28"/>
                <w:szCs w:val="28"/>
              </w:rPr>
              <w:t>.з</w:t>
            </w:r>
            <w:proofErr w:type="gramEnd"/>
            <w:r w:rsidRPr="009A2B1C">
              <w:rPr>
                <w:rFonts w:ascii="Times New Roman" w:hAnsi="Times New Roman"/>
                <w:sz w:val="28"/>
                <w:szCs w:val="28"/>
              </w:rPr>
              <w:t>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аудиомагнитафон</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26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34</w:t>
            </w: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Татарский язык</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№229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w:t>
            </w:r>
            <w:proofErr w:type="gramStart"/>
            <w:r w:rsidRPr="009A2B1C">
              <w:rPr>
                <w:rFonts w:ascii="Times New Roman" w:hAnsi="Times New Roman"/>
                <w:sz w:val="28"/>
                <w:szCs w:val="28"/>
              </w:rPr>
              <w:t>.з</w:t>
            </w:r>
            <w:proofErr w:type="gramEnd"/>
            <w:r w:rsidRPr="009A2B1C">
              <w:rPr>
                <w:rFonts w:ascii="Times New Roman" w:hAnsi="Times New Roman"/>
                <w:sz w:val="28"/>
                <w:szCs w:val="28"/>
              </w:rPr>
              <w:t>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26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34</w:t>
            </w: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Санитарная микробиология</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№432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w:t>
            </w:r>
            <w:proofErr w:type="gramStart"/>
            <w:r w:rsidRPr="009A2B1C">
              <w:rPr>
                <w:rFonts w:ascii="Times New Roman" w:hAnsi="Times New Roman"/>
                <w:sz w:val="28"/>
                <w:szCs w:val="28"/>
              </w:rPr>
              <w:t>.з</w:t>
            </w:r>
            <w:proofErr w:type="gramEnd"/>
            <w:r w:rsidRPr="009A2B1C">
              <w:rPr>
                <w:rFonts w:ascii="Times New Roman" w:hAnsi="Times New Roman"/>
                <w:sz w:val="28"/>
                <w:szCs w:val="28"/>
              </w:rPr>
              <w:t>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микроскопы. Краски для окрашивания предметных стекол с препаратами.</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25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36</w:t>
            </w:r>
          </w:p>
        </w:tc>
      </w:tr>
      <w:tr w:rsidR="001A670E" w:rsidRPr="009A2B1C" w:rsidTr="001A670E">
        <w:tblPrEx>
          <w:tblLook w:val="04A0"/>
        </w:tblPrEx>
        <w:trPr>
          <w:trHeight w:val="2485"/>
          <w:jc w:val="center"/>
        </w:trPr>
        <w:tc>
          <w:tcPr>
            <w:tcW w:w="1242" w:type="dxa"/>
          </w:tcPr>
          <w:p w:rsidR="001A670E" w:rsidRPr="00BD4408" w:rsidRDefault="001A670E" w:rsidP="001A670E">
            <w:pPr>
              <w:pStyle w:val="afb"/>
              <w:numPr>
                <w:ilvl w:val="0"/>
                <w:numId w:val="30"/>
              </w:numPr>
              <w:tabs>
                <w:tab w:val="num" w:pos="0"/>
              </w:tabs>
              <w:spacing w:after="0" w:line="240" w:lineRule="auto"/>
              <w:ind w:left="0" w:right="2585" w:firstLine="0"/>
              <w:jc w:val="center"/>
              <w:rPr>
                <w:rFonts w:ascii="Times New Roman" w:hAnsi="Times New Roman"/>
                <w:sz w:val="28"/>
                <w:szCs w:val="28"/>
              </w:rPr>
            </w:pPr>
          </w:p>
        </w:tc>
        <w:tc>
          <w:tcPr>
            <w:tcW w:w="2977" w:type="dxa"/>
          </w:tcPr>
          <w:p w:rsidR="001A670E" w:rsidRPr="009A2B1C" w:rsidRDefault="001A670E" w:rsidP="001A670E">
            <w:pPr>
              <w:spacing w:after="0" w:line="240" w:lineRule="auto"/>
              <w:ind w:firstLine="0"/>
              <w:rPr>
                <w:rFonts w:ascii="Times New Roman" w:hAnsi="Times New Roman"/>
                <w:sz w:val="28"/>
                <w:szCs w:val="28"/>
              </w:rPr>
            </w:pPr>
            <w:r>
              <w:rPr>
                <w:rFonts w:ascii="Times New Roman" w:hAnsi="Times New Roman"/>
                <w:sz w:val="28"/>
                <w:szCs w:val="28"/>
              </w:rPr>
              <w:t>Т</w:t>
            </w:r>
            <w:r w:rsidRPr="005669F8">
              <w:rPr>
                <w:rFonts w:ascii="Times New Roman" w:hAnsi="Times New Roman"/>
                <w:sz w:val="28"/>
                <w:szCs w:val="28"/>
              </w:rPr>
              <w:t>оксикологи</w:t>
            </w:r>
            <w:r>
              <w:rPr>
                <w:rFonts w:ascii="Times New Roman" w:hAnsi="Times New Roman"/>
                <w:sz w:val="28"/>
                <w:szCs w:val="28"/>
              </w:rPr>
              <w:t>я</w:t>
            </w:r>
          </w:p>
          <w:p w:rsidR="001A670E" w:rsidRPr="009A2B1C" w:rsidRDefault="001A670E" w:rsidP="001A670E">
            <w:pPr>
              <w:spacing w:after="0" w:line="240" w:lineRule="auto"/>
              <w:ind w:firstLine="0"/>
              <w:jc w:val="center"/>
              <w:rPr>
                <w:rFonts w:ascii="Times New Roman" w:hAnsi="Times New Roman"/>
                <w:sz w:val="28"/>
                <w:szCs w:val="28"/>
              </w:rPr>
            </w:pP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 xml:space="preserve"> учебная аудитория;</w:t>
            </w:r>
          </w:p>
          <w:p w:rsidR="001A670E" w:rsidRPr="009A2B1C" w:rsidRDefault="001A670E" w:rsidP="001A670E">
            <w:pPr>
              <w:spacing w:after="0" w:line="240" w:lineRule="auto"/>
              <w:ind w:firstLine="0"/>
              <w:rPr>
                <w:rFonts w:ascii="Times New Roman" w:hAnsi="Times New Roman"/>
                <w:sz w:val="28"/>
                <w:szCs w:val="28"/>
              </w:rPr>
            </w:pPr>
            <w:r w:rsidRPr="009A2B1C">
              <w:rPr>
                <w:rFonts w:ascii="Times New Roman" w:hAnsi="Times New Roman"/>
                <w:sz w:val="28"/>
                <w:szCs w:val="28"/>
              </w:rPr>
              <w:t xml:space="preserve"> лаборатория</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Главный корпус академии:</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 211 - учебная аудитория; 218 -</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лаборатория</w:t>
            </w:r>
          </w:p>
        </w:tc>
        <w:tc>
          <w:tcPr>
            <w:tcW w:w="3449" w:type="dxa"/>
          </w:tcPr>
          <w:p w:rsidR="001A670E" w:rsidRPr="009A2B1C" w:rsidRDefault="001A670E" w:rsidP="001A670E">
            <w:pPr>
              <w:spacing w:after="0" w:line="240" w:lineRule="auto"/>
              <w:ind w:firstLine="0"/>
              <w:rPr>
                <w:rFonts w:ascii="Times New Roman" w:hAnsi="Times New Roman"/>
                <w:sz w:val="28"/>
                <w:szCs w:val="28"/>
              </w:rPr>
            </w:pPr>
            <w:r w:rsidRPr="009A2B1C">
              <w:rPr>
                <w:rFonts w:ascii="Times New Roman" w:hAnsi="Times New Roman"/>
                <w:sz w:val="28"/>
                <w:szCs w:val="28"/>
              </w:rPr>
              <w:t>компьютер, мультимедиа, экран 2х2 (</w:t>
            </w:r>
            <w:smartTag w:uri="urn:schemas-microsoft-com:office:smarttags" w:element="metricconverter">
              <w:smartTagPr>
                <w:attr w:name="ProductID" w:val="2014 г"/>
              </w:smartTagPr>
              <w:r w:rsidRPr="009A2B1C">
                <w:rPr>
                  <w:rFonts w:ascii="Times New Roman" w:hAnsi="Times New Roman"/>
                  <w:sz w:val="28"/>
                  <w:szCs w:val="28"/>
                </w:rPr>
                <w:t>2014 г</w:t>
              </w:r>
            </w:smartTag>
            <w:r w:rsidRPr="009A2B1C">
              <w:rPr>
                <w:rFonts w:ascii="Times New Roman" w:hAnsi="Times New Roman"/>
                <w:sz w:val="28"/>
                <w:szCs w:val="28"/>
              </w:rPr>
              <w:t xml:space="preserve">.); инфундирный аппарат, термобаня, хроматограф, ФЭК, микроскоп, муляжи и образцы лекарственных веществ и средств, растительного сырья лабораторная посуда и др. </w:t>
            </w:r>
          </w:p>
        </w:tc>
        <w:tc>
          <w:tcPr>
            <w:tcW w:w="1732"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28-30</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25-30</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r w:rsidR="001A670E" w:rsidRPr="009A2B1C" w:rsidTr="001A670E">
        <w:tblPrEx>
          <w:tblLook w:val="00A0"/>
        </w:tblPrEx>
        <w:trPr>
          <w:jc w:val="center"/>
        </w:trPr>
        <w:tc>
          <w:tcPr>
            <w:tcW w:w="1242" w:type="dxa"/>
          </w:tcPr>
          <w:p w:rsidR="001A670E" w:rsidRPr="00BD4408" w:rsidRDefault="001A670E" w:rsidP="001A670E">
            <w:pPr>
              <w:pStyle w:val="afb"/>
              <w:numPr>
                <w:ilvl w:val="0"/>
                <w:numId w:val="30"/>
              </w:numPr>
              <w:tabs>
                <w:tab w:val="num" w:pos="0"/>
              </w:tabs>
              <w:spacing w:after="0" w:line="240" w:lineRule="auto"/>
              <w:ind w:left="0" w:right="2585" w:firstLine="0"/>
              <w:jc w:val="center"/>
              <w:rPr>
                <w:rFonts w:ascii="Times New Roman" w:hAnsi="Times New Roman"/>
                <w:sz w:val="28"/>
                <w:szCs w:val="28"/>
              </w:rPr>
            </w:pPr>
          </w:p>
        </w:tc>
        <w:tc>
          <w:tcPr>
            <w:tcW w:w="2977" w:type="dxa"/>
          </w:tcPr>
          <w:p w:rsidR="001A670E" w:rsidRPr="005669F8" w:rsidRDefault="001A670E" w:rsidP="001A670E">
            <w:pPr>
              <w:spacing w:after="0" w:line="240" w:lineRule="auto"/>
              <w:ind w:firstLine="0"/>
              <w:rPr>
                <w:rFonts w:ascii="Times New Roman" w:hAnsi="Times New Roman"/>
                <w:sz w:val="28"/>
                <w:szCs w:val="28"/>
              </w:rPr>
            </w:pPr>
            <w:r>
              <w:rPr>
                <w:rFonts w:ascii="Times New Roman" w:hAnsi="Times New Roman"/>
                <w:sz w:val="28"/>
                <w:szCs w:val="28"/>
              </w:rPr>
              <w:t>Фармакология</w:t>
            </w:r>
          </w:p>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rPr>
                <w:rFonts w:ascii="Times New Roman" w:hAnsi="Times New Roman"/>
                <w:sz w:val="28"/>
                <w:szCs w:val="28"/>
              </w:rPr>
            </w:pP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 xml:space="preserve"> лаборатория</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Главный корпус академии:</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 211, 218</w:t>
            </w:r>
          </w:p>
        </w:tc>
        <w:tc>
          <w:tcPr>
            <w:tcW w:w="3449" w:type="dxa"/>
          </w:tcPr>
          <w:p w:rsidR="001A670E" w:rsidRPr="009A2B1C" w:rsidRDefault="001A670E" w:rsidP="001A670E">
            <w:pPr>
              <w:spacing w:after="0" w:line="240" w:lineRule="auto"/>
              <w:ind w:firstLine="0"/>
              <w:rPr>
                <w:rFonts w:ascii="Times New Roman" w:hAnsi="Times New Roman"/>
                <w:sz w:val="28"/>
                <w:szCs w:val="28"/>
              </w:rPr>
            </w:pPr>
            <w:r w:rsidRPr="009A2B1C">
              <w:rPr>
                <w:rFonts w:ascii="Times New Roman" w:hAnsi="Times New Roman"/>
                <w:sz w:val="28"/>
                <w:szCs w:val="28"/>
              </w:rPr>
              <w:t>компьютер, мультимедиа, экран 2х2 (</w:t>
            </w:r>
            <w:smartTag w:uri="urn:schemas-microsoft-com:office:smarttags" w:element="metricconverter">
              <w:smartTagPr>
                <w:attr w:name="ProductID" w:val="2014 г"/>
              </w:smartTagPr>
              <w:r w:rsidRPr="009A2B1C">
                <w:rPr>
                  <w:rFonts w:ascii="Times New Roman" w:hAnsi="Times New Roman"/>
                  <w:sz w:val="28"/>
                  <w:szCs w:val="28"/>
                </w:rPr>
                <w:t>2014 г</w:t>
              </w:r>
            </w:smartTag>
            <w:r w:rsidRPr="009A2B1C">
              <w:rPr>
                <w:rFonts w:ascii="Times New Roman" w:hAnsi="Times New Roman"/>
                <w:sz w:val="28"/>
                <w:szCs w:val="28"/>
              </w:rPr>
              <w:t>.); инфундирный аппарат, термобаня, хроматограф, ФЭК, микроскоп, муляжи лекарственных средств, лабораторная посуда и др.</w:t>
            </w:r>
          </w:p>
        </w:tc>
        <w:tc>
          <w:tcPr>
            <w:tcW w:w="1732"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28-30</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20-25</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50</w:t>
            </w:r>
          </w:p>
        </w:tc>
      </w:tr>
      <w:tr w:rsidR="001A670E" w:rsidRPr="009A2B1C" w:rsidTr="001A670E">
        <w:tblPrEx>
          <w:tblLook w:val="00A0"/>
        </w:tblPrEx>
        <w:trPr>
          <w:trHeight w:val="184"/>
          <w:jc w:val="center"/>
        </w:trPr>
        <w:tc>
          <w:tcPr>
            <w:tcW w:w="1242" w:type="dxa"/>
          </w:tcPr>
          <w:p w:rsidR="001A670E" w:rsidRPr="00BD4408" w:rsidRDefault="001A670E" w:rsidP="001A670E">
            <w:pPr>
              <w:pStyle w:val="afb"/>
              <w:numPr>
                <w:ilvl w:val="0"/>
                <w:numId w:val="30"/>
              </w:numPr>
              <w:tabs>
                <w:tab w:val="num" w:pos="0"/>
              </w:tabs>
              <w:spacing w:after="0" w:line="240" w:lineRule="auto"/>
              <w:ind w:left="0" w:right="2585" w:firstLine="0"/>
              <w:jc w:val="center"/>
              <w:rPr>
                <w:rFonts w:ascii="Times New Roman" w:hAnsi="Times New Roman"/>
                <w:sz w:val="28"/>
                <w:szCs w:val="28"/>
              </w:rPr>
            </w:pPr>
          </w:p>
        </w:tc>
        <w:tc>
          <w:tcPr>
            <w:tcW w:w="2977" w:type="dxa"/>
          </w:tcPr>
          <w:p w:rsidR="001A670E" w:rsidRPr="00D85C75" w:rsidRDefault="001A670E" w:rsidP="001A670E">
            <w:pPr>
              <w:spacing w:line="240" w:lineRule="auto"/>
              <w:ind w:firstLine="0"/>
              <w:rPr>
                <w:rFonts w:ascii="Times New Roman" w:hAnsi="Times New Roman"/>
                <w:sz w:val="28"/>
                <w:szCs w:val="28"/>
              </w:rPr>
            </w:pPr>
            <w:r>
              <w:rPr>
                <w:rFonts w:ascii="Times New Roman" w:hAnsi="Times New Roman"/>
                <w:sz w:val="28"/>
                <w:szCs w:val="28"/>
              </w:rPr>
              <w:t>Ветеринарное акушерство</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Операционная, № 86</w:t>
            </w:r>
          </w:p>
        </w:tc>
        <w:tc>
          <w:tcPr>
            <w:tcW w:w="1701" w:type="dxa"/>
          </w:tcPr>
          <w:p w:rsidR="001A670E" w:rsidRPr="009A2B1C" w:rsidRDefault="001A670E" w:rsidP="001A670E">
            <w:pPr>
              <w:spacing w:after="0" w:line="240" w:lineRule="auto"/>
              <w:ind w:firstLine="0"/>
              <w:jc w:val="center"/>
              <w:rPr>
                <w:sz w:val="28"/>
                <w:szCs w:val="28"/>
              </w:rPr>
            </w:pPr>
            <w:r w:rsidRPr="009A2B1C">
              <w:rPr>
                <w:rFonts w:ascii="Times New Roman" w:hAnsi="Times New Roman"/>
                <w:sz w:val="28"/>
                <w:szCs w:val="28"/>
              </w:rPr>
              <w:t>Клинический корпус</w:t>
            </w:r>
          </w:p>
        </w:tc>
        <w:tc>
          <w:tcPr>
            <w:tcW w:w="3449"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Операционный стол</w:t>
            </w:r>
          </w:p>
        </w:tc>
        <w:tc>
          <w:tcPr>
            <w:tcW w:w="1732"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12-15</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32,6</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lang w:eastAsia="ko-KR"/>
              </w:rPr>
            </w:pPr>
          </w:p>
        </w:tc>
        <w:tc>
          <w:tcPr>
            <w:tcW w:w="2977" w:type="dxa"/>
            <w:vAlign w:val="center"/>
          </w:tcPr>
          <w:p w:rsidR="001A670E" w:rsidRPr="00D85C75" w:rsidRDefault="001A670E" w:rsidP="001A670E">
            <w:pPr>
              <w:ind w:firstLine="0"/>
              <w:rPr>
                <w:rFonts w:ascii="Times New Roman" w:hAnsi="Times New Roman"/>
                <w:sz w:val="28"/>
                <w:szCs w:val="28"/>
                <w:lang w:eastAsia="ko-KR"/>
              </w:rPr>
            </w:pPr>
            <w:r w:rsidRPr="00D85C75">
              <w:rPr>
                <w:rFonts w:ascii="Times New Roman" w:hAnsi="Times New Roman"/>
                <w:sz w:val="28"/>
                <w:szCs w:val="28"/>
              </w:rPr>
              <w:t>Ветеринарная санитария</w:t>
            </w:r>
          </w:p>
        </w:tc>
        <w:tc>
          <w:tcPr>
            <w:tcW w:w="2126" w:type="dxa"/>
          </w:tcPr>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Учебная аудитория №18</w:t>
            </w:r>
          </w:p>
        </w:tc>
        <w:tc>
          <w:tcPr>
            <w:tcW w:w="1701" w:type="dxa"/>
          </w:tcPr>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Второй учебный корпус</w:t>
            </w:r>
          </w:p>
        </w:tc>
        <w:tc>
          <w:tcPr>
            <w:tcW w:w="3449" w:type="dxa"/>
          </w:tcPr>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 xml:space="preserve">Ноутбук, мультимедийный проектор и переносной </w:t>
            </w:r>
            <w:r w:rsidRPr="009A2B1C">
              <w:rPr>
                <w:rFonts w:ascii="Times New Roman" w:hAnsi="Times New Roman"/>
                <w:sz w:val="28"/>
                <w:szCs w:val="28"/>
              </w:rPr>
              <w:lastRenderedPageBreak/>
              <w:t>экран, 2005</w:t>
            </w:r>
          </w:p>
        </w:tc>
        <w:tc>
          <w:tcPr>
            <w:tcW w:w="1732" w:type="dxa"/>
          </w:tcPr>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lastRenderedPageBreak/>
              <w:t>30 студентов</w:t>
            </w:r>
          </w:p>
        </w:tc>
        <w:tc>
          <w:tcPr>
            <w:tcW w:w="1701" w:type="dxa"/>
            <w:vAlign w:val="center"/>
          </w:tcPr>
          <w:p w:rsidR="001A670E" w:rsidRPr="009A2B1C" w:rsidRDefault="001A670E" w:rsidP="001A670E">
            <w:pPr>
              <w:ind w:firstLine="0"/>
              <w:rPr>
                <w:rFonts w:ascii="Times New Roman" w:hAnsi="Times New Roman"/>
                <w:sz w:val="28"/>
                <w:szCs w:val="28"/>
                <w:lang w:eastAsia="ko-KR"/>
              </w:rPr>
            </w:pPr>
          </w:p>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99</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Pr="009A2B1C" w:rsidRDefault="001A670E" w:rsidP="001A670E">
            <w:pPr>
              <w:ind w:firstLine="0"/>
              <w:rPr>
                <w:rFonts w:ascii="Times New Roman" w:hAnsi="Times New Roman"/>
                <w:sz w:val="28"/>
                <w:szCs w:val="28"/>
              </w:rPr>
            </w:pPr>
            <w:r>
              <w:rPr>
                <w:rFonts w:ascii="Times New Roman" w:hAnsi="Times New Roman"/>
                <w:sz w:val="28"/>
                <w:szCs w:val="28"/>
              </w:rPr>
              <w:t>История</w:t>
            </w:r>
          </w:p>
        </w:tc>
        <w:tc>
          <w:tcPr>
            <w:tcW w:w="2126"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№311 и №310</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Pr="00D85C75" w:rsidRDefault="001A670E" w:rsidP="001A670E">
            <w:pPr>
              <w:ind w:firstLine="0"/>
              <w:rPr>
                <w:rFonts w:ascii="Times New Roman" w:hAnsi="Times New Roman"/>
                <w:sz w:val="28"/>
                <w:szCs w:val="28"/>
              </w:rPr>
            </w:pPr>
            <w:r w:rsidRPr="00D85C75">
              <w:rPr>
                <w:rFonts w:ascii="Times New Roman" w:hAnsi="Times New Roman"/>
                <w:sz w:val="28"/>
                <w:szCs w:val="28"/>
              </w:rPr>
              <w:t>Философия</w:t>
            </w:r>
          </w:p>
        </w:tc>
        <w:tc>
          <w:tcPr>
            <w:tcW w:w="2126"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№311 и №310</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50</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Pr="00D85C75" w:rsidRDefault="001A670E" w:rsidP="001A670E">
            <w:pPr>
              <w:ind w:firstLine="0"/>
              <w:rPr>
                <w:rFonts w:ascii="Times New Roman" w:hAnsi="Times New Roman"/>
                <w:sz w:val="28"/>
                <w:szCs w:val="28"/>
              </w:rPr>
            </w:pPr>
            <w:r>
              <w:rPr>
                <w:rFonts w:ascii="Times New Roman" w:hAnsi="Times New Roman"/>
                <w:sz w:val="28"/>
                <w:szCs w:val="28"/>
              </w:rPr>
              <w:t>Экономика, организация и основ маркетинга и перерабатывающей промышленности</w:t>
            </w:r>
          </w:p>
        </w:tc>
        <w:tc>
          <w:tcPr>
            <w:tcW w:w="2126"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№150</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D4533D">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32,6</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Основы маркетинга в перераб. промышленности</w:t>
            </w:r>
          </w:p>
        </w:tc>
        <w:tc>
          <w:tcPr>
            <w:tcW w:w="2126"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 150</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D4533D">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vAlign w:val="center"/>
          </w:tcPr>
          <w:p w:rsidR="001A670E" w:rsidRPr="009A2B1C" w:rsidRDefault="001A670E" w:rsidP="001A670E">
            <w:pPr>
              <w:ind w:firstLine="0"/>
              <w:rPr>
                <w:rFonts w:ascii="Times New Roman" w:hAnsi="Times New Roman"/>
                <w:sz w:val="28"/>
                <w:szCs w:val="28"/>
                <w:lang w:eastAsia="ko-KR"/>
              </w:rPr>
            </w:pPr>
          </w:p>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99</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Политология</w:t>
            </w:r>
          </w:p>
        </w:tc>
        <w:tc>
          <w:tcPr>
            <w:tcW w:w="2126" w:type="dxa"/>
          </w:tcPr>
          <w:p w:rsidR="001A670E" w:rsidRDefault="001A670E" w:rsidP="001A670E">
            <w:pPr>
              <w:ind w:firstLine="0"/>
            </w:pPr>
            <w:r w:rsidRPr="00120042">
              <w:rPr>
                <w:rFonts w:ascii="Times New Roman" w:hAnsi="Times New Roman"/>
                <w:sz w:val="28"/>
                <w:szCs w:val="28"/>
              </w:rPr>
              <w:t xml:space="preserve"> учебная аудитория</w:t>
            </w:r>
            <w:r>
              <w:rPr>
                <w:rFonts w:ascii="Times New Roman" w:hAnsi="Times New Roman"/>
                <w:sz w:val="28"/>
                <w:szCs w:val="28"/>
              </w:rPr>
              <w:t xml:space="preserve"> №311 и №310</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D4533D">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Социология</w:t>
            </w:r>
          </w:p>
        </w:tc>
        <w:tc>
          <w:tcPr>
            <w:tcW w:w="2126" w:type="dxa"/>
          </w:tcPr>
          <w:p w:rsidR="001A670E" w:rsidRDefault="001A670E" w:rsidP="001A670E">
            <w:pPr>
              <w:ind w:firstLine="0"/>
            </w:pPr>
            <w:r w:rsidRPr="00120042">
              <w:rPr>
                <w:rFonts w:ascii="Times New Roman" w:hAnsi="Times New Roman"/>
                <w:sz w:val="28"/>
                <w:szCs w:val="28"/>
              </w:rPr>
              <w:t xml:space="preserve"> учебная аудитория</w:t>
            </w:r>
            <w:r>
              <w:rPr>
                <w:rFonts w:ascii="Times New Roman" w:hAnsi="Times New Roman"/>
                <w:sz w:val="28"/>
                <w:szCs w:val="28"/>
              </w:rPr>
              <w:t xml:space="preserve"> </w:t>
            </w:r>
            <w:r>
              <w:rPr>
                <w:rFonts w:ascii="Times New Roman" w:hAnsi="Times New Roman"/>
                <w:sz w:val="28"/>
                <w:szCs w:val="28"/>
              </w:rPr>
              <w:lastRenderedPageBreak/>
              <w:t>№311 и №310</w:t>
            </w:r>
          </w:p>
        </w:tc>
        <w:tc>
          <w:tcPr>
            <w:tcW w:w="1701" w:type="dxa"/>
          </w:tcPr>
          <w:p w:rsidR="001A670E" w:rsidRDefault="001A670E" w:rsidP="001A670E">
            <w:pPr>
              <w:ind w:firstLine="0"/>
            </w:pPr>
            <w:r w:rsidRPr="003C0E26">
              <w:rPr>
                <w:rFonts w:ascii="Times New Roman" w:hAnsi="Times New Roman"/>
                <w:sz w:val="28"/>
                <w:szCs w:val="28"/>
              </w:rPr>
              <w:lastRenderedPageBreak/>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D4533D">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50</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Экономическая теория</w:t>
            </w:r>
          </w:p>
        </w:tc>
        <w:tc>
          <w:tcPr>
            <w:tcW w:w="2126" w:type="dxa"/>
          </w:tcPr>
          <w:p w:rsidR="001A670E" w:rsidRDefault="001A670E" w:rsidP="001A670E">
            <w:pPr>
              <w:ind w:firstLine="0"/>
            </w:pPr>
            <w:r w:rsidRPr="00120042">
              <w:rPr>
                <w:rFonts w:ascii="Times New Roman" w:hAnsi="Times New Roman"/>
                <w:sz w:val="28"/>
                <w:szCs w:val="28"/>
              </w:rPr>
              <w:t xml:space="preserve"> учебная аудитория</w:t>
            </w:r>
            <w:r>
              <w:rPr>
                <w:rFonts w:ascii="Times New Roman" w:hAnsi="Times New Roman"/>
                <w:sz w:val="28"/>
                <w:szCs w:val="28"/>
              </w:rPr>
              <w:t xml:space="preserve"> № 150</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D4533D">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32,6</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Психология и педагогика</w:t>
            </w:r>
          </w:p>
        </w:tc>
        <w:tc>
          <w:tcPr>
            <w:tcW w:w="2126" w:type="dxa"/>
          </w:tcPr>
          <w:p w:rsidR="001A670E" w:rsidRDefault="001A670E" w:rsidP="001A670E">
            <w:pPr>
              <w:ind w:firstLine="0"/>
            </w:pPr>
            <w:r w:rsidRPr="008C63A7">
              <w:rPr>
                <w:rFonts w:ascii="Times New Roman" w:hAnsi="Times New Roman"/>
                <w:sz w:val="28"/>
                <w:szCs w:val="28"/>
              </w:rPr>
              <w:t xml:space="preserve"> учебная аудитория</w:t>
            </w:r>
            <w:r>
              <w:rPr>
                <w:rFonts w:ascii="Times New Roman" w:hAnsi="Times New Roman"/>
                <w:sz w:val="28"/>
                <w:szCs w:val="28"/>
              </w:rPr>
              <w:t xml:space="preserve"> №311 и №310</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D4533D">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vAlign w:val="center"/>
          </w:tcPr>
          <w:p w:rsidR="001A670E" w:rsidRPr="009A2B1C" w:rsidRDefault="001A670E" w:rsidP="001A670E">
            <w:pPr>
              <w:ind w:firstLine="0"/>
              <w:rPr>
                <w:rFonts w:ascii="Times New Roman" w:hAnsi="Times New Roman"/>
                <w:sz w:val="28"/>
                <w:szCs w:val="28"/>
                <w:lang w:eastAsia="ko-KR"/>
              </w:rPr>
            </w:pPr>
          </w:p>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99</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Математика</w:t>
            </w:r>
          </w:p>
        </w:tc>
        <w:tc>
          <w:tcPr>
            <w:tcW w:w="2126" w:type="dxa"/>
          </w:tcPr>
          <w:p w:rsidR="001A670E" w:rsidRDefault="001A670E" w:rsidP="001A670E">
            <w:pPr>
              <w:ind w:firstLine="0"/>
            </w:pPr>
            <w:r w:rsidRPr="008C63A7">
              <w:rPr>
                <w:rFonts w:ascii="Times New Roman" w:hAnsi="Times New Roman"/>
                <w:sz w:val="28"/>
                <w:szCs w:val="28"/>
              </w:rPr>
              <w:t xml:space="preserve"> учебная аудитория</w:t>
            </w:r>
            <w:r>
              <w:rPr>
                <w:rFonts w:ascii="Times New Roman" w:hAnsi="Times New Roman"/>
                <w:sz w:val="28"/>
                <w:szCs w:val="28"/>
              </w:rPr>
              <w:t xml:space="preserve"> №317 и №319</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D4533D">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Биофизика</w:t>
            </w:r>
          </w:p>
        </w:tc>
        <w:tc>
          <w:tcPr>
            <w:tcW w:w="2126" w:type="dxa"/>
          </w:tcPr>
          <w:p w:rsidR="001A670E" w:rsidRDefault="001A670E" w:rsidP="001A670E">
            <w:pPr>
              <w:ind w:firstLine="0"/>
            </w:pPr>
            <w:r w:rsidRPr="008C63A7">
              <w:rPr>
                <w:rFonts w:ascii="Times New Roman" w:hAnsi="Times New Roman"/>
                <w:sz w:val="28"/>
                <w:szCs w:val="28"/>
              </w:rPr>
              <w:t xml:space="preserve"> учебная аудитория</w:t>
            </w:r>
            <w:r>
              <w:rPr>
                <w:rFonts w:ascii="Times New Roman" w:hAnsi="Times New Roman"/>
                <w:sz w:val="28"/>
                <w:szCs w:val="28"/>
              </w:rPr>
              <w:t xml:space="preserve"> №317 и №319</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D4533D">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50</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Биологическая химия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№402 и №407</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32,6</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Биология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№501 </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vAlign w:val="center"/>
          </w:tcPr>
          <w:p w:rsidR="001A670E" w:rsidRPr="009A2B1C" w:rsidRDefault="001A670E" w:rsidP="001A670E">
            <w:pPr>
              <w:ind w:firstLine="0"/>
              <w:rPr>
                <w:rFonts w:ascii="Times New Roman" w:hAnsi="Times New Roman"/>
                <w:sz w:val="28"/>
                <w:szCs w:val="28"/>
                <w:lang w:eastAsia="ko-KR"/>
              </w:rPr>
            </w:pPr>
          </w:p>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99</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Неорганическая химия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№415 и №417</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Аналитическая химия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№415 и №417</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50</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Физколлоидная химия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№415 и №417</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32,6</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Органическая химия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№402 и №407</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vAlign w:val="center"/>
          </w:tcPr>
          <w:p w:rsidR="001A670E" w:rsidRPr="009A2B1C" w:rsidRDefault="001A670E" w:rsidP="001A670E">
            <w:pPr>
              <w:ind w:firstLine="0"/>
              <w:rPr>
                <w:rFonts w:ascii="Times New Roman" w:hAnsi="Times New Roman"/>
                <w:sz w:val="28"/>
                <w:szCs w:val="28"/>
                <w:lang w:eastAsia="ko-KR"/>
              </w:rPr>
            </w:pPr>
          </w:p>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99</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Общая генетика</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№429</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Информатика</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421</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50</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Химия пищи</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№402 и №407</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32,6</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Основы кормления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№247</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vAlign w:val="center"/>
          </w:tcPr>
          <w:p w:rsidR="001A670E" w:rsidRPr="009A2B1C" w:rsidRDefault="001A670E" w:rsidP="001A670E">
            <w:pPr>
              <w:ind w:firstLine="0"/>
              <w:rPr>
                <w:rFonts w:ascii="Times New Roman" w:hAnsi="Times New Roman"/>
                <w:sz w:val="28"/>
                <w:szCs w:val="28"/>
                <w:lang w:eastAsia="ko-KR"/>
              </w:rPr>
            </w:pPr>
          </w:p>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99</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Метрология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w:t>
            </w:r>
            <w:r w:rsidRPr="009A2B1C">
              <w:rPr>
                <w:rFonts w:ascii="Times New Roman" w:hAnsi="Times New Roman"/>
                <w:sz w:val="28"/>
                <w:szCs w:val="28"/>
              </w:rPr>
              <w:t>;</w:t>
            </w:r>
            <w:r>
              <w:rPr>
                <w:rFonts w:ascii="Times New Roman" w:hAnsi="Times New Roman"/>
                <w:sz w:val="28"/>
                <w:szCs w:val="28"/>
              </w:rPr>
              <w:t>226</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Безопасность жизнедеятельности</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№161 и №162</w:t>
            </w:r>
          </w:p>
        </w:tc>
        <w:tc>
          <w:tcPr>
            <w:tcW w:w="1701" w:type="dxa"/>
          </w:tcPr>
          <w:p w:rsidR="001A670E" w:rsidRDefault="001A670E" w:rsidP="001A670E">
            <w:pPr>
              <w:ind w:firstLine="0"/>
            </w:pPr>
            <w:r w:rsidRPr="003C0E26">
              <w:rPr>
                <w:rFonts w:ascii="Times New Roman" w:hAnsi="Times New Roman"/>
                <w:sz w:val="28"/>
                <w:szCs w:val="28"/>
              </w:rPr>
              <w:t>Гл</w:t>
            </w:r>
            <w:proofErr w:type="gramStart"/>
            <w:r w:rsidRPr="003C0E26">
              <w:rPr>
                <w:rFonts w:ascii="Times New Roman" w:hAnsi="Times New Roman"/>
                <w:sz w:val="28"/>
                <w:szCs w:val="28"/>
              </w:rPr>
              <w:t>.з</w:t>
            </w:r>
            <w:proofErr w:type="gramEnd"/>
            <w:r w:rsidRPr="003C0E26">
              <w:rPr>
                <w:rFonts w:ascii="Times New Roman" w:hAnsi="Times New Roman"/>
                <w:sz w:val="28"/>
                <w:szCs w:val="28"/>
              </w:rPr>
              <w:t>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50</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Судебная вет-санитарная экспертиза</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№33</w:t>
            </w:r>
          </w:p>
        </w:tc>
        <w:tc>
          <w:tcPr>
            <w:tcW w:w="1701"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2-ое 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32,6</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Производственный ветеринарно-санитарный контроль</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№16 и №18</w:t>
            </w:r>
          </w:p>
        </w:tc>
        <w:tc>
          <w:tcPr>
            <w:tcW w:w="1701"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2-ое 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vAlign w:val="center"/>
          </w:tcPr>
          <w:p w:rsidR="001A670E" w:rsidRPr="009A2B1C" w:rsidRDefault="001A670E" w:rsidP="001A670E">
            <w:pPr>
              <w:ind w:firstLine="0"/>
              <w:rPr>
                <w:rFonts w:ascii="Times New Roman" w:hAnsi="Times New Roman"/>
                <w:sz w:val="28"/>
                <w:szCs w:val="28"/>
                <w:lang w:eastAsia="ko-KR"/>
              </w:rPr>
            </w:pPr>
          </w:p>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99</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Технология продуктов животного происхождения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w:t>
            </w:r>
            <w:r>
              <w:rPr>
                <w:rFonts w:ascii="Times New Roman" w:hAnsi="Times New Roman"/>
                <w:sz w:val="28"/>
                <w:szCs w:val="28"/>
              </w:rPr>
              <w:lastRenderedPageBreak/>
              <w:t>№144 и №145</w:t>
            </w:r>
          </w:p>
        </w:tc>
        <w:tc>
          <w:tcPr>
            <w:tcW w:w="1701"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lastRenderedPageBreak/>
              <w:t>Гл</w:t>
            </w:r>
            <w:proofErr w:type="gramStart"/>
            <w:r w:rsidRPr="009A2B1C">
              <w:rPr>
                <w:rFonts w:ascii="Times New Roman" w:hAnsi="Times New Roman"/>
                <w:sz w:val="28"/>
                <w:szCs w:val="28"/>
              </w:rPr>
              <w:t>.з</w:t>
            </w:r>
            <w:proofErr w:type="gramEnd"/>
            <w:r w:rsidRPr="009A2B1C">
              <w:rPr>
                <w:rFonts w:ascii="Times New Roman" w:hAnsi="Times New Roman"/>
                <w:sz w:val="28"/>
                <w:szCs w:val="28"/>
              </w:rPr>
              <w:t>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Товароведение, биологическая безопасность и экспертиза товаров</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№144 и №145</w:t>
            </w:r>
          </w:p>
        </w:tc>
        <w:tc>
          <w:tcPr>
            <w:tcW w:w="1701" w:type="dxa"/>
          </w:tcPr>
          <w:p w:rsidR="001A670E" w:rsidRDefault="001A670E" w:rsidP="001A670E">
            <w:pPr>
              <w:ind w:firstLine="0"/>
            </w:pPr>
            <w:r w:rsidRPr="001C7F98">
              <w:rPr>
                <w:rFonts w:ascii="Times New Roman" w:hAnsi="Times New Roman"/>
                <w:sz w:val="28"/>
                <w:szCs w:val="28"/>
              </w:rPr>
              <w:t>Гл</w:t>
            </w:r>
            <w:proofErr w:type="gramStart"/>
            <w:r w:rsidRPr="001C7F98">
              <w:rPr>
                <w:rFonts w:ascii="Times New Roman" w:hAnsi="Times New Roman"/>
                <w:sz w:val="28"/>
                <w:szCs w:val="28"/>
              </w:rPr>
              <w:t>.з</w:t>
            </w:r>
            <w:proofErr w:type="gramEnd"/>
            <w:r w:rsidRPr="001C7F98">
              <w:rPr>
                <w:rFonts w:ascii="Times New Roman" w:hAnsi="Times New Roman"/>
                <w:sz w:val="28"/>
                <w:szCs w:val="28"/>
              </w:rPr>
              <w:t>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50</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Гигиена животных</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 429</w:t>
            </w:r>
          </w:p>
        </w:tc>
        <w:tc>
          <w:tcPr>
            <w:tcW w:w="1701" w:type="dxa"/>
          </w:tcPr>
          <w:p w:rsidR="001A670E" w:rsidRDefault="001A670E" w:rsidP="001A670E">
            <w:pPr>
              <w:ind w:firstLine="0"/>
            </w:pPr>
            <w:r w:rsidRPr="001C7F98">
              <w:rPr>
                <w:rFonts w:ascii="Times New Roman" w:hAnsi="Times New Roman"/>
                <w:sz w:val="28"/>
                <w:szCs w:val="28"/>
              </w:rPr>
              <w:t>Гл</w:t>
            </w:r>
            <w:proofErr w:type="gramStart"/>
            <w:r w:rsidRPr="001C7F98">
              <w:rPr>
                <w:rFonts w:ascii="Times New Roman" w:hAnsi="Times New Roman"/>
                <w:sz w:val="28"/>
                <w:szCs w:val="28"/>
              </w:rPr>
              <w:t>.з</w:t>
            </w:r>
            <w:proofErr w:type="gramEnd"/>
            <w:r w:rsidRPr="001C7F98">
              <w:rPr>
                <w:rFonts w:ascii="Times New Roman" w:hAnsi="Times New Roman"/>
                <w:sz w:val="28"/>
                <w:szCs w:val="28"/>
              </w:rPr>
              <w:t>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32,6</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Стандартизация, сертификация, управление качеством продуктов животного происхождения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 226</w:t>
            </w:r>
          </w:p>
        </w:tc>
        <w:tc>
          <w:tcPr>
            <w:tcW w:w="1701" w:type="dxa"/>
          </w:tcPr>
          <w:p w:rsidR="001A670E" w:rsidRDefault="001A670E" w:rsidP="001A670E">
            <w:pPr>
              <w:ind w:firstLine="0"/>
            </w:pPr>
            <w:r w:rsidRPr="001C7F98">
              <w:rPr>
                <w:rFonts w:ascii="Times New Roman" w:hAnsi="Times New Roman"/>
                <w:sz w:val="28"/>
                <w:szCs w:val="28"/>
              </w:rPr>
              <w:t>Гл</w:t>
            </w:r>
            <w:proofErr w:type="gramStart"/>
            <w:r w:rsidRPr="001C7F98">
              <w:rPr>
                <w:rFonts w:ascii="Times New Roman" w:hAnsi="Times New Roman"/>
                <w:sz w:val="28"/>
                <w:szCs w:val="28"/>
              </w:rPr>
              <w:t>.з</w:t>
            </w:r>
            <w:proofErr w:type="gramEnd"/>
            <w:r w:rsidRPr="001C7F98">
              <w:rPr>
                <w:rFonts w:ascii="Times New Roman" w:hAnsi="Times New Roman"/>
                <w:sz w:val="28"/>
                <w:szCs w:val="28"/>
              </w:rPr>
              <w:t>дание</w:t>
            </w:r>
          </w:p>
        </w:tc>
        <w:tc>
          <w:tcPr>
            <w:tcW w:w="3449"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vAlign w:val="center"/>
          </w:tcPr>
          <w:p w:rsidR="001A670E" w:rsidRPr="009A2B1C" w:rsidRDefault="001A670E" w:rsidP="001A670E">
            <w:pPr>
              <w:ind w:firstLine="0"/>
              <w:rPr>
                <w:rFonts w:ascii="Times New Roman" w:hAnsi="Times New Roman"/>
                <w:sz w:val="28"/>
                <w:szCs w:val="28"/>
                <w:lang w:eastAsia="ko-KR"/>
              </w:rPr>
            </w:pPr>
          </w:p>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99</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Лечебное дело</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№1</w:t>
            </w:r>
          </w:p>
        </w:tc>
        <w:tc>
          <w:tcPr>
            <w:tcW w:w="1701"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Клинический корпус</w:t>
            </w:r>
          </w:p>
        </w:tc>
        <w:tc>
          <w:tcPr>
            <w:tcW w:w="3449"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Операционный стол</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bl>
    <w:p w:rsidR="004C43C7" w:rsidRDefault="004C43C7" w:rsidP="008F02A2">
      <w:pPr>
        <w:spacing w:line="240" w:lineRule="auto"/>
        <w:rPr>
          <w:rFonts w:ascii="Times New Roman" w:hAnsi="Times New Roman"/>
          <w:b/>
          <w:sz w:val="28"/>
          <w:szCs w:val="28"/>
        </w:rPr>
      </w:pPr>
    </w:p>
    <w:p w:rsidR="001A670E" w:rsidRDefault="001A670E" w:rsidP="008F02A2">
      <w:pPr>
        <w:spacing w:line="240" w:lineRule="auto"/>
        <w:rPr>
          <w:rFonts w:ascii="Times New Roman" w:hAnsi="Times New Roman"/>
          <w:b/>
          <w:sz w:val="28"/>
          <w:szCs w:val="28"/>
        </w:rPr>
      </w:pPr>
    </w:p>
    <w:p w:rsidR="001A670E" w:rsidRDefault="001A670E">
      <w:pPr>
        <w:spacing w:after="0" w:line="240" w:lineRule="auto"/>
        <w:ind w:firstLine="0"/>
        <w:jc w:val="left"/>
        <w:rPr>
          <w:rFonts w:ascii="Times New Roman" w:hAnsi="Times New Roman"/>
          <w:b/>
          <w:sz w:val="28"/>
          <w:szCs w:val="28"/>
        </w:rPr>
        <w:sectPr w:rsidR="001A670E" w:rsidSect="001A670E">
          <w:pgSz w:w="16838" w:h="11906" w:orient="landscape" w:code="9"/>
          <w:pgMar w:top="1701" w:right="1134" w:bottom="567" w:left="1134" w:header="709" w:footer="709" w:gutter="0"/>
          <w:cols w:space="708"/>
          <w:docGrid w:linePitch="360"/>
        </w:sectPr>
      </w:pP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lastRenderedPageBreak/>
        <w:t>Следует отметить, что ПЭВМ находят всё более широкое применение в образовательном процессе. На базе  кафедр физиологии, паразитологии, клиники создан класс учебных ПЭВМ и средств математического моделирования. Классы ПЭВМ и отдельные машины установлены практически на всех  кафедрах, осуществляющих подготовку выпускников по аттестуемой специальности.</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Многочисленные задачи компьютерного и программного обеспечения учебного процесса и научных исследований по аттестуемой специальности решает отдел вычислительной техники и компьютерных технологий, на вооружении  его имеются современные персональные компьютеры, сканеры, лазерные и струйные принтеры.</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 xml:space="preserve">В академии созданы удовлетворительные условия для самостоятельной работы студентов во внеучебное время. Для создания им наилучших условий изучения общественных дисциплин оборудован специальный кабинет, насыщенный необходимой учебной и вспомогательной литературой, в котором, по составленному советом по гуманитарному образованию графику, дежурят наиболее опытные преподаватели-консультанты. Имеется библиотека общей площадью </w:t>
      </w:r>
      <w:smartTag w:uri="urn:schemas-microsoft-com:office:smarttags" w:element="metricconverter">
        <w:smartTagPr>
          <w:attr w:name="ProductID" w:val="700 м2"/>
        </w:smartTagPr>
        <w:r w:rsidRPr="00CC2319">
          <w:rPr>
            <w:rFonts w:ascii="Times New Roman" w:hAnsi="Times New Roman"/>
            <w:sz w:val="28"/>
            <w:szCs w:val="28"/>
          </w:rPr>
          <w:t>700 м</w:t>
        </w:r>
        <w:proofErr w:type="gramStart"/>
        <w:r w:rsidRPr="00CC2319">
          <w:rPr>
            <w:rFonts w:ascii="Times New Roman" w:hAnsi="Times New Roman"/>
            <w:sz w:val="28"/>
            <w:szCs w:val="28"/>
            <w:vertAlign w:val="superscript"/>
          </w:rPr>
          <w:t>2</w:t>
        </w:r>
      </w:smartTag>
      <w:proofErr w:type="gramEnd"/>
      <w:r w:rsidR="0013472D" w:rsidRPr="00CC2319">
        <w:rPr>
          <w:rFonts w:ascii="Times New Roman" w:hAnsi="Times New Roman"/>
          <w:sz w:val="28"/>
          <w:szCs w:val="28"/>
        </w:rPr>
        <w:t xml:space="preserve"> и книжным фондом в 520000</w:t>
      </w:r>
      <w:r w:rsidRPr="00CC2319">
        <w:rPr>
          <w:rFonts w:ascii="Times New Roman" w:hAnsi="Times New Roman"/>
          <w:sz w:val="28"/>
          <w:szCs w:val="28"/>
        </w:rPr>
        <w:t xml:space="preserve"> экземпляров, располагающая читальным залом, справочно-библиографическим отделом, научным, студенческим абонементом,  Учебная литература составляет 38 % от общего числа книг, научная – 59%, остальное – художественная-3%. На одного студента дневной формы обучения приходитс</w:t>
      </w:r>
      <w:r w:rsidR="0013472D" w:rsidRPr="00CC2319">
        <w:rPr>
          <w:rFonts w:ascii="Times New Roman" w:hAnsi="Times New Roman"/>
          <w:sz w:val="28"/>
          <w:szCs w:val="28"/>
        </w:rPr>
        <w:t>я, по состоянию на 1 января 2014</w:t>
      </w:r>
      <w:r w:rsidRPr="00CC2319">
        <w:rPr>
          <w:rFonts w:ascii="Times New Roman" w:hAnsi="Times New Roman"/>
          <w:sz w:val="28"/>
          <w:szCs w:val="28"/>
        </w:rPr>
        <w:t xml:space="preserve"> года книгобеспеченность составляет 1:1.</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 xml:space="preserve">Книги выдаются в основном через абонементы в студенческом городке. Среди читателей студенты дневной формы обучения составляют 61%, студенты-заочники – 19%, профессора, преподаватели, аспиранты, научные сотрудники – 20%, </w:t>
      </w:r>
    </w:p>
    <w:p w:rsidR="00BC2EAC" w:rsidRPr="00CC2319" w:rsidRDefault="00BC2EAC" w:rsidP="008F02A2">
      <w:pPr>
        <w:widowControl w:val="0"/>
        <w:spacing w:after="0" w:line="240" w:lineRule="auto"/>
        <w:rPr>
          <w:rFonts w:ascii="Times New Roman" w:hAnsi="Times New Roman"/>
          <w:b/>
          <w:sz w:val="28"/>
          <w:szCs w:val="28"/>
        </w:rPr>
      </w:pPr>
    </w:p>
    <w:p w:rsidR="00BC2EAC" w:rsidRPr="00CC2319" w:rsidRDefault="00EB4DC0" w:rsidP="008F02A2">
      <w:pPr>
        <w:pStyle w:val="3"/>
        <w:spacing w:line="240" w:lineRule="auto"/>
        <w:rPr>
          <w:sz w:val="28"/>
          <w:szCs w:val="28"/>
        </w:rPr>
      </w:pPr>
      <w:bookmarkStart w:id="43" w:name="_Toc459435689"/>
      <w:bookmarkStart w:id="44" w:name="_Toc464457452"/>
      <w:bookmarkStart w:id="45" w:name="_Toc464457838"/>
      <w:bookmarkStart w:id="46" w:name="_Toc464633270"/>
      <w:bookmarkStart w:id="47" w:name="_Toc464633365"/>
      <w:bookmarkStart w:id="48" w:name="_Toc464644720"/>
      <w:bookmarkStart w:id="49" w:name="_Toc464644895"/>
      <w:r w:rsidRPr="00CC2319">
        <w:rPr>
          <w:sz w:val="28"/>
          <w:szCs w:val="28"/>
        </w:rPr>
        <w:t>6</w:t>
      </w:r>
      <w:r w:rsidR="00BC2EAC" w:rsidRPr="00CC2319">
        <w:rPr>
          <w:sz w:val="28"/>
          <w:szCs w:val="28"/>
        </w:rPr>
        <w:t>.4. Социально-бытовые условия</w:t>
      </w:r>
      <w:bookmarkEnd w:id="43"/>
      <w:bookmarkEnd w:id="44"/>
      <w:bookmarkEnd w:id="45"/>
      <w:bookmarkEnd w:id="46"/>
      <w:bookmarkEnd w:id="47"/>
      <w:bookmarkEnd w:id="48"/>
      <w:bookmarkEnd w:id="49"/>
    </w:p>
    <w:p w:rsidR="001A670E" w:rsidRPr="00BC2EAC" w:rsidRDefault="001A670E" w:rsidP="001A670E">
      <w:pPr>
        <w:widowControl w:val="0"/>
        <w:spacing w:after="0"/>
        <w:rPr>
          <w:rFonts w:ascii="Times New Roman" w:hAnsi="Times New Roman"/>
          <w:sz w:val="28"/>
          <w:szCs w:val="28"/>
        </w:rPr>
      </w:pPr>
      <w:r w:rsidRPr="00BC2EAC">
        <w:rPr>
          <w:rFonts w:ascii="Times New Roman" w:hAnsi="Times New Roman"/>
          <w:sz w:val="28"/>
          <w:szCs w:val="28"/>
        </w:rPr>
        <w:t xml:space="preserve">Академия регулярно оказывает студентам из малообеспеченных семей разовую материальную помощь в размере стипендии или более единовременная в следующих особых случаях: смерть близких родственников, на основании копий свидетельства о смерти и документа, подтверждающего родственные отношения; утрата личного имущества в результате пожара или стихийного бедствия, на основании справок из соответствующих органов (местного самоуправления, внутренних дел, противопожарной службы и </w:t>
      </w:r>
      <w:proofErr w:type="gramStart"/>
      <w:r w:rsidRPr="00BC2EAC">
        <w:rPr>
          <w:rFonts w:ascii="Times New Roman" w:hAnsi="Times New Roman"/>
          <w:sz w:val="28"/>
          <w:szCs w:val="28"/>
        </w:rPr>
        <w:t>др</w:t>
      </w:r>
      <w:proofErr w:type="gramEnd"/>
      <w:r w:rsidRPr="00BC2EAC">
        <w:rPr>
          <w:rFonts w:ascii="Times New Roman" w:hAnsi="Times New Roman"/>
          <w:sz w:val="28"/>
          <w:szCs w:val="28"/>
        </w:rPr>
        <w:t>; тяжелое заболевание, с предоставлением медицинских и подтверждающих фактические расходы на лечение документов, заверенных врачом Городской студенческой поликлиники: тяжелое заболевание ребенка обучающегося, с предоставлением медицинских и подтверждающих фактические расходы на лечение документов.</w:t>
      </w:r>
    </w:p>
    <w:p w:rsidR="001A670E" w:rsidRPr="00BC2EAC" w:rsidRDefault="001A670E" w:rsidP="001A670E">
      <w:pPr>
        <w:widowControl w:val="0"/>
        <w:spacing w:after="0"/>
        <w:rPr>
          <w:rFonts w:ascii="Times New Roman" w:hAnsi="Times New Roman"/>
          <w:sz w:val="28"/>
          <w:szCs w:val="28"/>
        </w:rPr>
      </w:pPr>
      <w:r w:rsidRPr="00BC2EAC">
        <w:rPr>
          <w:rFonts w:ascii="Times New Roman" w:hAnsi="Times New Roman"/>
          <w:sz w:val="28"/>
          <w:szCs w:val="28"/>
        </w:rPr>
        <w:t xml:space="preserve">Государственные социальные стипендии назначаются в обязательном порядке (Постановление Правительства РФ от 06.11.2004 №605) социально нуждающемся категориям граждан (сироты, инвалиды), а также всем </w:t>
      </w:r>
      <w:r w:rsidRPr="00BC2EAC">
        <w:rPr>
          <w:rFonts w:ascii="Times New Roman" w:hAnsi="Times New Roman"/>
          <w:sz w:val="28"/>
          <w:szCs w:val="28"/>
        </w:rPr>
        <w:lastRenderedPageBreak/>
        <w:t>успевающим студентам, предоставившим в деканат справку  от  органа социальной защиты.</w:t>
      </w:r>
    </w:p>
    <w:p w:rsidR="001A670E" w:rsidRPr="00BC2EAC" w:rsidRDefault="001A670E" w:rsidP="001A670E">
      <w:pPr>
        <w:widowControl w:val="0"/>
        <w:spacing w:after="0"/>
        <w:rPr>
          <w:rFonts w:ascii="Times New Roman" w:hAnsi="Times New Roman"/>
          <w:sz w:val="28"/>
          <w:szCs w:val="28"/>
        </w:rPr>
      </w:pPr>
      <w:r w:rsidRPr="00BC2EAC">
        <w:rPr>
          <w:rFonts w:ascii="Times New Roman" w:hAnsi="Times New Roman"/>
          <w:sz w:val="28"/>
          <w:szCs w:val="28"/>
        </w:rPr>
        <w:t>В студенческом общежитии работает студенческий совет, обеспечивающий решения насущных студенческих проблем.</w:t>
      </w:r>
    </w:p>
    <w:p w:rsidR="001A670E" w:rsidRPr="00BC2EAC" w:rsidRDefault="001A670E" w:rsidP="001A670E">
      <w:pPr>
        <w:widowControl w:val="0"/>
        <w:spacing w:after="0"/>
        <w:rPr>
          <w:rFonts w:ascii="Times New Roman" w:hAnsi="Times New Roman"/>
          <w:sz w:val="28"/>
          <w:szCs w:val="28"/>
        </w:rPr>
      </w:pPr>
      <w:r w:rsidRPr="00BC2EAC">
        <w:rPr>
          <w:rFonts w:ascii="Times New Roman" w:hAnsi="Times New Roman"/>
          <w:sz w:val="28"/>
          <w:szCs w:val="28"/>
        </w:rPr>
        <w:t xml:space="preserve">Для организации питания студентов при академии имеется столовая  на 180 посадочных мест, в учебном корпусе функционирует буфет. </w:t>
      </w:r>
    </w:p>
    <w:p w:rsidR="001A670E" w:rsidRPr="00BC2EAC" w:rsidRDefault="001A670E" w:rsidP="001A670E">
      <w:pPr>
        <w:spacing w:after="0"/>
        <w:ind w:right="49"/>
        <w:rPr>
          <w:rFonts w:ascii="Times New Roman" w:hAnsi="Times New Roman"/>
          <w:sz w:val="28"/>
          <w:szCs w:val="28"/>
        </w:rPr>
      </w:pPr>
      <w:r w:rsidRPr="00BC2EAC">
        <w:rPr>
          <w:rFonts w:ascii="Times New Roman" w:hAnsi="Times New Roman"/>
          <w:sz w:val="28"/>
          <w:szCs w:val="28"/>
        </w:rPr>
        <w:t>Студентов общежития обслуживает межвузовская поликлиника г. Казани, где ежегодно все студенты проходят флюорографию, вакцинацию против гепатита</w:t>
      </w:r>
      <w:proofErr w:type="gramStart"/>
      <w:r w:rsidRPr="00BC2EAC">
        <w:rPr>
          <w:rFonts w:ascii="Times New Roman" w:hAnsi="Times New Roman"/>
          <w:sz w:val="28"/>
          <w:szCs w:val="28"/>
        </w:rPr>
        <w:t xml:space="preserve"> В</w:t>
      </w:r>
      <w:proofErr w:type="gramEnd"/>
      <w:r w:rsidRPr="00BC2EAC">
        <w:rPr>
          <w:rFonts w:ascii="Times New Roman" w:hAnsi="Times New Roman"/>
          <w:sz w:val="28"/>
          <w:szCs w:val="28"/>
        </w:rPr>
        <w:t>, профилактический осмотр,  а студенты всех курсов последние  два года проходят   анонимный наркоконтроль.</w:t>
      </w:r>
    </w:p>
    <w:p w:rsidR="001A670E" w:rsidRPr="00BC2EAC" w:rsidRDefault="001A670E" w:rsidP="001A670E">
      <w:pPr>
        <w:widowControl w:val="0"/>
        <w:spacing w:after="0"/>
        <w:rPr>
          <w:rFonts w:ascii="Times New Roman" w:hAnsi="Times New Roman"/>
          <w:sz w:val="28"/>
          <w:szCs w:val="28"/>
        </w:rPr>
      </w:pPr>
      <w:r w:rsidRPr="00BC2EAC">
        <w:rPr>
          <w:rFonts w:ascii="Times New Roman" w:hAnsi="Times New Roman"/>
          <w:sz w:val="28"/>
          <w:szCs w:val="28"/>
        </w:rPr>
        <w:t>Студенческие советы академии, совместно с учебно-воспитательной комиссией вуза серьезное внимание уделяют вопросам профилактики различного рода заболеваний, что особенно важно для мест массового проживания молодых людей. С этой целью привлекались высококвалифицированные специалисты районных и областных медицинских учреждений, прочитавшие циклы лекций по профилактике венерических и инфекционных заболеваний, по борьбе с наркоманией.</w:t>
      </w:r>
    </w:p>
    <w:p w:rsidR="001A670E" w:rsidRPr="00BC2EAC" w:rsidRDefault="001A670E" w:rsidP="001A670E">
      <w:pPr>
        <w:widowControl w:val="0"/>
        <w:spacing w:after="0"/>
        <w:rPr>
          <w:rFonts w:ascii="Times New Roman" w:hAnsi="Times New Roman"/>
          <w:sz w:val="28"/>
          <w:szCs w:val="28"/>
        </w:rPr>
      </w:pPr>
      <w:r w:rsidRPr="00BC2EAC">
        <w:rPr>
          <w:rFonts w:ascii="Times New Roman" w:hAnsi="Times New Roman"/>
          <w:sz w:val="28"/>
          <w:szCs w:val="28"/>
        </w:rPr>
        <w:t>Академия располагает хорошей базой для занятия физической культурой и спортом. Для этого имеется спортивный комплекс, имеющий 4 тренировочных зала: игровой спорт</w:t>
      </w:r>
      <w:proofErr w:type="gramStart"/>
      <w:r>
        <w:rPr>
          <w:rFonts w:ascii="Times New Roman" w:hAnsi="Times New Roman"/>
          <w:sz w:val="28"/>
          <w:szCs w:val="28"/>
        </w:rPr>
        <w:t>.</w:t>
      </w:r>
      <w:proofErr w:type="gramEnd"/>
      <w:r w:rsidRPr="00BC2EAC">
        <w:rPr>
          <w:rFonts w:ascii="Times New Roman" w:hAnsi="Times New Roman"/>
          <w:sz w:val="28"/>
          <w:szCs w:val="28"/>
        </w:rPr>
        <w:t xml:space="preserve"> </w:t>
      </w:r>
      <w:proofErr w:type="gramStart"/>
      <w:r w:rsidRPr="00BC2EAC">
        <w:rPr>
          <w:rFonts w:ascii="Times New Roman" w:hAnsi="Times New Roman"/>
          <w:sz w:val="28"/>
          <w:szCs w:val="28"/>
        </w:rPr>
        <w:t>з</w:t>
      </w:r>
      <w:proofErr w:type="gramEnd"/>
      <w:r w:rsidRPr="00BC2EAC">
        <w:rPr>
          <w:rFonts w:ascii="Times New Roman" w:hAnsi="Times New Roman"/>
          <w:sz w:val="28"/>
          <w:szCs w:val="28"/>
        </w:rPr>
        <w:t>ал, зал тяжелой атлетики, борьбы, бокса, тир, открытая спортивная площадка (стадион, хоккейная площадка</w:t>
      </w:r>
      <w:r>
        <w:rPr>
          <w:rFonts w:ascii="Times New Roman" w:hAnsi="Times New Roman"/>
          <w:sz w:val="28"/>
          <w:szCs w:val="28"/>
        </w:rPr>
        <w:t>)</w:t>
      </w:r>
      <w:r w:rsidRPr="00BC2EAC">
        <w:rPr>
          <w:rFonts w:ascii="Times New Roman" w:hAnsi="Times New Roman"/>
          <w:sz w:val="28"/>
          <w:szCs w:val="28"/>
        </w:rPr>
        <w:t>.</w:t>
      </w:r>
    </w:p>
    <w:p w:rsidR="001A670E" w:rsidRPr="00BC2EAC" w:rsidRDefault="001A670E" w:rsidP="001A670E">
      <w:pPr>
        <w:widowControl w:val="0"/>
        <w:spacing w:after="0"/>
        <w:rPr>
          <w:rFonts w:ascii="Times New Roman" w:hAnsi="Times New Roman"/>
          <w:sz w:val="28"/>
          <w:szCs w:val="28"/>
        </w:rPr>
      </w:pPr>
      <w:r w:rsidRPr="00BC2EAC">
        <w:rPr>
          <w:rFonts w:ascii="Times New Roman" w:hAnsi="Times New Roman"/>
          <w:sz w:val="28"/>
          <w:szCs w:val="28"/>
        </w:rPr>
        <w:t>Спортивно-массовая работа в академии орга</w:t>
      </w:r>
      <w:r>
        <w:rPr>
          <w:rFonts w:ascii="Times New Roman" w:hAnsi="Times New Roman"/>
          <w:sz w:val="28"/>
          <w:szCs w:val="28"/>
        </w:rPr>
        <w:t xml:space="preserve">низуется и проводится </w:t>
      </w:r>
      <w:r w:rsidRPr="00BC2EAC">
        <w:rPr>
          <w:rFonts w:ascii="Times New Roman" w:hAnsi="Times New Roman"/>
          <w:sz w:val="28"/>
          <w:szCs w:val="28"/>
        </w:rPr>
        <w:t xml:space="preserve"> кафедрой физического воспитания. В академии работает  17 спортивных секций по 17 видам спорта, таким как волейбол, баскетбол, наст</w:t>
      </w:r>
      <w:proofErr w:type="gramStart"/>
      <w:r w:rsidRPr="00BC2EAC">
        <w:rPr>
          <w:rFonts w:ascii="Times New Roman" w:hAnsi="Times New Roman"/>
          <w:sz w:val="28"/>
          <w:szCs w:val="28"/>
        </w:rPr>
        <w:t>.</w:t>
      </w:r>
      <w:proofErr w:type="gramEnd"/>
      <w:r w:rsidRPr="00BC2EAC">
        <w:rPr>
          <w:rFonts w:ascii="Times New Roman" w:hAnsi="Times New Roman"/>
          <w:sz w:val="28"/>
          <w:szCs w:val="28"/>
        </w:rPr>
        <w:t xml:space="preserve"> </w:t>
      </w:r>
      <w:proofErr w:type="gramStart"/>
      <w:r w:rsidRPr="00BC2EAC">
        <w:rPr>
          <w:rFonts w:ascii="Times New Roman" w:hAnsi="Times New Roman"/>
          <w:sz w:val="28"/>
          <w:szCs w:val="28"/>
        </w:rPr>
        <w:t>т</w:t>
      </w:r>
      <w:proofErr w:type="gramEnd"/>
      <w:r w:rsidRPr="00BC2EAC">
        <w:rPr>
          <w:rFonts w:ascii="Times New Roman" w:hAnsi="Times New Roman"/>
          <w:sz w:val="28"/>
          <w:szCs w:val="28"/>
        </w:rPr>
        <w:t>еннис, мини-футбол, бокс, дзюдо, лыжный спорт и другие. В данных секциях занимается значительная часть факультета ветеринарной медицины.</w:t>
      </w:r>
    </w:p>
    <w:p w:rsidR="001A670E" w:rsidRPr="00BC2EAC" w:rsidRDefault="001A670E" w:rsidP="001A670E">
      <w:pPr>
        <w:pStyle w:val="a8"/>
        <w:tabs>
          <w:tab w:val="left" w:pos="6560"/>
        </w:tabs>
        <w:spacing w:line="276" w:lineRule="auto"/>
        <w:jc w:val="both"/>
        <w:rPr>
          <w:b w:val="0"/>
          <w:i w:val="0"/>
          <w:sz w:val="28"/>
          <w:szCs w:val="28"/>
        </w:rPr>
      </w:pPr>
      <w:r w:rsidRPr="00BC2EAC">
        <w:rPr>
          <w:b w:val="0"/>
          <w:i w:val="0"/>
          <w:sz w:val="28"/>
          <w:szCs w:val="28"/>
        </w:rPr>
        <w:t>В течение учебного года студенты, обучающиеся по аттестуемой специальности,  принимают участие более чем в 20 спортивно-массовых мероприятиях, в таких как кросс наций, посвященный Году молодежи и здорового образа жизни, ежегодные Первенство Приволжского Федерального Округа и России  среди аграрных вузов, ежегодная спартакиада среди вузов  г</w:t>
      </w:r>
      <w:proofErr w:type="gramStart"/>
      <w:r w:rsidRPr="00BC2EAC">
        <w:rPr>
          <w:b w:val="0"/>
          <w:i w:val="0"/>
          <w:sz w:val="28"/>
          <w:szCs w:val="28"/>
        </w:rPr>
        <w:t>.К</w:t>
      </w:r>
      <w:proofErr w:type="gramEnd"/>
      <w:r w:rsidRPr="00BC2EAC">
        <w:rPr>
          <w:b w:val="0"/>
          <w:i w:val="0"/>
          <w:sz w:val="28"/>
          <w:szCs w:val="28"/>
        </w:rPr>
        <w:t xml:space="preserve">азани по тяжелой атлетики, баскетболу, волейболу, гиревому спорту; ежегодное первенство республики среди юниоров по тяжелой атлетике; </w:t>
      </w:r>
      <w:proofErr w:type="gramStart"/>
      <w:r w:rsidRPr="00BC2EAC">
        <w:rPr>
          <w:b w:val="0"/>
          <w:i w:val="0"/>
          <w:sz w:val="28"/>
          <w:szCs w:val="28"/>
        </w:rPr>
        <w:t>чемпионате</w:t>
      </w:r>
      <w:proofErr w:type="gramEnd"/>
      <w:r w:rsidRPr="00BC2EAC">
        <w:rPr>
          <w:b w:val="0"/>
          <w:i w:val="0"/>
          <w:sz w:val="28"/>
          <w:szCs w:val="28"/>
        </w:rPr>
        <w:t xml:space="preserve"> России среди студентов по тхеквондо, личные командные соревнования по шахматам, первенство среди вузов г Казани по татаро-башкирской спортивной борьбе и многих других. </w:t>
      </w:r>
    </w:p>
    <w:p w:rsidR="001A670E" w:rsidRPr="00BC2EAC" w:rsidRDefault="001A670E" w:rsidP="001A670E">
      <w:pPr>
        <w:pStyle w:val="a8"/>
        <w:tabs>
          <w:tab w:val="left" w:pos="6560"/>
        </w:tabs>
        <w:spacing w:line="276" w:lineRule="auto"/>
        <w:jc w:val="both"/>
        <w:rPr>
          <w:b w:val="0"/>
          <w:i w:val="0"/>
          <w:sz w:val="28"/>
          <w:szCs w:val="28"/>
        </w:rPr>
      </w:pPr>
      <w:r w:rsidRPr="00BC2EAC">
        <w:rPr>
          <w:b w:val="0"/>
          <w:i w:val="0"/>
          <w:sz w:val="28"/>
          <w:szCs w:val="28"/>
        </w:rPr>
        <w:t>На базе КГАВМ организован и успешно функционирует  тур</w:t>
      </w:r>
      <w:r>
        <w:rPr>
          <w:b w:val="0"/>
          <w:i w:val="0"/>
          <w:sz w:val="28"/>
          <w:szCs w:val="28"/>
        </w:rPr>
        <w:t xml:space="preserve">истический </w:t>
      </w:r>
      <w:r w:rsidRPr="00BC2EAC">
        <w:rPr>
          <w:b w:val="0"/>
          <w:i w:val="0"/>
          <w:sz w:val="28"/>
          <w:szCs w:val="28"/>
        </w:rPr>
        <w:t>клуб «Ирбис», который номинирован на соискание премии Лиги студентов РТ «Студент года РТ»  в номинации «Лучшие общественные организации».</w:t>
      </w:r>
    </w:p>
    <w:p w:rsidR="00FA4C53" w:rsidRDefault="00FA4C53" w:rsidP="001A670E">
      <w:pPr>
        <w:spacing w:after="0" w:line="240" w:lineRule="auto"/>
        <w:jc w:val="center"/>
        <w:rPr>
          <w:rFonts w:ascii="Times New Roman" w:hAnsi="Times New Roman"/>
          <w:b/>
          <w:sz w:val="28"/>
          <w:szCs w:val="28"/>
        </w:rPr>
      </w:pPr>
      <w:r w:rsidRPr="00CC2319">
        <w:rPr>
          <w:rFonts w:ascii="Times New Roman" w:hAnsi="Times New Roman"/>
          <w:b/>
          <w:sz w:val="28"/>
          <w:szCs w:val="28"/>
          <w:lang w:val="en-US"/>
        </w:rPr>
        <w:lastRenderedPageBreak/>
        <w:t>V</w:t>
      </w:r>
      <w:r w:rsidR="00EB4DC0" w:rsidRPr="00CC2319">
        <w:rPr>
          <w:rFonts w:ascii="Times New Roman" w:hAnsi="Times New Roman"/>
          <w:b/>
          <w:sz w:val="28"/>
          <w:szCs w:val="28"/>
          <w:lang w:val="en-US"/>
        </w:rPr>
        <w:t>I</w:t>
      </w:r>
      <w:r w:rsidRPr="00CC2319">
        <w:rPr>
          <w:rFonts w:ascii="Times New Roman" w:hAnsi="Times New Roman"/>
          <w:b/>
          <w:sz w:val="28"/>
          <w:szCs w:val="28"/>
          <w:lang w:val="en-US"/>
        </w:rPr>
        <w:t>I</w:t>
      </w:r>
      <w:r w:rsidRPr="00CC2319">
        <w:rPr>
          <w:rFonts w:ascii="Times New Roman" w:hAnsi="Times New Roman"/>
          <w:b/>
          <w:sz w:val="28"/>
          <w:szCs w:val="28"/>
        </w:rPr>
        <w:t>. ВОСПИТАТЕЛЬНАЯ РАБОТА</w:t>
      </w:r>
    </w:p>
    <w:p w:rsidR="001A670E" w:rsidRPr="00CC2319" w:rsidRDefault="001A670E" w:rsidP="001A670E">
      <w:pPr>
        <w:spacing w:after="0" w:line="240" w:lineRule="auto"/>
        <w:jc w:val="center"/>
        <w:rPr>
          <w:rFonts w:ascii="Times New Roman" w:hAnsi="Times New Roman"/>
          <w:b/>
          <w:sz w:val="28"/>
          <w:szCs w:val="28"/>
        </w:rPr>
      </w:pPr>
    </w:p>
    <w:p w:rsidR="00FA4C53" w:rsidRPr="00CC2319" w:rsidRDefault="00FA4C53" w:rsidP="008F02A2">
      <w:pPr>
        <w:shd w:val="clear" w:color="auto" w:fill="FFFFFF"/>
        <w:spacing w:after="0" w:line="240" w:lineRule="auto"/>
        <w:ind w:firstLine="180"/>
        <w:rPr>
          <w:rFonts w:ascii="Times New Roman" w:hAnsi="Times New Roman"/>
          <w:color w:val="000000"/>
          <w:spacing w:val="-4"/>
          <w:sz w:val="28"/>
          <w:szCs w:val="28"/>
        </w:rPr>
      </w:pPr>
      <w:r w:rsidRPr="00CC2319">
        <w:rPr>
          <w:rFonts w:ascii="Times New Roman" w:hAnsi="Times New Roman"/>
          <w:b/>
          <w:i/>
          <w:sz w:val="28"/>
          <w:szCs w:val="28"/>
        </w:rPr>
        <w:tab/>
      </w:r>
      <w:r w:rsidRPr="00CC2319">
        <w:rPr>
          <w:rFonts w:ascii="Times New Roman" w:hAnsi="Times New Roman"/>
          <w:color w:val="000000"/>
          <w:spacing w:val="4"/>
          <w:sz w:val="28"/>
          <w:szCs w:val="28"/>
        </w:rPr>
        <w:t xml:space="preserve">Воспитательная работа на факультете ветеринарной </w:t>
      </w:r>
      <w:r w:rsidRPr="00CC2319">
        <w:rPr>
          <w:rFonts w:ascii="Times New Roman" w:hAnsi="Times New Roman"/>
          <w:color w:val="000000"/>
          <w:spacing w:val="1"/>
          <w:sz w:val="28"/>
          <w:szCs w:val="28"/>
        </w:rPr>
        <w:t xml:space="preserve">медицины проводится в соответствие с планом, согласованным с деканом, </w:t>
      </w:r>
      <w:r w:rsidRPr="00CC2319">
        <w:rPr>
          <w:rFonts w:ascii="Times New Roman" w:hAnsi="Times New Roman"/>
          <w:color w:val="000000"/>
          <w:spacing w:val="-4"/>
          <w:sz w:val="28"/>
          <w:szCs w:val="28"/>
        </w:rPr>
        <w:t xml:space="preserve">и утвержденным проректором по воспитательной работе. </w:t>
      </w:r>
    </w:p>
    <w:p w:rsidR="00FA4C53" w:rsidRPr="00CC2319" w:rsidRDefault="00FA4C53" w:rsidP="008F02A2">
      <w:pPr>
        <w:shd w:val="clear" w:color="auto" w:fill="FFFFFF"/>
        <w:spacing w:after="0" w:line="240" w:lineRule="auto"/>
        <w:rPr>
          <w:rFonts w:ascii="Times New Roman" w:hAnsi="Times New Roman"/>
          <w:color w:val="000000"/>
          <w:spacing w:val="-4"/>
          <w:sz w:val="28"/>
          <w:szCs w:val="28"/>
        </w:rPr>
      </w:pPr>
      <w:r w:rsidRPr="00CC2319">
        <w:rPr>
          <w:rFonts w:ascii="Times New Roman" w:hAnsi="Times New Roman"/>
          <w:color w:val="000000"/>
          <w:spacing w:val="-4"/>
          <w:sz w:val="28"/>
          <w:szCs w:val="28"/>
        </w:rPr>
        <w:t>Стратегия воспитательной работы выработана и отражена в концепции воспитательной работы академии.</w:t>
      </w:r>
    </w:p>
    <w:p w:rsidR="00FA4C53" w:rsidRPr="00CC2319" w:rsidRDefault="00FA4C53" w:rsidP="008F02A2">
      <w:pPr>
        <w:shd w:val="clear" w:color="auto" w:fill="FFFFFF"/>
        <w:spacing w:after="0" w:line="240" w:lineRule="auto"/>
        <w:rPr>
          <w:rFonts w:ascii="Times New Roman" w:hAnsi="Times New Roman"/>
          <w:color w:val="000000"/>
          <w:spacing w:val="-4"/>
          <w:sz w:val="28"/>
          <w:szCs w:val="28"/>
        </w:rPr>
      </w:pPr>
      <w:r w:rsidRPr="00CC2319">
        <w:rPr>
          <w:rFonts w:ascii="Times New Roman" w:hAnsi="Times New Roman"/>
          <w:color w:val="000000"/>
          <w:spacing w:val="-4"/>
          <w:sz w:val="28"/>
          <w:szCs w:val="28"/>
        </w:rPr>
        <w:t>На факультете ответственным за воспитательную работу является заместители деканов,   За каждой группой  студентов закреплен куратор. Активно функционирует студенческое самоуправление. В состав студенческого актива входят: студенческий совет факультета, члены профсоюзного комитета и общественных организаций (РСМ, РАД и др.).</w:t>
      </w:r>
    </w:p>
    <w:p w:rsidR="00FA4C53" w:rsidRPr="00CC2319" w:rsidRDefault="00FA4C53" w:rsidP="008F02A2">
      <w:pPr>
        <w:pStyle w:val="a8"/>
        <w:jc w:val="both"/>
        <w:rPr>
          <w:b w:val="0"/>
          <w:i w:val="0"/>
          <w:sz w:val="28"/>
          <w:szCs w:val="28"/>
        </w:rPr>
      </w:pPr>
      <w:r w:rsidRPr="00CC2319">
        <w:rPr>
          <w:b w:val="0"/>
          <w:i w:val="0"/>
          <w:sz w:val="28"/>
          <w:szCs w:val="28"/>
        </w:rPr>
        <w:t xml:space="preserve">Воспитательная работа на факультете ветеринарной медицины проводится многопланово: </w:t>
      </w:r>
    </w:p>
    <w:p w:rsidR="00FA4C53" w:rsidRPr="00CC2319" w:rsidRDefault="00FA4C53" w:rsidP="008F02A2">
      <w:pPr>
        <w:pStyle w:val="a8"/>
        <w:jc w:val="both"/>
        <w:rPr>
          <w:b w:val="0"/>
          <w:i w:val="0"/>
          <w:sz w:val="28"/>
          <w:szCs w:val="28"/>
        </w:rPr>
      </w:pPr>
      <w:r w:rsidRPr="00CC2319">
        <w:rPr>
          <w:b w:val="0"/>
          <w:i w:val="0"/>
          <w:sz w:val="28"/>
          <w:szCs w:val="28"/>
        </w:rPr>
        <w:t>1. Академические культурно-массовые мероприятия, такие как «День первокурсника»,  проводящийся в октябре в несколько туров между группами  факультета и заключительный гала-концерт между факультетами; в декабре конкурс между студенческими общежитиями «посвящение в соседи»; весной конкурс «Мисс очарование»,  «Студенческая весна»; в июне «Сабантуй» и другие мероприятия академии</w:t>
      </w:r>
    </w:p>
    <w:p w:rsidR="00FA4C53" w:rsidRPr="00CC2319" w:rsidRDefault="00FA4C53" w:rsidP="008F02A2">
      <w:pPr>
        <w:pStyle w:val="a8"/>
        <w:jc w:val="both"/>
        <w:rPr>
          <w:b w:val="0"/>
          <w:i w:val="0"/>
          <w:sz w:val="28"/>
          <w:szCs w:val="28"/>
        </w:rPr>
      </w:pPr>
      <w:r w:rsidRPr="00CC2319">
        <w:rPr>
          <w:b w:val="0"/>
          <w:i w:val="0"/>
          <w:sz w:val="28"/>
          <w:szCs w:val="28"/>
        </w:rPr>
        <w:t xml:space="preserve">2. Академические спортивно-массовые мероприятия,  в течение года  их проводится более тридцати - такие как кубок по футболу, осенний легкоатлетический кросс, различные первенства академии среди студентов по волейболу, баскетболу, футболу, плаванию, настольному теннису, шахматам, гиревому спорту, армреслингу, пауэрлифтингу, каратэ, лёгкой атлетике и другие. </w:t>
      </w:r>
    </w:p>
    <w:p w:rsidR="00FA4C53" w:rsidRPr="00CC2319" w:rsidRDefault="00FA4C53" w:rsidP="008F02A2">
      <w:pPr>
        <w:pStyle w:val="a8"/>
        <w:jc w:val="both"/>
        <w:rPr>
          <w:b w:val="0"/>
          <w:i w:val="0"/>
          <w:sz w:val="28"/>
          <w:szCs w:val="28"/>
        </w:rPr>
      </w:pPr>
      <w:r w:rsidRPr="00CC2319">
        <w:rPr>
          <w:b w:val="0"/>
          <w:i w:val="0"/>
          <w:sz w:val="28"/>
          <w:szCs w:val="28"/>
        </w:rPr>
        <w:t xml:space="preserve">3.Факультетские мероприятия  проводятся </w:t>
      </w:r>
      <w:proofErr w:type="gramStart"/>
      <w:r w:rsidRPr="00CC2319">
        <w:rPr>
          <w:b w:val="0"/>
          <w:i w:val="0"/>
          <w:sz w:val="28"/>
          <w:szCs w:val="28"/>
        </w:rPr>
        <w:t>согласно плана</w:t>
      </w:r>
      <w:proofErr w:type="gramEnd"/>
      <w:r w:rsidRPr="00CC2319">
        <w:rPr>
          <w:b w:val="0"/>
          <w:i w:val="0"/>
          <w:sz w:val="28"/>
          <w:szCs w:val="28"/>
        </w:rPr>
        <w:t xml:space="preserve"> по учебно-воспитательной работе со студентами факультета, разрабатываемым деканатом факультета. В течение года проводится более двадцати таких мероприятий: оформление факультетских стенгазет, стендов, проведение встреч с представителями психологической службы, правоохранительных органов, различных вечеров в общежитии, курсовых кураторских часов об опасности алкогольной, наркотической зависимости.</w:t>
      </w:r>
    </w:p>
    <w:p w:rsidR="00FA4C53" w:rsidRPr="00CC2319" w:rsidRDefault="00FA4C53" w:rsidP="008F02A2">
      <w:pPr>
        <w:pStyle w:val="a8"/>
        <w:jc w:val="both"/>
        <w:rPr>
          <w:b w:val="0"/>
          <w:i w:val="0"/>
          <w:sz w:val="28"/>
          <w:szCs w:val="28"/>
        </w:rPr>
      </w:pPr>
      <w:r w:rsidRPr="00CC2319">
        <w:rPr>
          <w:b w:val="0"/>
          <w:i w:val="0"/>
          <w:sz w:val="28"/>
          <w:szCs w:val="28"/>
        </w:rPr>
        <w:t xml:space="preserve">4. Работа кураторов. В соответствии с положением за каждым вновь набираемым курсом закрепляется  заведующий кафедрой, который является ответственным за воспитательную работу на курсе, преподаватели преимущественно этой кафедры назначаются кураторами учебных студенческих групп. </w:t>
      </w:r>
      <w:proofErr w:type="gramStart"/>
      <w:r w:rsidRPr="00CC2319">
        <w:rPr>
          <w:b w:val="0"/>
          <w:i w:val="0"/>
          <w:sz w:val="28"/>
          <w:szCs w:val="28"/>
        </w:rPr>
        <w:t>Которые</w:t>
      </w:r>
      <w:proofErr w:type="gramEnd"/>
      <w:r w:rsidRPr="00CC2319">
        <w:rPr>
          <w:b w:val="0"/>
          <w:i w:val="0"/>
          <w:sz w:val="28"/>
          <w:szCs w:val="28"/>
        </w:rPr>
        <w:t xml:space="preserve"> курируют этот курс с первого до пятого. Ежегодно кураторами групп и курсов составляются индивидуальные планы воспитательной работы со </w:t>
      </w:r>
      <w:proofErr w:type="gramStart"/>
      <w:r w:rsidRPr="00CC2319">
        <w:rPr>
          <w:b w:val="0"/>
          <w:i w:val="0"/>
          <w:sz w:val="28"/>
          <w:szCs w:val="28"/>
        </w:rPr>
        <w:t>студентами</w:t>
      </w:r>
      <w:proofErr w:type="gramEnd"/>
      <w:r w:rsidRPr="00CC2319">
        <w:rPr>
          <w:b w:val="0"/>
          <w:i w:val="0"/>
          <w:sz w:val="28"/>
          <w:szCs w:val="28"/>
        </w:rPr>
        <w:t xml:space="preserve"> и ведется кураторский дневник. Кураторский час  предусмотрен в учебном расписании. На встрече кураторов со студентами обсуждаются результаты текущей аттестации по успеваемости и посещаемости занятий, результаты сессии, социально-бытовые вопросы студентов. Кураторский час обычно проводится по группам, но бывают и курсовые кураторские часы;</w:t>
      </w:r>
    </w:p>
    <w:p w:rsidR="00FA4C53" w:rsidRPr="00CC2319" w:rsidRDefault="00FA4C53" w:rsidP="008F02A2">
      <w:pPr>
        <w:pStyle w:val="a8"/>
        <w:jc w:val="both"/>
        <w:rPr>
          <w:b w:val="0"/>
          <w:i w:val="0"/>
          <w:sz w:val="28"/>
          <w:szCs w:val="28"/>
        </w:rPr>
      </w:pPr>
      <w:r w:rsidRPr="00CC2319">
        <w:rPr>
          <w:b w:val="0"/>
          <w:i w:val="0"/>
          <w:sz w:val="28"/>
          <w:szCs w:val="28"/>
        </w:rPr>
        <w:lastRenderedPageBreak/>
        <w:t xml:space="preserve">5. Работа профкома студентов. Профсоюзный комитет студентов состоит из студенческого актива,  выбираемого ежегодно на общефакультетском собрании студентов. Возглавляет студенческий профком председатель - также избираемый на общем собрании.  В конце каждого учебного года проводится отчётное собрание. Для управления группой избирается актив группы, как </w:t>
      </w:r>
      <w:proofErr w:type="gramStart"/>
      <w:r w:rsidRPr="00CC2319">
        <w:rPr>
          <w:b w:val="0"/>
          <w:i w:val="0"/>
          <w:sz w:val="28"/>
          <w:szCs w:val="28"/>
        </w:rPr>
        <w:t>правило</w:t>
      </w:r>
      <w:proofErr w:type="gramEnd"/>
      <w:r w:rsidRPr="00CC2319">
        <w:rPr>
          <w:b w:val="0"/>
          <w:i w:val="0"/>
          <w:sz w:val="28"/>
          <w:szCs w:val="28"/>
        </w:rPr>
        <w:t xml:space="preserve"> из студентов являющихся лидерами. В состав актива группы входит староста, профгруппорг и ответственный за культурно-массовый сектор. В конце каждого семестра актив </w:t>
      </w:r>
      <w:proofErr w:type="gramStart"/>
      <w:r w:rsidRPr="00CC2319">
        <w:rPr>
          <w:b w:val="0"/>
          <w:i w:val="0"/>
          <w:sz w:val="28"/>
          <w:szCs w:val="28"/>
        </w:rPr>
        <w:t>отчитывается о состоянии</w:t>
      </w:r>
      <w:proofErr w:type="gramEnd"/>
      <w:r w:rsidRPr="00CC2319">
        <w:rPr>
          <w:b w:val="0"/>
          <w:i w:val="0"/>
          <w:sz w:val="28"/>
          <w:szCs w:val="28"/>
        </w:rPr>
        <w:t xml:space="preserve"> дел в группе, предлагаются мероприятия по улучшению успеваемости, дисциплины, социально-бытовых условий жизни студентов.</w:t>
      </w:r>
    </w:p>
    <w:p w:rsidR="00FA4C53" w:rsidRPr="00CC2319" w:rsidRDefault="00FA4C53" w:rsidP="008F02A2">
      <w:pPr>
        <w:pStyle w:val="a8"/>
        <w:jc w:val="both"/>
        <w:rPr>
          <w:b w:val="0"/>
          <w:i w:val="0"/>
          <w:sz w:val="28"/>
          <w:szCs w:val="28"/>
        </w:rPr>
      </w:pPr>
      <w:r w:rsidRPr="00CC2319">
        <w:rPr>
          <w:b w:val="0"/>
          <w:i w:val="0"/>
          <w:sz w:val="28"/>
          <w:szCs w:val="28"/>
        </w:rPr>
        <w:t xml:space="preserve">За факультетом ветеринарной медицины закреплено общежитие №4. В ней проживает большинство студентов факультета. В общежитии создан студенческий совет общежития (ССО), который помогает администрации решать бытовые и коммунальные вопросы, поддерживает дисциплину и порядок в общежитии в соответствии с «Правилами проживания в общежитии». Возглавляет студенческий совет общежития председатель - выбираемый на общем собрании студентов. Также есть старший по этажу и отсеку. </w:t>
      </w:r>
      <w:proofErr w:type="gramStart"/>
      <w:r w:rsidRPr="00CC2319">
        <w:rPr>
          <w:b w:val="0"/>
          <w:i w:val="0"/>
          <w:sz w:val="28"/>
          <w:szCs w:val="28"/>
        </w:rPr>
        <w:t>Контроль за</w:t>
      </w:r>
      <w:proofErr w:type="gramEnd"/>
      <w:r w:rsidRPr="00CC2319">
        <w:rPr>
          <w:b w:val="0"/>
          <w:i w:val="0"/>
          <w:sz w:val="28"/>
          <w:szCs w:val="28"/>
        </w:rPr>
        <w:t xml:space="preserve"> работой ССО и делами в общежитии осуществляется администрацией общежития, деканатом и кураторами групп.</w:t>
      </w:r>
    </w:p>
    <w:p w:rsidR="00FA4C53" w:rsidRPr="00CC2319" w:rsidRDefault="00FA4C53" w:rsidP="008F02A2">
      <w:pPr>
        <w:pStyle w:val="a8"/>
        <w:jc w:val="both"/>
        <w:rPr>
          <w:b w:val="0"/>
          <w:i w:val="0"/>
          <w:sz w:val="28"/>
          <w:szCs w:val="28"/>
        </w:rPr>
      </w:pPr>
      <w:r w:rsidRPr="00CC2319">
        <w:rPr>
          <w:b w:val="0"/>
          <w:i w:val="0"/>
          <w:sz w:val="28"/>
          <w:szCs w:val="28"/>
        </w:rPr>
        <w:t xml:space="preserve">Многие студенты активно занимаются в спортивных секциях спортивного комплекса академии, участвуют во внутривузовских, областных и Всероссийских соревнованиях. В течение последних лет на факультете есть свой студенческий хор, в который ходят боле тридцати ребят. </w:t>
      </w:r>
    </w:p>
    <w:p w:rsidR="00FA4C53" w:rsidRPr="00CC2319" w:rsidRDefault="00FA4C53" w:rsidP="008F02A2">
      <w:pPr>
        <w:shd w:val="clear" w:color="auto" w:fill="FFFFFF"/>
        <w:spacing w:after="0" w:line="240" w:lineRule="auto"/>
        <w:rPr>
          <w:rFonts w:ascii="Times New Roman" w:hAnsi="Times New Roman"/>
          <w:sz w:val="28"/>
          <w:szCs w:val="28"/>
        </w:rPr>
      </w:pPr>
      <w:r w:rsidRPr="00CC2319">
        <w:rPr>
          <w:rFonts w:ascii="Times New Roman" w:hAnsi="Times New Roman"/>
          <w:sz w:val="28"/>
          <w:szCs w:val="28"/>
        </w:rPr>
        <w:t xml:space="preserve">Отличники учебы, активно занимающиеся научной работой, награждаются стипендией Министра СХ и </w:t>
      </w:r>
      <w:proofErr w:type="gramStart"/>
      <w:r w:rsidRPr="00CC2319">
        <w:rPr>
          <w:rFonts w:ascii="Times New Roman" w:hAnsi="Times New Roman"/>
          <w:sz w:val="28"/>
          <w:szCs w:val="28"/>
        </w:rPr>
        <w:t>П</w:t>
      </w:r>
      <w:proofErr w:type="gramEnd"/>
      <w:r w:rsidRPr="00CC2319">
        <w:rPr>
          <w:rFonts w:ascii="Times New Roman" w:hAnsi="Times New Roman"/>
          <w:sz w:val="28"/>
          <w:szCs w:val="28"/>
        </w:rPr>
        <w:t xml:space="preserve"> РТ,  Правительства РФ, Президента РФ.</w:t>
      </w:r>
    </w:p>
    <w:p w:rsidR="00FA4C53" w:rsidRPr="00CC2319" w:rsidRDefault="00FA4C53" w:rsidP="008F02A2">
      <w:pPr>
        <w:shd w:val="clear" w:color="auto" w:fill="FFFFFF"/>
        <w:spacing w:after="0" w:line="240" w:lineRule="auto"/>
        <w:rPr>
          <w:rFonts w:ascii="Times New Roman" w:hAnsi="Times New Roman"/>
          <w:sz w:val="28"/>
          <w:szCs w:val="28"/>
        </w:rPr>
      </w:pPr>
      <w:r w:rsidRPr="00CC2319">
        <w:rPr>
          <w:rFonts w:ascii="Times New Roman" w:hAnsi="Times New Roman"/>
          <w:sz w:val="28"/>
          <w:szCs w:val="28"/>
        </w:rPr>
        <w:t xml:space="preserve">Для стимулирования работы студентов имеется факультетская и академическая Доска Почета, куда ежегодно вывешиваются фотографии студентов ведущих активную общественную и научную деятельность, отличники учебы, спортсмены. </w:t>
      </w:r>
    </w:p>
    <w:p w:rsidR="00FA4C53" w:rsidRPr="00CC2319" w:rsidRDefault="00FA4C53" w:rsidP="008F02A2">
      <w:pPr>
        <w:spacing w:after="0" w:line="240" w:lineRule="auto"/>
        <w:rPr>
          <w:rFonts w:ascii="Times New Roman" w:hAnsi="Times New Roman"/>
          <w:sz w:val="28"/>
          <w:szCs w:val="28"/>
        </w:rPr>
      </w:pPr>
      <w:r w:rsidRPr="00CC2319">
        <w:rPr>
          <w:rFonts w:ascii="Times New Roman" w:hAnsi="Times New Roman"/>
          <w:sz w:val="28"/>
          <w:szCs w:val="28"/>
        </w:rPr>
        <w:t>В ФГБОУ ВПО «</w:t>
      </w:r>
      <w:r w:rsidRPr="00CC2319">
        <w:rPr>
          <w:rFonts w:ascii="Times New Roman" w:hAnsi="Times New Roman"/>
          <w:sz w:val="28"/>
        </w:rPr>
        <w:t>Казанская государственная академии ветеринарной медицины имени Н.Э. Баумана» в 2012-2013 учебном году</w:t>
      </w:r>
      <w:r w:rsidRPr="00CC2319">
        <w:rPr>
          <w:rFonts w:ascii="Times New Roman" w:hAnsi="Times New Roman"/>
          <w:sz w:val="28"/>
          <w:szCs w:val="28"/>
        </w:rPr>
        <w:t xml:space="preserve"> проведена большая плановая работа среди преподавателей и студенческой молодежи по культурно-нравственному и патриотическому воспитанию. Именно это направление воспитательной работы в академии можно признать основополагающим. Академия ветеринарной медицины имени Н.Э. Баумана выступает за сохранение и качественное улучшение существующих на сегодняшний день форм воспитательной работы со студентами, их актуализацией. Мы понимаем патриотизм как в первую очередь воспитание патриотических чу</w:t>
      </w:r>
      <w:proofErr w:type="gramStart"/>
      <w:r w:rsidRPr="00CC2319">
        <w:rPr>
          <w:rFonts w:ascii="Times New Roman" w:hAnsi="Times New Roman"/>
          <w:sz w:val="28"/>
          <w:szCs w:val="28"/>
        </w:rPr>
        <w:t>вств к св</w:t>
      </w:r>
      <w:proofErr w:type="gramEnd"/>
      <w:r w:rsidRPr="00CC2319">
        <w:rPr>
          <w:rFonts w:ascii="Times New Roman" w:hAnsi="Times New Roman"/>
          <w:sz w:val="28"/>
          <w:szCs w:val="28"/>
        </w:rPr>
        <w:t xml:space="preserve">оему вузу, своей профессии. Деканаты, кафедры и кураторы академических групп еженедельно на кураторских часах проводили тематические беседы и лекции патриотической направленности: на темы гражданской активности, культуры, нравственности, морально-психологической устойчивости, отрицательного отношения к негативным явлениям. Заместители деканов по воспитательной </w:t>
      </w:r>
      <w:r w:rsidRPr="00CC2319">
        <w:rPr>
          <w:rFonts w:ascii="Times New Roman" w:hAnsi="Times New Roman"/>
          <w:sz w:val="28"/>
          <w:szCs w:val="28"/>
        </w:rPr>
        <w:lastRenderedPageBreak/>
        <w:t>работе совместно со старостами групп и студсоветами общежитий КГАВМ постоянно организуют разъяснительные беседы и собрания в общежитиях.</w:t>
      </w:r>
    </w:p>
    <w:p w:rsidR="00FA4C53" w:rsidRPr="00CC2319" w:rsidRDefault="00FA4C53" w:rsidP="008F02A2">
      <w:pPr>
        <w:spacing w:after="0" w:line="240" w:lineRule="auto"/>
        <w:rPr>
          <w:rFonts w:ascii="Times New Roman" w:hAnsi="Times New Roman"/>
          <w:sz w:val="28"/>
          <w:szCs w:val="24"/>
        </w:rPr>
      </w:pPr>
      <w:r w:rsidRPr="00CC2319">
        <w:rPr>
          <w:rFonts w:ascii="Times New Roman" w:hAnsi="Times New Roman"/>
          <w:sz w:val="28"/>
          <w:szCs w:val="28"/>
        </w:rPr>
        <w:t>С начала 2012-2013 учебного года в академии ежемесячно проводились мероприятия академического, городского, республиканского и российского уровня: самые значительные из них: «</w:t>
      </w:r>
      <w:r w:rsidRPr="00CC2319">
        <w:rPr>
          <w:rFonts w:ascii="Times New Roman" w:hAnsi="Times New Roman"/>
          <w:b/>
          <w:sz w:val="28"/>
          <w:szCs w:val="28"/>
        </w:rPr>
        <w:t>Участие в проведении</w:t>
      </w:r>
      <w:r w:rsidRPr="00CC2319">
        <w:rPr>
          <w:rFonts w:ascii="Times New Roman" w:hAnsi="Times New Roman"/>
          <w:sz w:val="28"/>
          <w:szCs w:val="28"/>
        </w:rPr>
        <w:t xml:space="preserve"> </w:t>
      </w:r>
      <w:r w:rsidRPr="00CC2319">
        <w:rPr>
          <w:rFonts w:ascii="Times New Roman" w:hAnsi="Times New Roman"/>
          <w:b/>
          <w:sz w:val="28"/>
          <w:szCs w:val="28"/>
          <w:lang w:val="en-US"/>
        </w:rPr>
        <w:t>XXII</w:t>
      </w:r>
      <w:r w:rsidRPr="00CC2319">
        <w:rPr>
          <w:rFonts w:ascii="Times New Roman" w:hAnsi="Times New Roman"/>
          <w:b/>
          <w:sz w:val="28"/>
          <w:szCs w:val="28"/>
        </w:rPr>
        <w:t xml:space="preserve"> Всемирной Универсиады в Казани</w:t>
      </w:r>
      <w:r w:rsidRPr="00CC2319">
        <w:rPr>
          <w:rFonts w:ascii="Times New Roman" w:hAnsi="Times New Roman"/>
          <w:sz w:val="28"/>
          <w:szCs w:val="28"/>
        </w:rPr>
        <w:t xml:space="preserve"> (около 70 участников </w:t>
      </w:r>
      <w:r w:rsidRPr="00CC2319">
        <w:rPr>
          <w:rFonts w:ascii="Times New Roman" w:hAnsi="Times New Roman"/>
          <w:sz w:val="28"/>
        </w:rPr>
        <w:t xml:space="preserve">волонтерского отряда под руководством студентки Ю. Богаревой, награждение ректором академии победителей Универсиады, визит олимпийского чемпиона </w:t>
      </w:r>
      <w:r w:rsidRPr="00CC2319">
        <w:rPr>
          <w:rFonts w:ascii="Times New Roman" w:hAnsi="Times New Roman"/>
          <w:sz w:val="28"/>
          <w:lang w:eastAsia="en-US"/>
        </w:rPr>
        <w:t>А. Карелина с показательной тренировкой студентов-борцов академии</w:t>
      </w:r>
      <w:r w:rsidRPr="00CC2319">
        <w:rPr>
          <w:rFonts w:ascii="Times New Roman" w:hAnsi="Times New Roman"/>
          <w:sz w:val="28"/>
        </w:rPr>
        <w:t xml:space="preserve">). </w:t>
      </w:r>
      <w:proofErr w:type="gramStart"/>
      <w:r w:rsidRPr="00CC2319">
        <w:rPr>
          <w:rFonts w:ascii="Times New Roman" w:hAnsi="Times New Roman"/>
          <w:sz w:val="28"/>
        </w:rPr>
        <w:t xml:space="preserve">Волонтерский отряд КГАВМ за указанное  время сумел поработать как в качестве волонтерского подразделения </w:t>
      </w:r>
      <w:r w:rsidRPr="00CC2319">
        <w:rPr>
          <w:rFonts w:ascii="Times New Roman" w:hAnsi="Times New Roman"/>
          <w:sz w:val="28"/>
          <w:lang w:val="en-US"/>
        </w:rPr>
        <w:t>XVII</w:t>
      </w:r>
      <w:r w:rsidRPr="00CC2319">
        <w:rPr>
          <w:rFonts w:ascii="Times New Roman" w:hAnsi="Times New Roman"/>
          <w:sz w:val="28"/>
        </w:rPr>
        <w:t xml:space="preserve"> Всемирной Универсиады в г. Казани, так и зачинателем и активным участником таких мероприятий, как «День Победы-2013», «День посадки леса» (апрель 2013 года»), «День добра» (донорство и благотворительный концерт в фонд питомника для бродячих животных в пос. Столбищи) и т.д.</w:t>
      </w:r>
      <w:proofErr w:type="gramEnd"/>
      <w:r w:rsidRPr="00CC2319">
        <w:rPr>
          <w:rFonts w:ascii="Times New Roman" w:hAnsi="Times New Roman"/>
          <w:sz w:val="28"/>
        </w:rPr>
        <w:t xml:space="preserve"> Спортсмены академии в 2012-</w:t>
      </w:r>
      <w:smartTag w:uri="urn:schemas-microsoft-com:office:smarttags" w:element="metricconverter">
        <w:smartTagPr>
          <w:attr w:name="ProductID" w:val="2013 г"/>
        </w:smartTagPr>
        <w:r w:rsidRPr="00CC2319">
          <w:rPr>
            <w:rFonts w:ascii="Times New Roman" w:hAnsi="Times New Roman"/>
            <w:sz w:val="28"/>
          </w:rPr>
          <w:t>2013 г</w:t>
        </w:r>
      </w:smartTag>
      <w:r w:rsidRPr="00CC2319">
        <w:rPr>
          <w:rFonts w:ascii="Times New Roman" w:hAnsi="Times New Roman"/>
          <w:sz w:val="28"/>
        </w:rPr>
        <w:t>.г. стали чемпионами мира (2 чел.), чемпионами и вице-чемпионами Европы (по 1 человеку), а А. Ковязина стала чемпионкой Всемирной Универсиады в АБСОЛЮТНОЙ весовой категории по борьбе самбо. В Спартакиаде студентов Республики Татарстан студенты КГАВМ заняли 1 общекомандное место в своей категории.</w:t>
      </w:r>
    </w:p>
    <w:p w:rsidR="00FA4C53" w:rsidRPr="00CC2319" w:rsidRDefault="00FA4C53" w:rsidP="008F02A2">
      <w:pPr>
        <w:spacing w:after="0" w:line="240" w:lineRule="auto"/>
        <w:rPr>
          <w:rFonts w:ascii="Times New Roman" w:hAnsi="Times New Roman"/>
          <w:sz w:val="28"/>
        </w:rPr>
      </w:pPr>
      <w:r w:rsidRPr="00CC2319">
        <w:rPr>
          <w:rFonts w:ascii="Times New Roman" w:hAnsi="Times New Roman"/>
          <w:sz w:val="28"/>
          <w:szCs w:val="28"/>
        </w:rPr>
        <w:t xml:space="preserve">С 29 мая по 1 июня 2013 года в академии с успехом прошло </w:t>
      </w:r>
      <w:r w:rsidRPr="00CC2319">
        <w:rPr>
          <w:rFonts w:ascii="Times New Roman" w:hAnsi="Times New Roman"/>
          <w:b/>
          <w:sz w:val="28"/>
          <w:szCs w:val="28"/>
        </w:rPr>
        <w:t>празднование 140-летнего юбилея академии</w:t>
      </w:r>
      <w:r w:rsidRPr="00CC2319">
        <w:rPr>
          <w:rFonts w:ascii="Times New Roman" w:hAnsi="Times New Roman"/>
          <w:sz w:val="28"/>
          <w:szCs w:val="28"/>
        </w:rPr>
        <w:t xml:space="preserve"> с участием ведущих мировых ученых нашей отрасли, государственных руководителей и хозяйствующих субъектов.  Основные форумы проводились на уровне межвузовских, освещались телекомпаниями Татарстана и России и в </w:t>
      </w:r>
      <w:proofErr w:type="gramStart"/>
      <w:r w:rsidRPr="00CC2319">
        <w:rPr>
          <w:rFonts w:ascii="Times New Roman" w:hAnsi="Times New Roman"/>
          <w:sz w:val="28"/>
          <w:szCs w:val="28"/>
        </w:rPr>
        <w:t>Интернет-СМИ</w:t>
      </w:r>
      <w:proofErr w:type="gramEnd"/>
      <w:r w:rsidRPr="00CC2319">
        <w:rPr>
          <w:rFonts w:ascii="Times New Roman" w:hAnsi="Times New Roman"/>
          <w:sz w:val="28"/>
          <w:szCs w:val="28"/>
        </w:rPr>
        <w:t xml:space="preserve"> и печатных республиканских изданиях, что подчеркивает неоспоримый авторитет академии в этом направлении воспитательной работы.</w:t>
      </w:r>
    </w:p>
    <w:p w:rsidR="00FA4C53" w:rsidRPr="00CC2319" w:rsidRDefault="00FA4C53" w:rsidP="008F02A2">
      <w:pPr>
        <w:spacing w:after="0" w:line="240" w:lineRule="auto"/>
        <w:rPr>
          <w:rFonts w:ascii="Times New Roman" w:hAnsi="Times New Roman"/>
          <w:sz w:val="28"/>
        </w:rPr>
      </w:pPr>
      <w:proofErr w:type="gramStart"/>
      <w:r w:rsidRPr="00CC2319">
        <w:rPr>
          <w:rFonts w:ascii="Times New Roman" w:hAnsi="Times New Roman"/>
          <w:sz w:val="28"/>
          <w:szCs w:val="28"/>
        </w:rPr>
        <w:t xml:space="preserve">Необходимо упомянуть организацию и проведение таких важных в патриотическом смысле и ставших традиционными мероприятий, как Торжественное построение «День Памяти 9 мая» (40 участников), академический Сабантуй (70 участников), «День Знаний» 1 сентября (40 участников), «Урок Универсиады» (120 участников), «Фестиваль Дружбы народов» (70 участников), «День защитника Отечества» (35 участников), </w:t>
      </w:r>
      <w:r w:rsidRPr="00CC2319">
        <w:rPr>
          <w:rFonts w:ascii="Times New Roman" w:hAnsi="Times New Roman"/>
          <w:sz w:val="28"/>
          <w:lang w:eastAsia="en-US"/>
        </w:rPr>
        <w:t>День посадки леса (с участием студентов, преподавателей  и руководства академии), «День Добра» (донорство</w:t>
      </w:r>
      <w:proofErr w:type="gramEnd"/>
      <w:r w:rsidRPr="00CC2319">
        <w:rPr>
          <w:rFonts w:ascii="Times New Roman" w:hAnsi="Times New Roman"/>
          <w:sz w:val="28"/>
          <w:lang w:eastAsia="en-US"/>
        </w:rPr>
        <w:t xml:space="preserve">, благотворительные мероприятия и т.д. с участием студентов и молодых преподавателей), </w:t>
      </w:r>
      <w:r w:rsidRPr="00CC2319">
        <w:rPr>
          <w:rFonts w:ascii="Times New Roman" w:hAnsi="Times New Roman"/>
          <w:sz w:val="28"/>
          <w:szCs w:val="28"/>
        </w:rPr>
        <w:t xml:space="preserve"> «День татарской культуры» (70 участников) и др. </w:t>
      </w:r>
    </w:p>
    <w:p w:rsidR="00FA4C53" w:rsidRPr="00CC2319" w:rsidRDefault="00FA4C53" w:rsidP="008F02A2">
      <w:pPr>
        <w:spacing w:after="0" w:line="240" w:lineRule="auto"/>
        <w:rPr>
          <w:rFonts w:ascii="Times New Roman" w:hAnsi="Times New Roman"/>
          <w:sz w:val="28"/>
        </w:rPr>
      </w:pPr>
      <w:proofErr w:type="gramStart"/>
      <w:r w:rsidRPr="00CC2319">
        <w:rPr>
          <w:rFonts w:ascii="Times New Roman" w:hAnsi="Times New Roman"/>
          <w:sz w:val="28"/>
          <w:szCs w:val="28"/>
        </w:rPr>
        <w:t xml:space="preserve">В течение всего прошедшего учебного года для преподавателей и студентов академии </w:t>
      </w:r>
      <w:r w:rsidRPr="00CC2319">
        <w:rPr>
          <w:rFonts w:ascii="Times New Roman" w:hAnsi="Times New Roman"/>
          <w:sz w:val="28"/>
        </w:rPr>
        <w:t>проводились тематические лектории, классные часы, радио- и телепередачи, публиковались статьи по проблемам подростковой преступности, неблагополучных семей, противоправных посягательств в отношении несовершеннолетних, безнадзорности и беспризорности, алкоголизма, наркомании и токсикомании среди молодежи, детского дорожно-транспортного травматизма и др.</w:t>
      </w:r>
      <w:r w:rsidRPr="00CC2319">
        <w:rPr>
          <w:rFonts w:ascii="Times New Roman" w:hAnsi="Times New Roman"/>
          <w:sz w:val="28"/>
          <w:szCs w:val="28"/>
        </w:rPr>
        <w:t>, и в том числе на темы:</w:t>
      </w:r>
      <w:proofErr w:type="gramEnd"/>
      <w:r w:rsidRPr="00CC2319">
        <w:rPr>
          <w:rFonts w:ascii="Times New Roman" w:hAnsi="Times New Roman"/>
          <w:sz w:val="28"/>
          <w:szCs w:val="28"/>
        </w:rPr>
        <w:t xml:space="preserve"> «О воспитании всесторонне и гармонично развитого и конкурентоспособного руководителя высшего звена в вузе», «О правовой грамотности», «О воспитании </w:t>
      </w:r>
      <w:r w:rsidRPr="00CC2319">
        <w:rPr>
          <w:rFonts w:ascii="Times New Roman" w:hAnsi="Times New Roman"/>
          <w:sz w:val="28"/>
          <w:szCs w:val="28"/>
        </w:rPr>
        <w:lastRenderedPageBreak/>
        <w:t xml:space="preserve">толерантности в студенческой среде» и многих других. </w:t>
      </w:r>
      <w:proofErr w:type="gramStart"/>
      <w:r w:rsidRPr="00CC2319">
        <w:rPr>
          <w:rFonts w:ascii="Times New Roman" w:hAnsi="Times New Roman"/>
          <w:sz w:val="28"/>
          <w:szCs w:val="28"/>
        </w:rPr>
        <w:t xml:space="preserve">Для чтения лекций и встреч были приглашены такие руководители республики и специалисты, как министр сельского хозяйства РТ Ахметов М.Г., главный прокурор РТ Амиров К.Ф., </w:t>
      </w:r>
      <w:r w:rsidRPr="00CC2319">
        <w:rPr>
          <w:rFonts w:ascii="Times New Roman" w:hAnsi="Times New Roman"/>
          <w:sz w:val="28"/>
        </w:rPr>
        <w:t>главный эксперт отдела межведомственного взаимодействия в сфере профилактики УФСКН России по Республике Татарстан</w:t>
      </w:r>
      <w:r w:rsidRPr="00CC2319">
        <w:rPr>
          <w:rFonts w:ascii="Times New Roman" w:hAnsi="Times New Roman"/>
          <w:bCs/>
          <w:sz w:val="28"/>
        </w:rPr>
        <w:t xml:space="preserve"> Фирсова М.И., </w:t>
      </w:r>
      <w:r w:rsidRPr="00CC2319">
        <w:rPr>
          <w:rFonts w:ascii="Times New Roman" w:hAnsi="Times New Roman"/>
          <w:sz w:val="28"/>
        </w:rPr>
        <w:t>директор Центра профилактики зависимостей «Выбор» Ананьева Г.А.</w:t>
      </w:r>
      <w:r w:rsidRPr="00CC2319">
        <w:rPr>
          <w:rFonts w:ascii="Times New Roman" w:hAnsi="Times New Roman"/>
          <w:sz w:val="28"/>
          <w:szCs w:val="28"/>
        </w:rPr>
        <w:t xml:space="preserve"> и многие другие специалисты.</w:t>
      </w:r>
      <w:proofErr w:type="gramEnd"/>
      <w:r w:rsidRPr="00CC2319">
        <w:rPr>
          <w:rFonts w:ascii="Times New Roman" w:hAnsi="Times New Roman"/>
          <w:sz w:val="28"/>
          <w:szCs w:val="28"/>
        </w:rPr>
        <w:t xml:space="preserve"> Большую работу по пропаганде здорового образа жизни и нравственных отношений </w:t>
      </w:r>
      <w:r w:rsidRPr="00CC2319">
        <w:rPr>
          <w:rFonts w:ascii="Times New Roman" w:hAnsi="Times New Roman"/>
          <w:sz w:val="28"/>
          <w:lang w:eastAsia="en-US"/>
        </w:rPr>
        <w:t xml:space="preserve">в студенческом общежитии №1 ежедневно с 9.00 до 16.00 </w:t>
      </w:r>
      <w:r w:rsidRPr="00CC2319">
        <w:rPr>
          <w:rFonts w:ascii="Times New Roman" w:hAnsi="Times New Roman"/>
          <w:sz w:val="28"/>
          <w:szCs w:val="28"/>
        </w:rPr>
        <w:t xml:space="preserve">ведет штатный психолог КГАВМ Копырина Н.Г., </w:t>
      </w:r>
      <w:r w:rsidRPr="00CC2319">
        <w:rPr>
          <w:rFonts w:ascii="Times New Roman" w:hAnsi="Times New Roman"/>
          <w:sz w:val="28"/>
        </w:rPr>
        <w:t xml:space="preserve">начальник </w:t>
      </w:r>
      <w:proofErr w:type="gramStart"/>
      <w:r w:rsidRPr="00CC2319">
        <w:rPr>
          <w:rFonts w:ascii="Times New Roman" w:hAnsi="Times New Roman"/>
          <w:sz w:val="28"/>
        </w:rPr>
        <w:t>СБ</w:t>
      </w:r>
      <w:proofErr w:type="gramEnd"/>
      <w:r w:rsidRPr="00CC2319">
        <w:rPr>
          <w:rFonts w:ascii="Times New Roman" w:hAnsi="Times New Roman"/>
          <w:sz w:val="28"/>
        </w:rPr>
        <w:t xml:space="preserve"> КГАВМ Шарафутдинов Э.С., коменданты студенческих общежитий Бибалаева Л.Н. и Шарапова Л.Ф.</w:t>
      </w:r>
      <w:r w:rsidRPr="00CC2319">
        <w:rPr>
          <w:rFonts w:ascii="Times New Roman" w:hAnsi="Times New Roman"/>
          <w:sz w:val="28"/>
          <w:szCs w:val="28"/>
        </w:rPr>
        <w:t xml:space="preserve"> </w:t>
      </w:r>
      <w:r w:rsidRPr="00CC2319">
        <w:rPr>
          <w:rFonts w:ascii="Times New Roman" w:hAnsi="Times New Roman"/>
          <w:sz w:val="28"/>
        </w:rPr>
        <w:t>Проведена большая агитационная работа среди иностранных студентов академии по воспитанию толерантности, взаимоуважения и законопослушного поведения (кураторы ССБ Овсянников А.П. и Трубкин А.И.).</w:t>
      </w:r>
      <w:r w:rsidRPr="00CC2319">
        <w:rPr>
          <w:rFonts w:ascii="Times New Roman" w:hAnsi="Times New Roman"/>
          <w:sz w:val="28"/>
          <w:szCs w:val="28"/>
        </w:rPr>
        <w:t xml:space="preserve"> </w:t>
      </w:r>
      <w:r w:rsidRPr="00CC2319">
        <w:rPr>
          <w:rFonts w:ascii="Times New Roman" w:hAnsi="Times New Roman"/>
          <w:sz w:val="28"/>
        </w:rPr>
        <w:t>На базе КГАВМ совместно с сотрудниками и Домом дружбы народов были организованы и проведены республиканские студенческие турниры по волейболу, футболу и баскетболу между иностранными студентами. Проведены лекции-встречи, направленные на формирование духовно-нравственной культуры подрастающего поколения, толерантного восприятия общества, окружающего мира, включая информирование молодежи о культуре, истории различных этносов.</w:t>
      </w:r>
    </w:p>
    <w:p w:rsidR="00FA4C53" w:rsidRPr="00CC2319" w:rsidRDefault="00FA4C53" w:rsidP="008F02A2">
      <w:pPr>
        <w:spacing w:after="0" w:line="240" w:lineRule="auto"/>
        <w:rPr>
          <w:rFonts w:ascii="Times New Roman" w:hAnsi="Times New Roman"/>
          <w:sz w:val="28"/>
        </w:rPr>
      </w:pPr>
      <w:proofErr w:type="gramStart"/>
      <w:r w:rsidRPr="00CC2319">
        <w:rPr>
          <w:rFonts w:ascii="Times New Roman" w:hAnsi="Times New Roman"/>
          <w:sz w:val="28"/>
        </w:rPr>
        <w:t>Академия ветеринарной медицины за 2012-2013 учебный год имеет множество наград органов государственной власти и общественных организаций за успехи в воспитательной работе – от Кабинета Министров РТ за успехи в проведении призывной кампании до Министерства по делам молодежи, спорту и туризму за победы в республиканских конкурсах «Студент года РТ», «Студенческая весна-2013», «Ягымлы Яз-2013» и многих других достижениях.</w:t>
      </w:r>
      <w:proofErr w:type="gramEnd"/>
    </w:p>
    <w:p w:rsidR="00FA4C53" w:rsidRPr="00CC2319" w:rsidRDefault="00FA4C53" w:rsidP="008F02A2">
      <w:pPr>
        <w:spacing w:after="0" w:line="240" w:lineRule="auto"/>
        <w:rPr>
          <w:rFonts w:ascii="Times New Roman" w:hAnsi="Times New Roman"/>
          <w:sz w:val="28"/>
        </w:rPr>
      </w:pPr>
      <w:proofErr w:type="gramStart"/>
      <w:r w:rsidRPr="00CC2319">
        <w:rPr>
          <w:rFonts w:ascii="Times New Roman" w:hAnsi="Times New Roman"/>
          <w:sz w:val="28"/>
          <w:szCs w:val="28"/>
        </w:rPr>
        <w:t xml:space="preserve">Ректорат, профессорско-преподавательский состав и студенты </w:t>
      </w:r>
      <w:r w:rsidRPr="00CC2319">
        <w:rPr>
          <w:rFonts w:ascii="Times New Roman" w:hAnsi="Times New Roman"/>
          <w:sz w:val="28"/>
        </w:rPr>
        <w:t xml:space="preserve">Казанской государственной академии ветеринарной медицины имени Н.Э. Баумана всегда отличались сознательностью, активностью и правильным выбором гражданской позиции, принимали участие во всех политических акциях и мероприятиях </w:t>
      </w:r>
      <w:r w:rsidRPr="00CC2319">
        <w:rPr>
          <w:rFonts w:ascii="Times New Roman" w:hAnsi="Times New Roman"/>
          <w:sz w:val="28"/>
          <w:szCs w:val="28"/>
        </w:rPr>
        <w:t xml:space="preserve">Министерства сельского хозяйства РТ, </w:t>
      </w:r>
      <w:r w:rsidRPr="00CC2319">
        <w:rPr>
          <w:rFonts w:ascii="Times New Roman" w:hAnsi="Times New Roman"/>
          <w:sz w:val="28"/>
        </w:rPr>
        <w:t>Министерства образования и науки РТ, Министерства по делам молодежи, спорту и туризму РТ, Комитета по делам детей и молодежи исполкома г. Казани, Республиканской избирательной комиссии</w:t>
      </w:r>
      <w:proofErr w:type="gramEnd"/>
      <w:r w:rsidRPr="00CC2319">
        <w:rPr>
          <w:rFonts w:ascii="Times New Roman" w:hAnsi="Times New Roman"/>
          <w:sz w:val="28"/>
        </w:rPr>
        <w:t xml:space="preserve"> РТ.</w:t>
      </w:r>
    </w:p>
    <w:p w:rsidR="00FA4C53" w:rsidRPr="00CC2319" w:rsidRDefault="00FA4C53" w:rsidP="008F02A2">
      <w:pPr>
        <w:pStyle w:val="1"/>
        <w:jc w:val="both"/>
        <w:rPr>
          <w:b w:val="0"/>
          <w:iCs/>
          <w:sz w:val="28"/>
          <w:szCs w:val="28"/>
          <w:u w:val="none"/>
        </w:rPr>
      </w:pPr>
      <w:r w:rsidRPr="00CC2319">
        <w:rPr>
          <w:b w:val="0"/>
          <w:iCs/>
          <w:sz w:val="28"/>
          <w:szCs w:val="28"/>
          <w:u w:val="none"/>
        </w:rPr>
        <w:t>В целом, работа с молодёжью на факультете воспитывает и вырабатывает в будущих специалистах чувство товарищества и ответственности за общее дело, общий успех, формирует личности со своими принципами и убеждениями, воспитывает полноценных граждан России.</w:t>
      </w:r>
    </w:p>
    <w:p w:rsidR="0013472D" w:rsidRPr="00CC2319" w:rsidRDefault="0013472D" w:rsidP="008F02A2">
      <w:pPr>
        <w:widowControl w:val="0"/>
        <w:spacing w:after="0" w:line="240" w:lineRule="auto"/>
        <w:jc w:val="center"/>
        <w:rPr>
          <w:rFonts w:ascii="Times New Roman" w:hAnsi="Times New Roman"/>
          <w:b/>
          <w:sz w:val="28"/>
          <w:szCs w:val="28"/>
        </w:rPr>
      </w:pPr>
    </w:p>
    <w:p w:rsidR="009015D4" w:rsidRPr="0021104D" w:rsidRDefault="009015D4">
      <w:pPr>
        <w:spacing w:after="0" w:line="240" w:lineRule="auto"/>
        <w:ind w:firstLine="0"/>
        <w:jc w:val="left"/>
        <w:rPr>
          <w:rFonts w:ascii="Times New Roman" w:hAnsi="Times New Roman"/>
          <w:b/>
          <w:sz w:val="28"/>
          <w:szCs w:val="28"/>
        </w:rPr>
      </w:pPr>
      <w:r w:rsidRPr="0021104D">
        <w:rPr>
          <w:rFonts w:ascii="Times New Roman" w:hAnsi="Times New Roman"/>
          <w:b/>
          <w:sz w:val="28"/>
          <w:szCs w:val="28"/>
        </w:rPr>
        <w:br w:type="page"/>
      </w:r>
    </w:p>
    <w:p w:rsidR="00BC2EAC" w:rsidRPr="009015D4" w:rsidRDefault="00BC2EAC" w:rsidP="008F02A2">
      <w:pPr>
        <w:widowControl w:val="0"/>
        <w:spacing w:after="0" w:line="240" w:lineRule="auto"/>
        <w:jc w:val="center"/>
        <w:rPr>
          <w:rFonts w:ascii="Times New Roman" w:hAnsi="Times New Roman"/>
          <w:b/>
          <w:sz w:val="28"/>
          <w:szCs w:val="28"/>
        </w:rPr>
      </w:pPr>
      <w:r w:rsidRPr="009015D4">
        <w:rPr>
          <w:rFonts w:ascii="Times New Roman" w:hAnsi="Times New Roman"/>
          <w:b/>
          <w:sz w:val="28"/>
          <w:szCs w:val="28"/>
          <w:lang w:val="en-US"/>
        </w:rPr>
        <w:lastRenderedPageBreak/>
        <w:t>X</w:t>
      </w:r>
      <w:r w:rsidRPr="009015D4">
        <w:rPr>
          <w:rFonts w:ascii="Times New Roman" w:hAnsi="Times New Roman"/>
          <w:b/>
          <w:sz w:val="28"/>
          <w:szCs w:val="28"/>
        </w:rPr>
        <w:t>. ВЫВОДЫ</w:t>
      </w:r>
    </w:p>
    <w:p w:rsidR="001A670E" w:rsidRPr="006A4BE2" w:rsidRDefault="001A670E" w:rsidP="008F02A2">
      <w:pPr>
        <w:widowControl w:val="0"/>
        <w:spacing w:after="0" w:line="240" w:lineRule="auto"/>
        <w:jc w:val="center"/>
        <w:rPr>
          <w:rFonts w:ascii="Times New Roman" w:hAnsi="Times New Roman"/>
          <w:sz w:val="28"/>
          <w:szCs w:val="28"/>
        </w:rPr>
      </w:pPr>
    </w:p>
    <w:p w:rsidR="00BC2EAC" w:rsidRPr="006A4BE2" w:rsidRDefault="00BC2EAC" w:rsidP="008F02A2">
      <w:pPr>
        <w:pStyle w:val="a6"/>
        <w:ind w:firstLine="709"/>
        <w:rPr>
          <w:i w:val="0"/>
          <w:iCs w:val="0"/>
          <w:sz w:val="28"/>
          <w:szCs w:val="28"/>
        </w:rPr>
      </w:pPr>
      <w:r w:rsidRPr="006A4BE2">
        <w:rPr>
          <w:i w:val="0"/>
          <w:iCs w:val="0"/>
          <w:sz w:val="28"/>
          <w:szCs w:val="28"/>
        </w:rPr>
        <w:t>Анализ материалов самообследования позволяет сделать вывод, что  факультет ветеринарной медицины ФГ</w:t>
      </w:r>
      <w:r w:rsidR="00291FE1" w:rsidRPr="006A4BE2">
        <w:rPr>
          <w:i w:val="0"/>
          <w:iCs w:val="0"/>
          <w:sz w:val="28"/>
          <w:szCs w:val="28"/>
        </w:rPr>
        <w:t>Б</w:t>
      </w:r>
      <w:r w:rsidRPr="006A4BE2">
        <w:rPr>
          <w:i w:val="0"/>
          <w:iCs w:val="0"/>
          <w:sz w:val="28"/>
          <w:szCs w:val="28"/>
        </w:rPr>
        <w:t>ОУ ВПО «Казанская государственная академия ветеринарной медицины имени Н.Э.Баумана», как региональный центр по подготовке специалистов по аттестуемой спе</w:t>
      </w:r>
      <w:r w:rsidR="00AB3366" w:rsidRPr="006A4BE2">
        <w:rPr>
          <w:i w:val="0"/>
          <w:iCs w:val="0"/>
          <w:sz w:val="28"/>
          <w:szCs w:val="28"/>
        </w:rPr>
        <w:t>циальности 111</w:t>
      </w:r>
      <w:r w:rsidR="006A4BE2" w:rsidRPr="006A4BE2">
        <w:rPr>
          <w:i w:val="0"/>
          <w:iCs w:val="0"/>
          <w:sz w:val="28"/>
          <w:szCs w:val="28"/>
        </w:rPr>
        <w:t>5</w:t>
      </w:r>
      <w:r w:rsidR="00AB3366" w:rsidRPr="006A4BE2">
        <w:rPr>
          <w:i w:val="0"/>
          <w:iCs w:val="0"/>
          <w:sz w:val="28"/>
          <w:szCs w:val="28"/>
        </w:rPr>
        <w:t>01 Ветеринар</w:t>
      </w:r>
      <w:r w:rsidR="006A4BE2" w:rsidRPr="006A4BE2">
        <w:rPr>
          <w:i w:val="0"/>
          <w:iCs w:val="0"/>
          <w:sz w:val="28"/>
          <w:szCs w:val="28"/>
        </w:rPr>
        <w:t>но-санитарная экспертиза</w:t>
      </w:r>
      <w:r w:rsidR="00AB3366" w:rsidRPr="006A4BE2">
        <w:rPr>
          <w:i w:val="0"/>
          <w:iCs w:val="0"/>
          <w:sz w:val="28"/>
          <w:szCs w:val="28"/>
        </w:rPr>
        <w:t>,</w:t>
      </w:r>
      <w:r w:rsidRPr="006A4BE2">
        <w:rPr>
          <w:i w:val="0"/>
          <w:iCs w:val="0"/>
          <w:sz w:val="28"/>
          <w:szCs w:val="28"/>
        </w:rPr>
        <w:t xml:space="preserve"> несмотря на имеющиеся объективные сложности, успешно выполняет эту работу. Это выражается в следующем:</w:t>
      </w:r>
    </w:p>
    <w:p w:rsidR="00BC2EAC" w:rsidRPr="006A4BE2" w:rsidRDefault="00BC2EAC" w:rsidP="008F02A2">
      <w:pPr>
        <w:widowControl w:val="0"/>
        <w:spacing w:after="0" w:line="240" w:lineRule="auto"/>
        <w:rPr>
          <w:rFonts w:ascii="Times New Roman" w:hAnsi="Times New Roman"/>
          <w:sz w:val="28"/>
          <w:szCs w:val="28"/>
        </w:rPr>
      </w:pPr>
      <w:r w:rsidRPr="006A4BE2">
        <w:rPr>
          <w:rFonts w:ascii="Times New Roman" w:hAnsi="Times New Roman"/>
          <w:sz w:val="28"/>
          <w:szCs w:val="28"/>
        </w:rPr>
        <w:t xml:space="preserve">1. Активно функционирует система профориентационной деятельности в молодежной среде, в первую очередь сельской, что способствует улучшению количественных и качественных показателей при приеме в академию по аттестуемой специальности. </w:t>
      </w:r>
    </w:p>
    <w:p w:rsidR="00BC2EAC" w:rsidRPr="006A4BE2" w:rsidRDefault="00BC2EAC" w:rsidP="008F02A2">
      <w:pPr>
        <w:widowControl w:val="0"/>
        <w:spacing w:after="0" w:line="240" w:lineRule="auto"/>
        <w:rPr>
          <w:rFonts w:ascii="Times New Roman" w:hAnsi="Times New Roman"/>
          <w:sz w:val="28"/>
          <w:szCs w:val="28"/>
        </w:rPr>
      </w:pPr>
      <w:r w:rsidRPr="006A4BE2">
        <w:rPr>
          <w:rFonts w:ascii="Times New Roman" w:hAnsi="Times New Roman"/>
          <w:sz w:val="28"/>
          <w:szCs w:val="28"/>
        </w:rPr>
        <w:t>2. Совершенствуется система контрактной и договорной подготовки специалистов, действует система непрерывного сельскохозяйственного образования.</w:t>
      </w:r>
    </w:p>
    <w:p w:rsidR="00BC2EAC" w:rsidRPr="006A4BE2" w:rsidRDefault="00BC2EAC" w:rsidP="008F02A2">
      <w:pPr>
        <w:widowControl w:val="0"/>
        <w:spacing w:after="0" w:line="240" w:lineRule="auto"/>
        <w:rPr>
          <w:rFonts w:ascii="Times New Roman" w:hAnsi="Times New Roman"/>
          <w:sz w:val="28"/>
          <w:szCs w:val="28"/>
        </w:rPr>
      </w:pPr>
      <w:r w:rsidRPr="006A4BE2">
        <w:rPr>
          <w:rFonts w:ascii="Times New Roman" w:hAnsi="Times New Roman"/>
          <w:sz w:val="28"/>
          <w:szCs w:val="28"/>
        </w:rPr>
        <w:t>3. Расширяется спектр форм воспитательной работы со студенческой молодежью.</w:t>
      </w:r>
    </w:p>
    <w:p w:rsidR="00BC2EAC" w:rsidRPr="006A4BE2" w:rsidRDefault="00BC2EAC" w:rsidP="008F02A2">
      <w:pPr>
        <w:widowControl w:val="0"/>
        <w:spacing w:after="0" w:line="240" w:lineRule="auto"/>
        <w:rPr>
          <w:rFonts w:ascii="Times New Roman" w:hAnsi="Times New Roman"/>
          <w:sz w:val="28"/>
          <w:szCs w:val="28"/>
        </w:rPr>
      </w:pPr>
      <w:r w:rsidRPr="006A4BE2">
        <w:rPr>
          <w:rFonts w:ascii="Times New Roman" w:hAnsi="Times New Roman"/>
          <w:sz w:val="28"/>
          <w:szCs w:val="28"/>
        </w:rPr>
        <w:t>4. Уровень подготовки студентов достаточно высок, вполне отвечает современным требованиям, что подтверждается высокой оценкой председателя ГАК, и хорошей востребованностью выпускников.</w:t>
      </w:r>
    </w:p>
    <w:p w:rsidR="00BC2EAC" w:rsidRPr="006A4BE2" w:rsidRDefault="00BC2EAC" w:rsidP="008F02A2">
      <w:pPr>
        <w:widowControl w:val="0"/>
        <w:spacing w:after="0" w:line="240" w:lineRule="auto"/>
        <w:rPr>
          <w:rFonts w:ascii="Times New Roman" w:hAnsi="Times New Roman"/>
          <w:sz w:val="28"/>
          <w:szCs w:val="28"/>
        </w:rPr>
      </w:pPr>
      <w:r w:rsidRPr="006A4BE2">
        <w:rPr>
          <w:rFonts w:ascii="Times New Roman" w:hAnsi="Times New Roman"/>
          <w:sz w:val="28"/>
          <w:szCs w:val="28"/>
        </w:rPr>
        <w:t>5. Принимаются меры к увеличению количества молодых  научно - педагогических работников высшей квалификации, успешн</w:t>
      </w:r>
      <w:r w:rsidR="00AB3366" w:rsidRPr="006A4BE2">
        <w:rPr>
          <w:rFonts w:ascii="Times New Roman" w:hAnsi="Times New Roman"/>
          <w:sz w:val="28"/>
          <w:szCs w:val="28"/>
        </w:rPr>
        <w:t>о функционирует аспирантура по 14</w:t>
      </w:r>
      <w:r w:rsidRPr="006A4BE2">
        <w:rPr>
          <w:rFonts w:ascii="Times New Roman" w:hAnsi="Times New Roman"/>
          <w:sz w:val="28"/>
          <w:szCs w:val="28"/>
        </w:rPr>
        <w:t xml:space="preserve"> специальностям.</w:t>
      </w:r>
    </w:p>
    <w:p w:rsidR="00BC2EAC" w:rsidRPr="006A4BE2" w:rsidRDefault="00BC2EAC" w:rsidP="008F02A2">
      <w:pPr>
        <w:widowControl w:val="0"/>
        <w:spacing w:after="0" w:line="240" w:lineRule="auto"/>
        <w:rPr>
          <w:rFonts w:ascii="Times New Roman" w:hAnsi="Times New Roman"/>
          <w:sz w:val="28"/>
          <w:szCs w:val="28"/>
        </w:rPr>
      </w:pPr>
      <w:r w:rsidRPr="006A4BE2">
        <w:rPr>
          <w:rFonts w:ascii="Times New Roman" w:hAnsi="Times New Roman"/>
          <w:sz w:val="28"/>
          <w:szCs w:val="28"/>
        </w:rPr>
        <w:t>6. Закупается современное оборудование для обеспечения учебного процесса и НИР.</w:t>
      </w:r>
    </w:p>
    <w:p w:rsidR="00CC2319" w:rsidRPr="006A4BE2" w:rsidRDefault="00CC2319" w:rsidP="008F02A2">
      <w:pPr>
        <w:widowControl w:val="0"/>
        <w:spacing w:after="0" w:line="240" w:lineRule="auto"/>
        <w:rPr>
          <w:rFonts w:ascii="Times New Roman" w:hAnsi="Times New Roman"/>
          <w:sz w:val="28"/>
          <w:szCs w:val="28"/>
        </w:rPr>
      </w:pPr>
    </w:p>
    <w:p w:rsidR="00BC2EAC" w:rsidRPr="006A4BE2" w:rsidRDefault="00BC2EAC" w:rsidP="008F02A2">
      <w:pPr>
        <w:widowControl w:val="0"/>
        <w:spacing w:after="0" w:line="240" w:lineRule="auto"/>
        <w:rPr>
          <w:rFonts w:ascii="Times New Roman" w:hAnsi="Times New Roman"/>
          <w:sz w:val="28"/>
          <w:szCs w:val="28"/>
        </w:rPr>
      </w:pPr>
      <w:r w:rsidRPr="006A4BE2">
        <w:rPr>
          <w:rFonts w:ascii="Times New Roman" w:hAnsi="Times New Roman"/>
          <w:sz w:val="28"/>
          <w:szCs w:val="28"/>
        </w:rPr>
        <w:t xml:space="preserve">Вместе с тем, имеют место определенные недостатки в организации и содержании учебного и научного процессов при подготовке специалистов </w:t>
      </w:r>
      <w:proofErr w:type="gramStart"/>
      <w:r w:rsidRPr="006A4BE2">
        <w:rPr>
          <w:rFonts w:ascii="Times New Roman" w:hAnsi="Times New Roman"/>
          <w:sz w:val="28"/>
          <w:szCs w:val="28"/>
        </w:rPr>
        <w:t>–в</w:t>
      </w:r>
      <w:proofErr w:type="gramEnd"/>
      <w:r w:rsidRPr="006A4BE2">
        <w:rPr>
          <w:rFonts w:ascii="Times New Roman" w:hAnsi="Times New Roman"/>
          <w:sz w:val="28"/>
          <w:szCs w:val="28"/>
        </w:rPr>
        <w:t>етеринарных врачей:</w:t>
      </w:r>
    </w:p>
    <w:p w:rsidR="00BC2EAC" w:rsidRPr="006A4BE2" w:rsidRDefault="00BC2EAC" w:rsidP="008F02A2">
      <w:pPr>
        <w:widowControl w:val="0"/>
        <w:spacing w:after="0" w:line="240" w:lineRule="auto"/>
        <w:ind w:firstLine="540"/>
        <w:rPr>
          <w:rFonts w:ascii="Times New Roman" w:hAnsi="Times New Roman"/>
          <w:sz w:val="28"/>
          <w:szCs w:val="28"/>
        </w:rPr>
      </w:pPr>
      <w:r w:rsidRPr="006A4BE2">
        <w:rPr>
          <w:rFonts w:ascii="Times New Roman" w:hAnsi="Times New Roman"/>
          <w:sz w:val="28"/>
          <w:szCs w:val="28"/>
        </w:rPr>
        <w:t xml:space="preserve"> </w:t>
      </w:r>
      <w:r w:rsidR="00AB3366" w:rsidRPr="006A4BE2">
        <w:rPr>
          <w:rFonts w:ascii="Times New Roman" w:hAnsi="Times New Roman"/>
          <w:sz w:val="28"/>
          <w:szCs w:val="28"/>
        </w:rPr>
        <w:t>1</w:t>
      </w:r>
      <w:r w:rsidRPr="006A4BE2">
        <w:rPr>
          <w:rFonts w:ascii="Times New Roman" w:hAnsi="Times New Roman"/>
          <w:sz w:val="28"/>
          <w:szCs w:val="28"/>
        </w:rPr>
        <w:t>. Из-за демографического спада уменьшается количество студентов, обучающихся на договорной основе с полным возмещением затрат на обучение.</w:t>
      </w:r>
    </w:p>
    <w:p w:rsidR="00BC2EAC" w:rsidRPr="006A4BE2" w:rsidRDefault="00BC2EAC" w:rsidP="008F02A2">
      <w:pPr>
        <w:widowControl w:val="0"/>
        <w:spacing w:after="0" w:line="240" w:lineRule="auto"/>
        <w:ind w:firstLine="540"/>
        <w:rPr>
          <w:rFonts w:ascii="Times New Roman" w:hAnsi="Times New Roman"/>
          <w:sz w:val="28"/>
          <w:szCs w:val="28"/>
        </w:rPr>
      </w:pPr>
      <w:r w:rsidRPr="006A4BE2">
        <w:rPr>
          <w:rFonts w:ascii="Times New Roman" w:hAnsi="Times New Roman"/>
          <w:sz w:val="28"/>
          <w:szCs w:val="28"/>
        </w:rPr>
        <w:t>3.</w:t>
      </w:r>
      <w:r w:rsidR="00A10831" w:rsidRPr="006A4BE2">
        <w:rPr>
          <w:rFonts w:ascii="Times New Roman" w:hAnsi="Times New Roman"/>
          <w:sz w:val="28"/>
          <w:szCs w:val="28"/>
        </w:rPr>
        <w:t xml:space="preserve"> </w:t>
      </w:r>
      <w:r w:rsidRPr="006A4BE2">
        <w:rPr>
          <w:rFonts w:ascii="Times New Roman" w:hAnsi="Times New Roman"/>
          <w:sz w:val="28"/>
          <w:szCs w:val="28"/>
        </w:rPr>
        <w:t>Не до конца решен вопрос с информатизацией учебного процесса, слабо вводятся в учебный процесс тестовый компьютеризинрованый контроль знаний. Полностью не решен вопрос с внедрением библиотеки  академии в электронное пространство.</w:t>
      </w:r>
    </w:p>
    <w:p w:rsidR="00BC2EAC" w:rsidRPr="006A4BE2" w:rsidRDefault="00BC2EAC" w:rsidP="008F02A2">
      <w:pPr>
        <w:widowControl w:val="0"/>
        <w:spacing w:after="0" w:line="240" w:lineRule="auto"/>
        <w:rPr>
          <w:rFonts w:ascii="Times New Roman" w:hAnsi="Times New Roman"/>
          <w:i/>
          <w:sz w:val="28"/>
          <w:szCs w:val="28"/>
        </w:rPr>
      </w:pPr>
      <w:r w:rsidRPr="006A4BE2">
        <w:rPr>
          <w:rFonts w:ascii="Times New Roman" w:hAnsi="Times New Roman"/>
          <w:sz w:val="28"/>
          <w:szCs w:val="28"/>
        </w:rPr>
        <w:t>Потенциал ФВМ ФГ</w:t>
      </w:r>
      <w:r w:rsidR="00291FE1" w:rsidRPr="006A4BE2">
        <w:rPr>
          <w:rFonts w:ascii="Times New Roman" w:hAnsi="Times New Roman"/>
          <w:sz w:val="28"/>
          <w:szCs w:val="28"/>
        </w:rPr>
        <w:t>Б</w:t>
      </w:r>
      <w:r w:rsidRPr="006A4BE2">
        <w:rPr>
          <w:rFonts w:ascii="Times New Roman" w:hAnsi="Times New Roman"/>
          <w:sz w:val="28"/>
          <w:szCs w:val="28"/>
        </w:rPr>
        <w:t>ОУ ВПО КГАВМ позволяет устранить отмеченные недостатки и обеспечить конкретные перспективы дальнейшего совершенствования подготовки студентов по аттестуемой специальности.</w:t>
      </w:r>
    </w:p>
    <w:p w:rsidR="00BC2EAC" w:rsidRPr="006A4BE2" w:rsidRDefault="00BC2EAC" w:rsidP="008F02A2">
      <w:pPr>
        <w:widowControl w:val="0"/>
        <w:spacing w:after="0" w:line="240" w:lineRule="auto"/>
        <w:jc w:val="center"/>
        <w:rPr>
          <w:rFonts w:ascii="Times New Roman" w:hAnsi="Times New Roman"/>
          <w:sz w:val="28"/>
          <w:szCs w:val="28"/>
        </w:rPr>
      </w:pPr>
    </w:p>
    <w:p w:rsidR="009015D4" w:rsidRPr="0021104D" w:rsidRDefault="009015D4">
      <w:pPr>
        <w:spacing w:after="0" w:line="240" w:lineRule="auto"/>
        <w:ind w:firstLine="0"/>
        <w:jc w:val="left"/>
        <w:rPr>
          <w:rFonts w:ascii="Times New Roman" w:hAnsi="Times New Roman"/>
          <w:b/>
          <w:sz w:val="28"/>
          <w:szCs w:val="28"/>
        </w:rPr>
      </w:pPr>
      <w:r w:rsidRPr="0021104D">
        <w:rPr>
          <w:rFonts w:ascii="Times New Roman" w:hAnsi="Times New Roman"/>
          <w:b/>
          <w:sz w:val="28"/>
          <w:szCs w:val="28"/>
        </w:rPr>
        <w:br w:type="page"/>
      </w:r>
    </w:p>
    <w:p w:rsidR="00BC2EAC" w:rsidRDefault="00BC2EAC" w:rsidP="008F02A2">
      <w:pPr>
        <w:widowControl w:val="0"/>
        <w:spacing w:after="0" w:line="240" w:lineRule="auto"/>
        <w:jc w:val="center"/>
        <w:rPr>
          <w:rFonts w:ascii="Times New Roman" w:hAnsi="Times New Roman"/>
          <w:b/>
          <w:sz w:val="28"/>
          <w:szCs w:val="28"/>
        </w:rPr>
      </w:pPr>
      <w:r w:rsidRPr="009015D4">
        <w:rPr>
          <w:rFonts w:ascii="Times New Roman" w:hAnsi="Times New Roman"/>
          <w:b/>
          <w:sz w:val="28"/>
          <w:szCs w:val="28"/>
          <w:lang w:val="en-US"/>
        </w:rPr>
        <w:lastRenderedPageBreak/>
        <w:t>XI</w:t>
      </w:r>
      <w:r w:rsidRPr="009015D4">
        <w:rPr>
          <w:rFonts w:ascii="Times New Roman" w:hAnsi="Times New Roman"/>
          <w:b/>
          <w:sz w:val="28"/>
          <w:szCs w:val="28"/>
        </w:rPr>
        <w:t>. ЗАКЛЮЧЕНИЕ</w:t>
      </w:r>
    </w:p>
    <w:p w:rsidR="009015D4" w:rsidRPr="009015D4" w:rsidRDefault="009015D4" w:rsidP="008F02A2">
      <w:pPr>
        <w:widowControl w:val="0"/>
        <w:spacing w:after="0" w:line="240" w:lineRule="auto"/>
        <w:jc w:val="center"/>
        <w:rPr>
          <w:rFonts w:ascii="Times New Roman" w:hAnsi="Times New Roman"/>
          <w:b/>
          <w:sz w:val="28"/>
          <w:szCs w:val="28"/>
        </w:rPr>
      </w:pPr>
    </w:p>
    <w:p w:rsidR="00BC2EAC" w:rsidRPr="006A4BE2" w:rsidRDefault="00BC2EAC" w:rsidP="008F02A2">
      <w:pPr>
        <w:pStyle w:val="a8"/>
        <w:tabs>
          <w:tab w:val="left" w:pos="6560"/>
        </w:tabs>
        <w:jc w:val="both"/>
        <w:rPr>
          <w:b w:val="0"/>
          <w:i w:val="0"/>
          <w:sz w:val="28"/>
          <w:szCs w:val="28"/>
        </w:rPr>
      </w:pPr>
      <w:r w:rsidRPr="006A4BE2">
        <w:rPr>
          <w:b w:val="0"/>
          <w:i w:val="0"/>
          <w:sz w:val="28"/>
          <w:szCs w:val="28"/>
        </w:rPr>
        <w:t>Анализ результатов самообследования показал, что образовательная деятельность по основно</w:t>
      </w:r>
      <w:r w:rsidR="006A4BE2">
        <w:rPr>
          <w:b w:val="0"/>
          <w:i w:val="0"/>
          <w:sz w:val="28"/>
          <w:szCs w:val="28"/>
        </w:rPr>
        <w:t>й образовательной программе 1115</w:t>
      </w:r>
      <w:r w:rsidRPr="006A4BE2">
        <w:rPr>
          <w:b w:val="0"/>
          <w:i w:val="0"/>
          <w:sz w:val="28"/>
          <w:szCs w:val="28"/>
        </w:rPr>
        <w:t>01 Ветеринар</w:t>
      </w:r>
      <w:r w:rsidR="006A4BE2">
        <w:rPr>
          <w:b w:val="0"/>
          <w:i w:val="0"/>
          <w:sz w:val="28"/>
          <w:szCs w:val="28"/>
        </w:rPr>
        <w:t>но-санитарный эксперт</w:t>
      </w:r>
      <w:r w:rsidR="00291FE1" w:rsidRPr="006A4BE2">
        <w:rPr>
          <w:b w:val="0"/>
          <w:i w:val="0"/>
          <w:sz w:val="28"/>
          <w:szCs w:val="28"/>
        </w:rPr>
        <w:t xml:space="preserve"> </w:t>
      </w:r>
      <w:r w:rsidRPr="006A4BE2">
        <w:rPr>
          <w:b w:val="0"/>
          <w:i w:val="0"/>
          <w:sz w:val="28"/>
          <w:szCs w:val="28"/>
        </w:rPr>
        <w:t>осуществляется в соответствии с лицензионными требованиями и требованиями Государственного образовательного стандарта по данной специальности.</w:t>
      </w:r>
    </w:p>
    <w:p w:rsidR="00BC2EAC" w:rsidRPr="006A4BE2" w:rsidRDefault="00BC2EAC" w:rsidP="008F02A2">
      <w:pPr>
        <w:pStyle w:val="a8"/>
        <w:tabs>
          <w:tab w:val="left" w:pos="6560"/>
        </w:tabs>
        <w:jc w:val="both"/>
        <w:rPr>
          <w:b w:val="0"/>
          <w:i w:val="0"/>
          <w:sz w:val="28"/>
          <w:szCs w:val="28"/>
        </w:rPr>
      </w:pPr>
      <w:r w:rsidRPr="006A4BE2">
        <w:rPr>
          <w:b w:val="0"/>
          <w:i w:val="0"/>
          <w:sz w:val="28"/>
          <w:szCs w:val="28"/>
        </w:rPr>
        <w:t xml:space="preserve">Уровень учебно-методической, научно-исследовательской работы, документальное, информационное обеспечение, материально-техническая база соответствует современным требованиям и требованиям </w:t>
      </w:r>
      <w:r w:rsidR="001D0FDC" w:rsidRPr="006A4BE2">
        <w:rPr>
          <w:b w:val="0"/>
          <w:i w:val="0"/>
          <w:sz w:val="28"/>
          <w:szCs w:val="28"/>
        </w:rPr>
        <w:t>Ф</w:t>
      </w:r>
      <w:r w:rsidRPr="006A4BE2">
        <w:rPr>
          <w:b w:val="0"/>
          <w:i w:val="0"/>
          <w:sz w:val="28"/>
          <w:szCs w:val="28"/>
        </w:rPr>
        <w:t>ГОС по подготовке ветеринарных врачей.</w:t>
      </w:r>
    </w:p>
    <w:p w:rsidR="00BC2EAC" w:rsidRPr="006A4BE2" w:rsidRDefault="00BC2EAC" w:rsidP="008F02A2">
      <w:pPr>
        <w:pStyle w:val="a8"/>
        <w:tabs>
          <w:tab w:val="left" w:pos="6560"/>
        </w:tabs>
        <w:jc w:val="both"/>
        <w:rPr>
          <w:b w:val="0"/>
          <w:i w:val="0"/>
          <w:sz w:val="28"/>
          <w:szCs w:val="28"/>
        </w:rPr>
      </w:pPr>
      <w:r w:rsidRPr="006A4BE2">
        <w:rPr>
          <w:b w:val="0"/>
          <w:i w:val="0"/>
          <w:sz w:val="28"/>
          <w:szCs w:val="28"/>
        </w:rPr>
        <w:t>Результаты текущей и итоговой аттестации студентов, востребованность выпускников свидетельствуют о достаточно высоком уровне подготовки специалистов.</w:t>
      </w:r>
    </w:p>
    <w:p w:rsidR="00BC2EAC" w:rsidRPr="006A4BE2" w:rsidRDefault="00BC2EAC" w:rsidP="008F02A2">
      <w:pPr>
        <w:pStyle w:val="a8"/>
        <w:tabs>
          <w:tab w:val="left" w:pos="6560"/>
        </w:tabs>
        <w:jc w:val="both"/>
        <w:rPr>
          <w:b w:val="0"/>
          <w:i w:val="0"/>
          <w:sz w:val="28"/>
          <w:szCs w:val="28"/>
        </w:rPr>
      </w:pPr>
      <w:r w:rsidRPr="006A4BE2">
        <w:rPr>
          <w:b w:val="0"/>
          <w:i w:val="0"/>
          <w:sz w:val="28"/>
          <w:szCs w:val="28"/>
        </w:rPr>
        <w:t>Таким образом, специальность 111</w:t>
      </w:r>
      <w:r w:rsidR="006A4BE2">
        <w:rPr>
          <w:b w:val="0"/>
          <w:i w:val="0"/>
          <w:sz w:val="28"/>
          <w:szCs w:val="28"/>
        </w:rPr>
        <w:t>5</w:t>
      </w:r>
      <w:r w:rsidRPr="006A4BE2">
        <w:rPr>
          <w:b w:val="0"/>
          <w:i w:val="0"/>
          <w:sz w:val="28"/>
          <w:szCs w:val="28"/>
        </w:rPr>
        <w:t>01 Ветеринар</w:t>
      </w:r>
      <w:r w:rsidR="006A4BE2">
        <w:rPr>
          <w:b w:val="0"/>
          <w:i w:val="0"/>
          <w:sz w:val="28"/>
          <w:szCs w:val="28"/>
        </w:rPr>
        <w:t>но-санитарная экспертиза</w:t>
      </w:r>
      <w:r w:rsidRPr="006A4BE2">
        <w:rPr>
          <w:b w:val="0"/>
          <w:i w:val="0"/>
          <w:sz w:val="28"/>
          <w:szCs w:val="28"/>
        </w:rPr>
        <w:t xml:space="preserve"> может </w:t>
      </w:r>
      <w:r w:rsidR="00CC2319" w:rsidRPr="006A4BE2">
        <w:rPr>
          <w:b w:val="0"/>
          <w:i w:val="0"/>
          <w:sz w:val="28"/>
          <w:szCs w:val="28"/>
        </w:rPr>
        <w:t>быть аттестована</w:t>
      </w:r>
      <w:r w:rsidRPr="006A4BE2">
        <w:rPr>
          <w:b w:val="0"/>
          <w:i w:val="0"/>
          <w:sz w:val="28"/>
          <w:szCs w:val="28"/>
        </w:rPr>
        <w:t>.</w:t>
      </w:r>
    </w:p>
    <w:p w:rsidR="00BC2EAC" w:rsidRPr="006A4BE2" w:rsidRDefault="00BC2EAC" w:rsidP="008F02A2">
      <w:pPr>
        <w:pStyle w:val="a8"/>
        <w:tabs>
          <w:tab w:val="left" w:pos="6560"/>
        </w:tabs>
        <w:jc w:val="both"/>
        <w:rPr>
          <w:b w:val="0"/>
          <w:i w:val="0"/>
          <w:sz w:val="28"/>
          <w:szCs w:val="28"/>
        </w:rPr>
      </w:pPr>
    </w:p>
    <w:p w:rsidR="00BC2EAC" w:rsidRPr="00CC2319" w:rsidRDefault="00BC2EAC" w:rsidP="008F02A2">
      <w:pPr>
        <w:pStyle w:val="a8"/>
        <w:tabs>
          <w:tab w:val="left" w:pos="6560"/>
        </w:tabs>
        <w:jc w:val="both"/>
        <w:rPr>
          <w:b w:val="0"/>
          <w:i w:val="0"/>
          <w:sz w:val="28"/>
          <w:szCs w:val="28"/>
        </w:rPr>
      </w:pPr>
    </w:p>
    <w:p w:rsidR="00BC2EAC" w:rsidRPr="00CC2319" w:rsidRDefault="00242B35" w:rsidP="008F02A2">
      <w:pPr>
        <w:pStyle w:val="a8"/>
        <w:tabs>
          <w:tab w:val="left" w:pos="6560"/>
        </w:tabs>
        <w:jc w:val="both"/>
        <w:rPr>
          <w:b w:val="0"/>
          <w:i w:val="0"/>
          <w:sz w:val="28"/>
          <w:szCs w:val="28"/>
        </w:rPr>
      </w:pPr>
      <w:r w:rsidRPr="00CC2319">
        <w:rPr>
          <w:b w:val="0"/>
          <w:i w:val="0"/>
          <w:sz w:val="28"/>
          <w:szCs w:val="28"/>
        </w:rPr>
        <w:t>Д</w:t>
      </w:r>
      <w:r w:rsidR="00BC2EAC" w:rsidRPr="00CC2319">
        <w:rPr>
          <w:b w:val="0"/>
          <w:i w:val="0"/>
          <w:sz w:val="28"/>
          <w:szCs w:val="28"/>
        </w:rPr>
        <w:t>екан факультета ветеринарной медицины,</w:t>
      </w:r>
    </w:p>
    <w:p w:rsidR="00BC2EAC" w:rsidRPr="00CC2319" w:rsidRDefault="00BC2EAC" w:rsidP="008F02A2">
      <w:pPr>
        <w:pStyle w:val="a8"/>
        <w:tabs>
          <w:tab w:val="left" w:pos="6560"/>
        </w:tabs>
        <w:jc w:val="both"/>
        <w:rPr>
          <w:b w:val="0"/>
          <w:i w:val="0"/>
          <w:sz w:val="28"/>
          <w:szCs w:val="28"/>
        </w:rPr>
      </w:pPr>
      <w:r w:rsidRPr="00CC2319">
        <w:rPr>
          <w:b w:val="0"/>
          <w:i w:val="0"/>
          <w:sz w:val="28"/>
          <w:szCs w:val="28"/>
        </w:rPr>
        <w:t xml:space="preserve">профессор                                                                                   </w:t>
      </w:r>
      <w:r w:rsidR="001D0FDC" w:rsidRPr="00CC2319">
        <w:rPr>
          <w:b w:val="0"/>
          <w:i w:val="0"/>
          <w:sz w:val="28"/>
          <w:szCs w:val="28"/>
        </w:rPr>
        <w:t xml:space="preserve">А.К.Галиуллин </w:t>
      </w:r>
    </w:p>
    <w:p w:rsidR="00A96237" w:rsidRPr="00CC2319" w:rsidRDefault="00A96237" w:rsidP="008F02A2">
      <w:pPr>
        <w:pStyle w:val="a8"/>
        <w:tabs>
          <w:tab w:val="left" w:pos="6560"/>
        </w:tabs>
        <w:jc w:val="both"/>
        <w:rPr>
          <w:b w:val="0"/>
          <w:i w:val="0"/>
          <w:sz w:val="28"/>
          <w:szCs w:val="28"/>
        </w:rPr>
      </w:pPr>
    </w:p>
    <w:p w:rsidR="00A96237" w:rsidRPr="00CC2319" w:rsidRDefault="00A96237" w:rsidP="008F02A2">
      <w:pPr>
        <w:pStyle w:val="a8"/>
        <w:tabs>
          <w:tab w:val="left" w:pos="6560"/>
        </w:tabs>
        <w:jc w:val="both"/>
        <w:rPr>
          <w:b w:val="0"/>
          <w:i w:val="0"/>
          <w:sz w:val="28"/>
          <w:szCs w:val="28"/>
        </w:rPr>
      </w:pPr>
    </w:p>
    <w:p w:rsidR="00A96237" w:rsidRPr="00CC2319" w:rsidRDefault="00A96237" w:rsidP="008F02A2">
      <w:pPr>
        <w:pStyle w:val="a8"/>
        <w:tabs>
          <w:tab w:val="left" w:pos="6560"/>
        </w:tabs>
        <w:jc w:val="both"/>
        <w:rPr>
          <w:b w:val="0"/>
          <w:i w:val="0"/>
          <w:sz w:val="28"/>
          <w:szCs w:val="28"/>
        </w:rPr>
      </w:pPr>
    </w:p>
    <w:p w:rsidR="00A96237" w:rsidRPr="00CC2319" w:rsidRDefault="00A96237" w:rsidP="008F02A2">
      <w:pPr>
        <w:pStyle w:val="a8"/>
        <w:tabs>
          <w:tab w:val="left" w:pos="6560"/>
        </w:tabs>
        <w:jc w:val="both"/>
        <w:rPr>
          <w:b w:val="0"/>
          <w:i w:val="0"/>
          <w:sz w:val="28"/>
          <w:szCs w:val="28"/>
        </w:rPr>
      </w:pPr>
    </w:p>
    <w:p w:rsidR="00A96237" w:rsidRPr="00CC2319" w:rsidRDefault="00A96237" w:rsidP="008F02A2">
      <w:pPr>
        <w:pStyle w:val="a8"/>
        <w:tabs>
          <w:tab w:val="left" w:pos="6560"/>
        </w:tabs>
        <w:jc w:val="both"/>
        <w:rPr>
          <w:b w:val="0"/>
          <w:i w:val="0"/>
          <w:sz w:val="28"/>
          <w:szCs w:val="28"/>
        </w:rPr>
      </w:pPr>
    </w:p>
    <w:p w:rsidR="00BC2EAC" w:rsidRPr="00CC2319" w:rsidRDefault="00BC2EAC" w:rsidP="008F02A2">
      <w:pPr>
        <w:spacing w:after="0" w:line="240" w:lineRule="auto"/>
        <w:rPr>
          <w:rFonts w:ascii="Times New Roman" w:hAnsi="Times New Roman"/>
          <w:sz w:val="28"/>
          <w:szCs w:val="28"/>
        </w:rPr>
      </w:pPr>
    </w:p>
    <w:p w:rsidR="00CA5F03" w:rsidRPr="00CC2319" w:rsidRDefault="00CA5F03" w:rsidP="008F02A2">
      <w:pPr>
        <w:spacing w:after="0" w:line="240" w:lineRule="auto"/>
        <w:rPr>
          <w:rFonts w:ascii="Times New Roman" w:hAnsi="Times New Roman"/>
          <w:sz w:val="28"/>
          <w:szCs w:val="28"/>
        </w:rPr>
      </w:pPr>
    </w:p>
    <w:p w:rsidR="00CA5F03" w:rsidRPr="00CC2319" w:rsidRDefault="00CA5F03" w:rsidP="008F02A2">
      <w:pPr>
        <w:spacing w:after="0" w:line="240" w:lineRule="auto"/>
        <w:rPr>
          <w:rFonts w:ascii="Times New Roman" w:hAnsi="Times New Roman"/>
          <w:sz w:val="28"/>
          <w:szCs w:val="28"/>
        </w:rPr>
      </w:pPr>
    </w:p>
    <w:p w:rsidR="00CA5F03" w:rsidRPr="00CC2319" w:rsidRDefault="00CA5F03" w:rsidP="008F02A2">
      <w:pPr>
        <w:spacing w:after="0" w:line="240" w:lineRule="auto"/>
        <w:rPr>
          <w:rFonts w:ascii="Times New Roman" w:hAnsi="Times New Roman"/>
          <w:sz w:val="28"/>
          <w:szCs w:val="28"/>
        </w:rPr>
      </w:pPr>
    </w:p>
    <w:p w:rsidR="00CA5F03" w:rsidRPr="00CC2319" w:rsidRDefault="00CA5F03" w:rsidP="008F02A2">
      <w:pPr>
        <w:spacing w:after="0" w:line="240" w:lineRule="auto"/>
        <w:rPr>
          <w:rFonts w:ascii="Times New Roman" w:hAnsi="Times New Roman"/>
          <w:sz w:val="28"/>
          <w:szCs w:val="28"/>
        </w:rPr>
      </w:pPr>
    </w:p>
    <w:p w:rsidR="00CA5F03" w:rsidRPr="00CC2319" w:rsidRDefault="00CA5F03" w:rsidP="008F02A2">
      <w:pPr>
        <w:spacing w:after="0" w:line="240" w:lineRule="auto"/>
        <w:rPr>
          <w:rFonts w:ascii="Times New Roman" w:hAnsi="Times New Roman"/>
          <w:sz w:val="28"/>
          <w:szCs w:val="28"/>
        </w:rPr>
      </w:pPr>
    </w:p>
    <w:p w:rsidR="00CC2319" w:rsidRPr="00CC2319" w:rsidRDefault="00CC2319" w:rsidP="008F02A2">
      <w:pPr>
        <w:spacing w:after="0" w:line="240" w:lineRule="auto"/>
        <w:rPr>
          <w:rFonts w:ascii="Times New Roman" w:hAnsi="Times New Roman"/>
          <w:sz w:val="28"/>
          <w:szCs w:val="28"/>
        </w:rPr>
      </w:pPr>
    </w:p>
    <w:p w:rsidR="00CC2319" w:rsidRPr="00CC2319" w:rsidRDefault="00CC2319" w:rsidP="008F02A2">
      <w:pPr>
        <w:spacing w:after="0" w:line="240" w:lineRule="auto"/>
        <w:rPr>
          <w:rFonts w:ascii="Times New Roman" w:hAnsi="Times New Roman"/>
          <w:sz w:val="28"/>
          <w:szCs w:val="28"/>
        </w:rPr>
      </w:pPr>
    </w:p>
    <w:p w:rsidR="00CC2319" w:rsidRPr="00CC2319" w:rsidRDefault="00CC2319" w:rsidP="008F02A2">
      <w:pPr>
        <w:spacing w:after="0" w:line="240" w:lineRule="auto"/>
        <w:rPr>
          <w:rFonts w:ascii="Times New Roman" w:hAnsi="Times New Roman"/>
          <w:sz w:val="28"/>
          <w:szCs w:val="28"/>
        </w:rPr>
      </w:pPr>
    </w:p>
    <w:p w:rsidR="00CC2319" w:rsidRPr="00CC2319" w:rsidRDefault="00CC2319" w:rsidP="008F02A2">
      <w:pPr>
        <w:spacing w:after="0" w:line="240" w:lineRule="auto"/>
        <w:rPr>
          <w:rFonts w:ascii="Times New Roman" w:hAnsi="Times New Roman"/>
          <w:sz w:val="28"/>
          <w:szCs w:val="28"/>
        </w:rPr>
      </w:pPr>
    </w:p>
    <w:p w:rsidR="00CC2319" w:rsidRPr="00CC2319" w:rsidRDefault="00CC2319" w:rsidP="008F02A2">
      <w:pPr>
        <w:spacing w:after="0" w:line="240" w:lineRule="auto"/>
        <w:rPr>
          <w:rFonts w:ascii="Times New Roman" w:hAnsi="Times New Roman"/>
          <w:sz w:val="28"/>
          <w:szCs w:val="28"/>
        </w:rPr>
      </w:pPr>
    </w:p>
    <w:p w:rsidR="00CA5F03" w:rsidRPr="00CC2319" w:rsidRDefault="00CA5F03" w:rsidP="008F02A2">
      <w:pPr>
        <w:shd w:val="clear" w:color="auto" w:fill="FFFFFF"/>
        <w:spacing w:line="240" w:lineRule="auto"/>
        <w:rPr>
          <w:rFonts w:ascii="Times New Roman" w:hAnsi="Times New Roman"/>
        </w:rPr>
      </w:pPr>
    </w:p>
    <w:p w:rsidR="00CA5F03" w:rsidRPr="00CC2319" w:rsidRDefault="00CA5F03" w:rsidP="008F02A2">
      <w:pPr>
        <w:shd w:val="clear" w:color="auto" w:fill="FFFFFF"/>
        <w:spacing w:line="240" w:lineRule="auto"/>
        <w:rPr>
          <w:rFonts w:ascii="Times New Roman" w:hAnsi="Times New Roman"/>
        </w:rPr>
      </w:pPr>
    </w:p>
    <w:p w:rsidR="00CA5F03" w:rsidRPr="00CC2319" w:rsidRDefault="00CA5F03" w:rsidP="008F02A2">
      <w:pPr>
        <w:spacing w:after="0" w:line="240" w:lineRule="auto"/>
        <w:rPr>
          <w:rFonts w:ascii="Times New Roman" w:hAnsi="Times New Roman"/>
          <w:sz w:val="28"/>
          <w:szCs w:val="28"/>
        </w:rPr>
      </w:pPr>
    </w:p>
    <w:sectPr w:rsidR="00CA5F03" w:rsidRPr="00CC2319" w:rsidSect="001A670E">
      <w:pgSz w:w="11906" w:h="16838" w:code="9"/>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324" w:rsidRDefault="000E1324" w:rsidP="009C4FDE">
      <w:pPr>
        <w:spacing w:after="0" w:line="240" w:lineRule="auto"/>
      </w:pPr>
      <w:r>
        <w:separator/>
      </w:r>
    </w:p>
  </w:endnote>
  <w:endnote w:type="continuationSeparator" w:id="1">
    <w:p w:rsidR="000E1324" w:rsidRDefault="000E1324" w:rsidP="009C4F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Pragmatica">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04D" w:rsidRDefault="0021104D" w:rsidP="00BC2EAC">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324" w:rsidRDefault="000E1324" w:rsidP="009C4FDE">
      <w:pPr>
        <w:spacing w:after="0" w:line="240" w:lineRule="auto"/>
      </w:pPr>
      <w:r>
        <w:separator/>
      </w:r>
    </w:p>
  </w:footnote>
  <w:footnote w:type="continuationSeparator" w:id="1">
    <w:p w:rsidR="000E1324" w:rsidRDefault="000E1324" w:rsidP="009C4F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04D" w:rsidRDefault="0068122F" w:rsidP="00891A12">
    <w:pPr>
      <w:pStyle w:val="ad"/>
      <w:framePr w:wrap="around" w:vAnchor="text" w:hAnchor="margin" w:xAlign="center" w:y="1"/>
      <w:rPr>
        <w:rStyle w:val="ac"/>
      </w:rPr>
    </w:pPr>
    <w:r>
      <w:rPr>
        <w:rStyle w:val="ac"/>
      </w:rPr>
      <w:fldChar w:fldCharType="begin"/>
    </w:r>
    <w:r w:rsidR="0021104D">
      <w:rPr>
        <w:rStyle w:val="ac"/>
      </w:rPr>
      <w:instrText xml:space="preserve">PAGE  </w:instrText>
    </w:r>
    <w:r>
      <w:rPr>
        <w:rStyle w:val="ac"/>
      </w:rPr>
      <w:fldChar w:fldCharType="end"/>
    </w:r>
  </w:p>
  <w:p w:rsidR="0021104D" w:rsidRDefault="0021104D">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04D" w:rsidRDefault="0068122F" w:rsidP="00891A12">
    <w:pPr>
      <w:pStyle w:val="ad"/>
      <w:framePr w:wrap="around" w:vAnchor="text" w:hAnchor="margin" w:xAlign="center" w:y="1"/>
      <w:rPr>
        <w:rStyle w:val="ac"/>
      </w:rPr>
    </w:pPr>
    <w:r>
      <w:rPr>
        <w:rStyle w:val="ac"/>
      </w:rPr>
      <w:fldChar w:fldCharType="begin"/>
    </w:r>
    <w:r w:rsidR="0021104D">
      <w:rPr>
        <w:rStyle w:val="ac"/>
      </w:rPr>
      <w:instrText xml:space="preserve">PAGE  </w:instrText>
    </w:r>
    <w:r>
      <w:rPr>
        <w:rStyle w:val="ac"/>
      </w:rPr>
      <w:fldChar w:fldCharType="separate"/>
    </w:r>
    <w:r w:rsidR="00460E6E">
      <w:rPr>
        <w:rStyle w:val="ac"/>
        <w:noProof/>
      </w:rPr>
      <w:t>60</w:t>
    </w:r>
    <w:r>
      <w:rPr>
        <w:rStyle w:val="ac"/>
      </w:rPr>
      <w:fldChar w:fldCharType="end"/>
    </w:r>
  </w:p>
  <w:p w:rsidR="0021104D" w:rsidRDefault="0021104D">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04D" w:rsidRDefault="0068122F" w:rsidP="00891A12">
    <w:pPr>
      <w:pStyle w:val="ad"/>
      <w:framePr w:wrap="around" w:vAnchor="text" w:hAnchor="margin" w:xAlign="center" w:y="1"/>
      <w:rPr>
        <w:rStyle w:val="ac"/>
      </w:rPr>
    </w:pPr>
    <w:r>
      <w:rPr>
        <w:rStyle w:val="ac"/>
      </w:rPr>
      <w:fldChar w:fldCharType="begin"/>
    </w:r>
    <w:r w:rsidR="0021104D">
      <w:rPr>
        <w:rStyle w:val="ac"/>
      </w:rPr>
      <w:instrText xml:space="preserve">PAGE  </w:instrText>
    </w:r>
    <w:r>
      <w:rPr>
        <w:rStyle w:val="ac"/>
      </w:rPr>
      <w:fldChar w:fldCharType="separate"/>
    </w:r>
    <w:r w:rsidR="00460E6E">
      <w:rPr>
        <w:rStyle w:val="ac"/>
        <w:noProof/>
      </w:rPr>
      <w:t>84</w:t>
    </w:r>
    <w:r>
      <w:rPr>
        <w:rStyle w:val="ac"/>
      </w:rPr>
      <w:fldChar w:fldCharType="end"/>
    </w:r>
  </w:p>
  <w:p w:rsidR="0021104D" w:rsidRDefault="0021104D">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04D" w:rsidRDefault="0021104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0A68"/>
    <w:multiLevelType w:val="hybridMultilevel"/>
    <w:tmpl w:val="50ECC6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1F28BF"/>
    <w:multiLevelType w:val="hybridMultilevel"/>
    <w:tmpl w:val="E6283A6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4DD36AA"/>
    <w:multiLevelType w:val="hybridMultilevel"/>
    <w:tmpl w:val="77E85F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A16305"/>
    <w:multiLevelType w:val="hybridMultilevel"/>
    <w:tmpl w:val="AF6C45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482AAA"/>
    <w:multiLevelType w:val="hybridMultilevel"/>
    <w:tmpl w:val="6C2AFA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58247DD"/>
    <w:multiLevelType w:val="hybridMultilevel"/>
    <w:tmpl w:val="39DC20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497454"/>
    <w:multiLevelType w:val="hybridMultilevel"/>
    <w:tmpl w:val="D848F1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E76484E"/>
    <w:multiLevelType w:val="hybridMultilevel"/>
    <w:tmpl w:val="161A428A"/>
    <w:lvl w:ilvl="0" w:tplc="9AA08D2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1EDD4BFB"/>
    <w:multiLevelType w:val="hybridMultilevel"/>
    <w:tmpl w:val="42A4E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8874F6"/>
    <w:multiLevelType w:val="hybridMultilevel"/>
    <w:tmpl w:val="FFC0EC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7E124C9"/>
    <w:multiLevelType w:val="hybridMultilevel"/>
    <w:tmpl w:val="1B142BA2"/>
    <w:lvl w:ilvl="0" w:tplc="0419000F">
      <w:start w:val="1"/>
      <w:numFmt w:val="decimal"/>
      <w:lvlText w:val="%1."/>
      <w:lvlJc w:val="left"/>
      <w:pPr>
        <w:tabs>
          <w:tab w:val="num" w:pos="1066"/>
        </w:tabs>
        <w:ind w:left="1066" w:hanging="360"/>
      </w:pPr>
      <w:rPr>
        <w:rFonts w:hint="default"/>
      </w:rPr>
    </w:lvl>
    <w:lvl w:ilvl="1" w:tplc="B240AFE8">
      <w:start w:val="1"/>
      <w:numFmt w:val="decimal"/>
      <w:lvlText w:val="%2."/>
      <w:lvlJc w:val="left"/>
      <w:pPr>
        <w:tabs>
          <w:tab w:val="num" w:pos="1786"/>
        </w:tabs>
        <w:ind w:left="1786" w:hanging="360"/>
      </w:pPr>
      <w:rPr>
        <w:rFonts w:hint="default"/>
      </w:rPr>
    </w:lvl>
    <w:lvl w:ilvl="2" w:tplc="0419001B" w:tentative="1">
      <w:start w:val="1"/>
      <w:numFmt w:val="lowerRoman"/>
      <w:lvlText w:val="%3."/>
      <w:lvlJc w:val="right"/>
      <w:pPr>
        <w:tabs>
          <w:tab w:val="num" w:pos="2506"/>
        </w:tabs>
        <w:ind w:left="2506" w:hanging="180"/>
      </w:pPr>
    </w:lvl>
    <w:lvl w:ilvl="3" w:tplc="0419000F" w:tentative="1">
      <w:start w:val="1"/>
      <w:numFmt w:val="decimal"/>
      <w:lvlText w:val="%4."/>
      <w:lvlJc w:val="left"/>
      <w:pPr>
        <w:tabs>
          <w:tab w:val="num" w:pos="3226"/>
        </w:tabs>
        <w:ind w:left="3226" w:hanging="360"/>
      </w:pPr>
    </w:lvl>
    <w:lvl w:ilvl="4" w:tplc="04190019" w:tentative="1">
      <w:start w:val="1"/>
      <w:numFmt w:val="lowerLetter"/>
      <w:lvlText w:val="%5."/>
      <w:lvlJc w:val="left"/>
      <w:pPr>
        <w:tabs>
          <w:tab w:val="num" w:pos="3946"/>
        </w:tabs>
        <w:ind w:left="3946" w:hanging="360"/>
      </w:pPr>
    </w:lvl>
    <w:lvl w:ilvl="5" w:tplc="0419001B" w:tentative="1">
      <w:start w:val="1"/>
      <w:numFmt w:val="lowerRoman"/>
      <w:lvlText w:val="%6."/>
      <w:lvlJc w:val="right"/>
      <w:pPr>
        <w:tabs>
          <w:tab w:val="num" w:pos="4666"/>
        </w:tabs>
        <w:ind w:left="4666" w:hanging="180"/>
      </w:pPr>
    </w:lvl>
    <w:lvl w:ilvl="6" w:tplc="0419000F" w:tentative="1">
      <w:start w:val="1"/>
      <w:numFmt w:val="decimal"/>
      <w:lvlText w:val="%7."/>
      <w:lvlJc w:val="left"/>
      <w:pPr>
        <w:tabs>
          <w:tab w:val="num" w:pos="5386"/>
        </w:tabs>
        <w:ind w:left="5386" w:hanging="360"/>
      </w:pPr>
    </w:lvl>
    <w:lvl w:ilvl="7" w:tplc="04190019" w:tentative="1">
      <w:start w:val="1"/>
      <w:numFmt w:val="lowerLetter"/>
      <w:lvlText w:val="%8."/>
      <w:lvlJc w:val="left"/>
      <w:pPr>
        <w:tabs>
          <w:tab w:val="num" w:pos="6106"/>
        </w:tabs>
        <w:ind w:left="6106" w:hanging="360"/>
      </w:pPr>
    </w:lvl>
    <w:lvl w:ilvl="8" w:tplc="0419001B" w:tentative="1">
      <w:start w:val="1"/>
      <w:numFmt w:val="lowerRoman"/>
      <w:lvlText w:val="%9."/>
      <w:lvlJc w:val="right"/>
      <w:pPr>
        <w:tabs>
          <w:tab w:val="num" w:pos="6826"/>
        </w:tabs>
        <w:ind w:left="6826" w:hanging="180"/>
      </w:pPr>
    </w:lvl>
  </w:abstractNum>
  <w:abstractNum w:abstractNumId="11">
    <w:nsid w:val="28197D46"/>
    <w:multiLevelType w:val="hybridMultilevel"/>
    <w:tmpl w:val="3F027F3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8243803"/>
    <w:multiLevelType w:val="hybridMultilevel"/>
    <w:tmpl w:val="F65E206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8CD72EF"/>
    <w:multiLevelType w:val="hybridMultilevel"/>
    <w:tmpl w:val="546C2964"/>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4">
    <w:nsid w:val="2A8B51A4"/>
    <w:multiLevelType w:val="hybridMultilevel"/>
    <w:tmpl w:val="AF6C45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DE86044"/>
    <w:multiLevelType w:val="hybridMultilevel"/>
    <w:tmpl w:val="A5F2DDF2"/>
    <w:lvl w:ilvl="0" w:tplc="638A09AA">
      <w:start w:val="1"/>
      <w:numFmt w:val="upperRoman"/>
      <w:lvlText w:val="%1."/>
      <w:lvlJc w:val="left"/>
      <w:pPr>
        <w:tabs>
          <w:tab w:val="num" w:pos="2138"/>
        </w:tabs>
        <w:ind w:left="2138"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7D34DF9"/>
    <w:multiLevelType w:val="hybridMultilevel"/>
    <w:tmpl w:val="1422CFB6"/>
    <w:lvl w:ilvl="0" w:tplc="FFFFFFFF">
      <w:numFmt w:val="bullet"/>
      <w:lvlText w:val="-"/>
      <w:lvlJc w:val="left"/>
      <w:pPr>
        <w:tabs>
          <w:tab w:val="num" w:pos="900"/>
        </w:tabs>
        <w:ind w:left="900" w:hanging="360"/>
      </w:pPr>
      <w:rPr>
        <w:rFonts w:ascii="Times New Roman" w:eastAsia="Times New Roman" w:hAnsi="Times New Roman" w:cs="Times New Roman" w:hint="default"/>
      </w:rPr>
    </w:lvl>
    <w:lvl w:ilvl="1" w:tplc="FFFFFFFF" w:tentative="1">
      <w:start w:val="1"/>
      <w:numFmt w:val="bullet"/>
      <w:lvlText w:val="o"/>
      <w:lvlJc w:val="left"/>
      <w:pPr>
        <w:tabs>
          <w:tab w:val="num" w:pos="1609"/>
        </w:tabs>
        <w:ind w:left="1609" w:hanging="360"/>
      </w:pPr>
      <w:rPr>
        <w:rFonts w:ascii="Courier New" w:hAnsi="Courier New" w:hint="default"/>
      </w:rPr>
    </w:lvl>
    <w:lvl w:ilvl="2" w:tplc="FFFFFFFF" w:tentative="1">
      <w:start w:val="1"/>
      <w:numFmt w:val="bullet"/>
      <w:lvlText w:val=""/>
      <w:lvlJc w:val="left"/>
      <w:pPr>
        <w:tabs>
          <w:tab w:val="num" w:pos="2329"/>
        </w:tabs>
        <w:ind w:left="2329" w:hanging="360"/>
      </w:pPr>
      <w:rPr>
        <w:rFonts w:ascii="Wingdings" w:hAnsi="Wingdings" w:hint="default"/>
      </w:rPr>
    </w:lvl>
    <w:lvl w:ilvl="3" w:tplc="FFFFFFFF" w:tentative="1">
      <w:start w:val="1"/>
      <w:numFmt w:val="bullet"/>
      <w:lvlText w:val=""/>
      <w:lvlJc w:val="left"/>
      <w:pPr>
        <w:tabs>
          <w:tab w:val="num" w:pos="3049"/>
        </w:tabs>
        <w:ind w:left="3049" w:hanging="360"/>
      </w:pPr>
      <w:rPr>
        <w:rFonts w:ascii="Symbol" w:hAnsi="Symbol" w:hint="default"/>
      </w:rPr>
    </w:lvl>
    <w:lvl w:ilvl="4" w:tplc="FFFFFFFF" w:tentative="1">
      <w:start w:val="1"/>
      <w:numFmt w:val="bullet"/>
      <w:lvlText w:val="o"/>
      <w:lvlJc w:val="left"/>
      <w:pPr>
        <w:tabs>
          <w:tab w:val="num" w:pos="3769"/>
        </w:tabs>
        <w:ind w:left="3769" w:hanging="360"/>
      </w:pPr>
      <w:rPr>
        <w:rFonts w:ascii="Courier New" w:hAnsi="Courier New" w:hint="default"/>
      </w:rPr>
    </w:lvl>
    <w:lvl w:ilvl="5" w:tplc="FFFFFFFF" w:tentative="1">
      <w:start w:val="1"/>
      <w:numFmt w:val="bullet"/>
      <w:lvlText w:val=""/>
      <w:lvlJc w:val="left"/>
      <w:pPr>
        <w:tabs>
          <w:tab w:val="num" w:pos="4489"/>
        </w:tabs>
        <w:ind w:left="4489" w:hanging="360"/>
      </w:pPr>
      <w:rPr>
        <w:rFonts w:ascii="Wingdings" w:hAnsi="Wingdings" w:hint="default"/>
      </w:rPr>
    </w:lvl>
    <w:lvl w:ilvl="6" w:tplc="FFFFFFFF" w:tentative="1">
      <w:start w:val="1"/>
      <w:numFmt w:val="bullet"/>
      <w:lvlText w:val=""/>
      <w:lvlJc w:val="left"/>
      <w:pPr>
        <w:tabs>
          <w:tab w:val="num" w:pos="5209"/>
        </w:tabs>
        <w:ind w:left="5209" w:hanging="360"/>
      </w:pPr>
      <w:rPr>
        <w:rFonts w:ascii="Symbol" w:hAnsi="Symbol" w:hint="default"/>
      </w:rPr>
    </w:lvl>
    <w:lvl w:ilvl="7" w:tplc="FFFFFFFF" w:tentative="1">
      <w:start w:val="1"/>
      <w:numFmt w:val="bullet"/>
      <w:lvlText w:val="o"/>
      <w:lvlJc w:val="left"/>
      <w:pPr>
        <w:tabs>
          <w:tab w:val="num" w:pos="5929"/>
        </w:tabs>
        <w:ind w:left="5929" w:hanging="360"/>
      </w:pPr>
      <w:rPr>
        <w:rFonts w:ascii="Courier New" w:hAnsi="Courier New" w:hint="default"/>
      </w:rPr>
    </w:lvl>
    <w:lvl w:ilvl="8" w:tplc="FFFFFFFF" w:tentative="1">
      <w:start w:val="1"/>
      <w:numFmt w:val="bullet"/>
      <w:lvlText w:val=""/>
      <w:lvlJc w:val="left"/>
      <w:pPr>
        <w:tabs>
          <w:tab w:val="num" w:pos="6649"/>
        </w:tabs>
        <w:ind w:left="6649" w:hanging="360"/>
      </w:pPr>
      <w:rPr>
        <w:rFonts w:ascii="Wingdings" w:hAnsi="Wingdings" w:hint="default"/>
      </w:rPr>
    </w:lvl>
  </w:abstractNum>
  <w:abstractNum w:abstractNumId="17">
    <w:nsid w:val="3C1003CD"/>
    <w:multiLevelType w:val="hybridMultilevel"/>
    <w:tmpl w:val="64BAC3A8"/>
    <w:lvl w:ilvl="0" w:tplc="0419000F">
      <w:start w:val="1"/>
      <w:numFmt w:val="decimal"/>
      <w:lvlText w:val="%1."/>
      <w:lvlJc w:val="left"/>
      <w:pPr>
        <w:tabs>
          <w:tab w:val="num" w:pos="1440"/>
        </w:tabs>
        <w:ind w:left="1440"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3FF31D37"/>
    <w:multiLevelType w:val="hybridMultilevel"/>
    <w:tmpl w:val="E8DE55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5551811"/>
    <w:multiLevelType w:val="hybridMultilevel"/>
    <w:tmpl w:val="E530FACE"/>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541E48B3"/>
    <w:multiLevelType w:val="hybridMultilevel"/>
    <w:tmpl w:val="5C42B3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44644B3"/>
    <w:multiLevelType w:val="hybridMultilevel"/>
    <w:tmpl w:val="4B9C2890"/>
    <w:lvl w:ilvl="0" w:tplc="638A09AA">
      <w:start w:val="1"/>
      <w:numFmt w:val="upperRoman"/>
      <w:lvlText w:val="%1."/>
      <w:lvlJc w:val="left"/>
      <w:pPr>
        <w:tabs>
          <w:tab w:val="num" w:pos="1429"/>
        </w:tabs>
        <w:ind w:left="1429" w:hanging="720"/>
      </w:pPr>
      <w:rPr>
        <w:rFonts w:hint="default"/>
      </w:rPr>
    </w:lvl>
    <w:lvl w:ilvl="1" w:tplc="1FF2E778">
      <w:numFmt w:val="none"/>
      <w:lvlText w:val=""/>
      <w:lvlJc w:val="left"/>
      <w:pPr>
        <w:tabs>
          <w:tab w:val="num" w:pos="360"/>
        </w:tabs>
      </w:pPr>
    </w:lvl>
    <w:lvl w:ilvl="2" w:tplc="632AD5E0">
      <w:numFmt w:val="none"/>
      <w:lvlText w:val=""/>
      <w:lvlJc w:val="left"/>
      <w:pPr>
        <w:tabs>
          <w:tab w:val="num" w:pos="360"/>
        </w:tabs>
      </w:pPr>
    </w:lvl>
    <w:lvl w:ilvl="3" w:tplc="6E02BCB2">
      <w:numFmt w:val="none"/>
      <w:lvlText w:val=""/>
      <w:lvlJc w:val="left"/>
      <w:pPr>
        <w:tabs>
          <w:tab w:val="num" w:pos="360"/>
        </w:tabs>
      </w:pPr>
    </w:lvl>
    <w:lvl w:ilvl="4" w:tplc="96967F9A">
      <w:numFmt w:val="none"/>
      <w:lvlText w:val=""/>
      <w:lvlJc w:val="left"/>
      <w:pPr>
        <w:tabs>
          <w:tab w:val="num" w:pos="360"/>
        </w:tabs>
      </w:pPr>
    </w:lvl>
    <w:lvl w:ilvl="5" w:tplc="C652BB4E">
      <w:numFmt w:val="none"/>
      <w:lvlText w:val=""/>
      <w:lvlJc w:val="left"/>
      <w:pPr>
        <w:tabs>
          <w:tab w:val="num" w:pos="360"/>
        </w:tabs>
      </w:pPr>
    </w:lvl>
    <w:lvl w:ilvl="6" w:tplc="12A6BB1E">
      <w:numFmt w:val="none"/>
      <w:lvlText w:val=""/>
      <w:lvlJc w:val="left"/>
      <w:pPr>
        <w:tabs>
          <w:tab w:val="num" w:pos="360"/>
        </w:tabs>
      </w:pPr>
    </w:lvl>
    <w:lvl w:ilvl="7" w:tplc="144876D0">
      <w:numFmt w:val="none"/>
      <w:lvlText w:val=""/>
      <w:lvlJc w:val="left"/>
      <w:pPr>
        <w:tabs>
          <w:tab w:val="num" w:pos="360"/>
        </w:tabs>
      </w:pPr>
    </w:lvl>
    <w:lvl w:ilvl="8" w:tplc="808E3642">
      <w:numFmt w:val="none"/>
      <w:lvlText w:val=""/>
      <w:lvlJc w:val="left"/>
      <w:pPr>
        <w:tabs>
          <w:tab w:val="num" w:pos="360"/>
        </w:tabs>
      </w:pPr>
    </w:lvl>
  </w:abstractNum>
  <w:abstractNum w:abstractNumId="22">
    <w:nsid w:val="5B4654B3"/>
    <w:multiLevelType w:val="hybridMultilevel"/>
    <w:tmpl w:val="64BAC3A8"/>
    <w:lvl w:ilvl="0" w:tplc="0419000F">
      <w:start w:val="1"/>
      <w:numFmt w:val="decimal"/>
      <w:lvlText w:val="%1."/>
      <w:lvlJc w:val="left"/>
      <w:pPr>
        <w:tabs>
          <w:tab w:val="num" w:pos="502"/>
        </w:tabs>
        <w:ind w:left="502"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5B9D5EAD"/>
    <w:multiLevelType w:val="hybridMultilevel"/>
    <w:tmpl w:val="5B6CC7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33D66DD"/>
    <w:multiLevelType w:val="hybridMultilevel"/>
    <w:tmpl w:val="4C2A3B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88804F3"/>
    <w:multiLevelType w:val="hybridMultilevel"/>
    <w:tmpl w:val="3062926C"/>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6">
    <w:nsid w:val="6B0F7604"/>
    <w:multiLevelType w:val="hybridMultilevel"/>
    <w:tmpl w:val="D0748CA0"/>
    <w:lvl w:ilvl="0" w:tplc="04190001">
      <w:start w:val="1"/>
      <w:numFmt w:val="bullet"/>
      <w:lvlText w:val=""/>
      <w:lvlJc w:val="left"/>
      <w:pPr>
        <w:tabs>
          <w:tab w:val="num" w:pos="1440"/>
        </w:tabs>
        <w:ind w:left="1440" w:hanging="360"/>
      </w:pPr>
      <w:rPr>
        <w:rFonts w:ascii="Symbol" w:hAnsi="Symbol" w:hint="default"/>
      </w:rPr>
    </w:lvl>
    <w:lvl w:ilvl="1" w:tplc="6C243C08">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6BEE54C8"/>
    <w:multiLevelType w:val="hybridMultilevel"/>
    <w:tmpl w:val="01602654"/>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76630B46"/>
    <w:multiLevelType w:val="hybridMultilevel"/>
    <w:tmpl w:val="486A83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8FE6B71"/>
    <w:multiLevelType w:val="hybridMultilevel"/>
    <w:tmpl w:val="8DD238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6"/>
  </w:num>
  <w:num w:numId="3">
    <w:abstractNumId w:val="10"/>
  </w:num>
  <w:num w:numId="4">
    <w:abstractNumId w:val="12"/>
  </w:num>
  <w:num w:numId="5">
    <w:abstractNumId w:val="26"/>
  </w:num>
  <w:num w:numId="6">
    <w:abstractNumId w:val="21"/>
  </w:num>
  <w:num w:numId="7">
    <w:abstractNumId w:val="0"/>
  </w:num>
  <w:num w:numId="8">
    <w:abstractNumId w:val="18"/>
  </w:num>
  <w:num w:numId="9">
    <w:abstractNumId w:val="1"/>
  </w:num>
  <w:num w:numId="10">
    <w:abstractNumId w:val="14"/>
  </w:num>
  <w:num w:numId="11">
    <w:abstractNumId w:val="3"/>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 w:numId="15">
    <w:abstractNumId w:val="20"/>
  </w:num>
  <w:num w:numId="16">
    <w:abstractNumId w:val="6"/>
  </w:num>
  <w:num w:numId="17">
    <w:abstractNumId w:val="24"/>
  </w:num>
  <w:num w:numId="18">
    <w:abstractNumId w:val="4"/>
  </w:num>
  <w:num w:numId="19">
    <w:abstractNumId w:val="11"/>
  </w:num>
  <w:num w:numId="20">
    <w:abstractNumId w:val="27"/>
  </w:num>
  <w:num w:numId="21">
    <w:abstractNumId w:val="23"/>
  </w:num>
  <w:num w:numId="22">
    <w:abstractNumId w:val="29"/>
  </w:num>
  <w:num w:numId="23">
    <w:abstractNumId w:val="7"/>
  </w:num>
  <w:num w:numId="24">
    <w:abstractNumId w:val="28"/>
  </w:num>
  <w:num w:numId="25">
    <w:abstractNumId w:val="15"/>
  </w:num>
  <w:num w:numId="26">
    <w:abstractNumId w:val="5"/>
  </w:num>
  <w:num w:numId="27">
    <w:abstractNumId w:val="8"/>
  </w:num>
  <w:num w:numId="28">
    <w:abstractNumId w:val="25"/>
  </w:num>
  <w:num w:numId="29">
    <w:abstractNumId w:val="17"/>
  </w:num>
  <w:num w:numId="30">
    <w:abstractNumId w:val="22"/>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C2EAC"/>
    <w:rsid w:val="00007463"/>
    <w:rsid w:val="00010411"/>
    <w:rsid w:val="0001139A"/>
    <w:rsid w:val="000260FD"/>
    <w:rsid w:val="00033AA3"/>
    <w:rsid w:val="00034D73"/>
    <w:rsid w:val="00043F6A"/>
    <w:rsid w:val="000457DE"/>
    <w:rsid w:val="0004764D"/>
    <w:rsid w:val="00051369"/>
    <w:rsid w:val="00055BEB"/>
    <w:rsid w:val="0007548C"/>
    <w:rsid w:val="0008070C"/>
    <w:rsid w:val="00081B62"/>
    <w:rsid w:val="00082790"/>
    <w:rsid w:val="00086E0F"/>
    <w:rsid w:val="00091829"/>
    <w:rsid w:val="000933F1"/>
    <w:rsid w:val="00094FDE"/>
    <w:rsid w:val="000A3382"/>
    <w:rsid w:val="000A4512"/>
    <w:rsid w:val="000A462E"/>
    <w:rsid w:val="000B5310"/>
    <w:rsid w:val="000B7802"/>
    <w:rsid w:val="000C42EC"/>
    <w:rsid w:val="000C524C"/>
    <w:rsid w:val="000D2038"/>
    <w:rsid w:val="000D65A1"/>
    <w:rsid w:val="000D72C3"/>
    <w:rsid w:val="000E0D0E"/>
    <w:rsid w:val="000E1324"/>
    <w:rsid w:val="000E5525"/>
    <w:rsid w:val="00100D61"/>
    <w:rsid w:val="00102EEB"/>
    <w:rsid w:val="00105F28"/>
    <w:rsid w:val="0011106F"/>
    <w:rsid w:val="0011518C"/>
    <w:rsid w:val="00127CBE"/>
    <w:rsid w:val="0013472D"/>
    <w:rsid w:val="00136F8E"/>
    <w:rsid w:val="00140A7A"/>
    <w:rsid w:val="00140FA1"/>
    <w:rsid w:val="001430C7"/>
    <w:rsid w:val="00143C47"/>
    <w:rsid w:val="00143CAE"/>
    <w:rsid w:val="001538BA"/>
    <w:rsid w:val="00157022"/>
    <w:rsid w:val="00157290"/>
    <w:rsid w:val="001579AD"/>
    <w:rsid w:val="00170E0D"/>
    <w:rsid w:val="001837C9"/>
    <w:rsid w:val="00186741"/>
    <w:rsid w:val="00191950"/>
    <w:rsid w:val="001A0159"/>
    <w:rsid w:val="001A0963"/>
    <w:rsid w:val="001A670E"/>
    <w:rsid w:val="001A6826"/>
    <w:rsid w:val="001A6FF5"/>
    <w:rsid w:val="001B2C0A"/>
    <w:rsid w:val="001B3CDF"/>
    <w:rsid w:val="001B4FAF"/>
    <w:rsid w:val="001B67CC"/>
    <w:rsid w:val="001C469E"/>
    <w:rsid w:val="001C77F3"/>
    <w:rsid w:val="001D0FDC"/>
    <w:rsid w:val="001D2B43"/>
    <w:rsid w:val="001D3F1A"/>
    <w:rsid w:val="001D4255"/>
    <w:rsid w:val="001E07C4"/>
    <w:rsid w:val="001E0978"/>
    <w:rsid w:val="001E5A57"/>
    <w:rsid w:val="001E6047"/>
    <w:rsid w:val="001E6AF3"/>
    <w:rsid w:val="001E7CC7"/>
    <w:rsid w:val="001F06E7"/>
    <w:rsid w:val="001F0E65"/>
    <w:rsid w:val="001F2EE7"/>
    <w:rsid w:val="00202413"/>
    <w:rsid w:val="00203158"/>
    <w:rsid w:val="00204003"/>
    <w:rsid w:val="002059E7"/>
    <w:rsid w:val="0021104D"/>
    <w:rsid w:val="00213BE5"/>
    <w:rsid w:val="002312E5"/>
    <w:rsid w:val="00233754"/>
    <w:rsid w:val="00233C8D"/>
    <w:rsid w:val="00236C40"/>
    <w:rsid w:val="00240C79"/>
    <w:rsid w:val="00242B35"/>
    <w:rsid w:val="0024413E"/>
    <w:rsid w:val="00247D47"/>
    <w:rsid w:val="002514BB"/>
    <w:rsid w:val="0026634E"/>
    <w:rsid w:val="002665EB"/>
    <w:rsid w:val="00266DA0"/>
    <w:rsid w:val="002671B2"/>
    <w:rsid w:val="00270508"/>
    <w:rsid w:val="002721B4"/>
    <w:rsid w:val="002748C3"/>
    <w:rsid w:val="002820A0"/>
    <w:rsid w:val="00286908"/>
    <w:rsid w:val="00291FE1"/>
    <w:rsid w:val="00295398"/>
    <w:rsid w:val="002A2147"/>
    <w:rsid w:val="002A3472"/>
    <w:rsid w:val="002C0903"/>
    <w:rsid w:val="002C3DD0"/>
    <w:rsid w:val="002C47A5"/>
    <w:rsid w:val="002D229E"/>
    <w:rsid w:val="002D2B79"/>
    <w:rsid w:val="002D3175"/>
    <w:rsid w:val="002D595B"/>
    <w:rsid w:val="002E2D41"/>
    <w:rsid w:val="002E4BC6"/>
    <w:rsid w:val="002E52A0"/>
    <w:rsid w:val="002E71F6"/>
    <w:rsid w:val="002E7978"/>
    <w:rsid w:val="002F166F"/>
    <w:rsid w:val="002F3906"/>
    <w:rsid w:val="002F4BBD"/>
    <w:rsid w:val="00301801"/>
    <w:rsid w:val="003029ED"/>
    <w:rsid w:val="00305B0E"/>
    <w:rsid w:val="003076DA"/>
    <w:rsid w:val="003247CA"/>
    <w:rsid w:val="003267E6"/>
    <w:rsid w:val="00334909"/>
    <w:rsid w:val="00340ACD"/>
    <w:rsid w:val="00341FDE"/>
    <w:rsid w:val="0034765A"/>
    <w:rsid w:val="0035070D"/>
    <w:rsid w:val="003547EC"/>
    <w:rsid w:val="003553C5"/>
    <w:rsid w:val="0036285F"/>
    <w:rsid w:val="00366032"/>
    <w:rsid w:val="00367819"/>
    <w:rsid w:val="0038068F"/>
    <w:rsid w:val="00386B59"/>
    <w:rsid w:val="003873A0"/>
    <w:rsid w:val="00392AB5"/>
    <w:rsid w:val="003966D1"/>
    <w:rsid w:val="00396ACA"/>
    <w:rsid w:val="003A1055"/>
    <w:rsid w:val="003A6122"/>
    <w:rsid w:val="003B0C4D"/>
    <w:rsid w:val="003B524E"/>
    <w:rsid w:val="003C08B6"/>
    <w:rsid w:val="003C1F03"/>
    <w:rsid w:val="003C5542"/>
    <w:rsid w:val="003C6B36"/>
    <w:rsid w:val="003D156B"/>
    <w:rsid w:val="003D1D1D"/>
    <w:rsid w:val="003D2B99"/>
    <w:rsid w:val="003E1EFE"/>
    <w:rsid w:val="003E2FDA"/>
    <w:rsid w:val="003E7412"/>
    <w:rsid w:val="003E7A64"/>
    <w:rsid w:val="003F1A36"/>
    <w:rsid w:val="003F21CE"/>
    <w:rsid w:val="004021D4"/>
    <w:rsid w:val="00406FB9"/>
    <w:rsid w:val="00410393"/>
    <w:rsid w:val="00410C6A"/>
    <w:rsid w:val="00411067"/>
    <w:rsid w:val="00413453"/>
    <w:rsid w:val="004145EE"/>
    <w:rsid w:val="00416031"/>
    <w:rsid w:val="004177E2"/>
    <w:rsid w:val="004217D8"/>
    <w:rsid w:val="004250D4"/>
    <w:rsid w:val="00426535"/>
    <w:rsid w:val="0043368C"/>
    <w:rsid w:val="0043492B"/>
    <w:rsid w:val="00435165"/>
    <w:rsid w:val="00435A25"/>
    <w:rsid w:val="00456EAF"/>
    <w:rsid w:val="004577C1"/>
    <w:rsid w:val="00460E6E"/>
    <w:rsid w:val="004652B0"/>
    <w:rsid w:val="00471297"/>
    <w:rsid w:val="00474034"/>
    <w:rsid w:val="00476264"/>
    <w:rsid w:val="00480F40"/>
    <w:rsid w:val="00481FEB"/>
    <w:rsid w:val="004852CF"/>
    <w:rsid w:val="0049197F"/>
    <w:rsid w:val="00492D66"/>
    <w:rsid w:val="00495261"/>
    <w:rsid w:val="00497C2C"/>
    <w:rsid w:val="004A5C17"/>
    <w:rsid w:val="004A6A21"/>
    <w:rsid w:val="004A7273"/>
    <w:rsid w:val="004B236B"/>
    <w:rsid w:val="004B6A4F"/>
    <w:rsid w:val="004C0CC5"/>
    <w:rsid w:val="004C43C7"/>
    <w:rsid w:val="004C7A97"/>
    <w:rsid w:val="004D04EC"/>
    <w:rsid w:val="004D24C7"/>
    <w:rsid w:val="004D29B0"/>
    <w:rsid w:val="004D3C14"/>
    <w:rsid w:val="004D720E"/>
    <w:rsid w:val="004E17B2"/>
    <w:rsid w:val="004E671C"/>
    <w:rsid w:val="004E7030"/>
    <w:rsid w:val="004F1D34"/>
    <w:rsid w:val="004F5662"/>
    <w:rsid w:val="005043C5"/>
    <w:rsid w:val="00506DC4"/>
    <w:rsid w:val="00507BD2"/>
    <w:rsid w:val="005107F9"/>
    <w:rsid w:val="00511644"/>
    <w:rsid w:val="00520EDB"/>
    <w:rsid w:val="005276C4"/>
    <w:rsid w:val="00534C5A"/>
    <w:rsid w:val="00534D4C"/>
    <w:rsid w:val="005353E3"/>
    <w:rsid w:val="00547148"/>
    <w:rsid w:val="005502EB"/>
    <w:rsid w:val="00555DEB"/>
    <w:rsid w:val="005576BF"/>
    <w:rsid w:val="00557F8C"/>
    <w:rsid w:val="00557FD3"/>
    <w:rsid w:val="005644E8"/>
    <w:rsid w:val="00566601"/>
    <w:rsid w:val="00567FC2"/>
    <w:rsid w:val="00571F69"/>
    <w:rsid w:val="0057562F"/>
    <w:rsid w:val="00595EB2"/>
    <w:rsid w:val="00596533"/>
    <w:rsid w:val="005B2748"/>
    <w:rsid w:val="005B3939"/>
    <w:rsid w:val="005B4BB4"/>
    <w:rsid w:val="005C5B51"/>
    <w:rsid w:val="005C6369"/>
    <w:rsid w:val="005C7CE7"/>
    <w:rsid w:val="005C7D0D"/>
    <w:rsid w:val="005D26D2"/>
    <w:rsid w:val="005D29E1"/>
    <w:rsid w:val="005D2AD8"/>
    <w:rsid w:val="005D2CED"/>
    <w:rsid w:val="005D3413"/>
    <w:rsid w:val="005D4C3A"/>
    <w:rsid w:val="005D6360"/>
    <w:rsid w:val="005D7FD7"/>
    <w:rsid w:val="005E220A"/>
    <w:rsid w:val="005E4CDA"/>
    <w:rsid w:val="005E7BA1"/>
    <w:rsid w:val="005F071C"/>
    <w:rsid w:val="005F27A5"/>
    <w:rsid w:val="005F2AD8"/>
    <w:rsid w:val="005F36AA"/>
    <w:rsid w:val="005F50C2"/>
    <w:rsid w:val="005F641A"/>
    <w:rsid w:val="005F6DC0"/>
    <w:rsid w:val="005F703A"/>
    <w:rsid w:val="005F7110"/>
    <w:rsid w:val="00601E65"/>
    <w:rsid w:val="00604247"/>
    <w:rsid w:val="006042DF"/>
    <w:rsid w:val="00611DE0"/>
    <w:rsid w:val="00613B15"/>
    <w:rsid w:val="00631D35"/>
    <w:rsid w:val="0064103B"/>
    <w:rsid w:val="0064195F"/>
    <w:rsid w:val="00652535"/>
    <w:rsid w:val="00652DEB"/>
    <w:rsid w:val="006545B0"/>
    <w:rsid w:val="0065466B"/>
    <w:rsid w:val="006553AB"/>
    <w:rsid w:val="00657316"/>
    <w:rsid w:val="00670E83"/>
    <w:rsid w:val="00672FCC"/>
    <w:rsid w:val="006801E6"/>
    <w:rsid w:val="0068122F"/>
    <w:rsid w:val="006813FE"/>
    <w:rsid w:val="0068561D"/>
    <w:rsid w:val="006878A6"/>
    <w:rsid w:val="006A4BE2"/>
    <w:rsid w:val="006A619D"/>
    <w:rsid w:val="006A69A0"/>
    <w:rsid w:val="006B5D99"/>
    <w:rsid w:val="006C0B41"/>
    <w:rsid w:val="006C45C9"/>
    <w:rsid w:val="006C58F4"/>
    <w:rsid w:val="006C7D93"/>
    <w:rsid w:val="006D0982"/>
    <w:rsid w:val="006D1496"/>
    <w:rsid w:val="006D46E8"/>
    <w:rsid w:val="006D5E88"/>
    <w:rsid w:val="006D7F14"/>
    <w:rsid w:val="006E0432"/>
    <w:rsid w:val="006E21FF"/>
    <w:rsid w:val="006E45A3"/>
    <w:rsid w:val="006F37C6"/>
    <w:rsid w:val="006F3953"/>
    <w:rsid w:val="006F43BC"/>
    <w:rsid w:val="006F5542"/>
    <w:rsid w:val="006F66FD"/>
    <w:rsid w:val="00702490"/>
    <w:rsid w:val="00704961"/>
    <w:rsid w:val="00707940"/>
    <w:rsid w:val="00710DFE"/>
    <w:rsid w:val="007168C8"/>
    <w:rsid w:val="00717459"/>
    <w:rsid w:val="00721C6A"/>
    <w:rsid w:val="00721FE2"/>
    <w:rsid w:val="00730593"/>
    <w:rsid w:val="00730B6E"/>
    <w:rsid w:val="00731212"/>
    <w:rsid w:val="00743F4B"/>
    <w:rsid w:val="00745AAF"/>
    <w:rsid w:val="00750C8E"/>
    <w:rsid w:val="00753B3B"/>
    <w:rsid w:val="00754F2C"/>
    <w:rsid w:val="00755145"/>
    <w:rsid w:val="007635A2"/>
    <w:rsid w:val="007710DD"/>
    <w:rsid w:val="0077125D"/>
    <w:rsid w:val="00781FBF"/>
    <w:rsid w:val="00785BAD"/>
    <w:rsid w:val="0078786F"/>
    <w:rsid w:val="00790D0D"/>
    <w:rsid w:val="00791420"/>
    <w:rsid w:val="00791E12"/>
    <w:rsid w:val="007A2927"/>
    <w:rsid w:val="007A7930"/>
    <w:rsid w:val="007A7B84"/>
    <w:rsid w:val="007A7C4D"/>
    <w:rsid w:val="007A7FA1"/>
    <w:rsid w:val="007B740C"/>
    <w:rsid w:val="007B79C5"/>
    <w:rsid w:val="007C21F3"/>
    <w:rsid w:val="007C57A5"/>
    <w:rsid w:val="007D0D4B"/>
    <w:rsid w:val="007D1E97"/>
    <w:rsid w:val="007D3075"/>
    <w:rsid w:val="007D3A7B"/>
    <w:rsid w:val="007D3E00"/>
    <w:rsid w:val="007D7071"/>
    <w:rsid w:val="007E2B32"/>
    <w:rsid w:val="007E6D05"/>
    <w:rsid w:val="007E6ECD"/>
    <w:rsid w:val="007F35EF"/>
    <w:rsid w:val="007F7402"/>
    <w:rsid w:val="00802A31"/>
    <w:rsid w:val="00806F8D"/>
    <w:rsid w:val="0081034C"/>
    <w:rsid w:val="00812950"/>
    <w:rsid w:val="00816BAF"/>
    <w:rsid w:val="00824954"/>
    <w:rsid w:val="00825C64"/>
    <w:rsid w:val="00833792"/>
    <w:rsid w:val="00842D3A"/>
    <w:rsid w:val="00845273"/>
    <w:rsid w:val="00845F4D"/>
    <w:rsid w:val="008507C7"/>
    <w:rsid w:val="00851C1E"/>
    <w:rsid w:val="00852030"/>
    <w:rsid w:val="0085467F"/>
    <w:rsid w:val="008613E6"/>
    <w:rsid w:val="008616D8"/>
    <w:rsid w:val="00865497"/>
    <w:rsid w:val="0087057D"/>
    <w:rsid w:val="00872E90"/>
    <w:rsid w:val="008743CF"/>
    <w:rsid w:val="00876F07"/>
    <w:rsid w:val="00885B72"/>
    <w:rsid w:val="00887B98"/>
    <w:rsid w:val="0089037C"/>
    <w:rsid w:val="0089131D"/>
    <w:rsid w:val="00891A12"/>
    <w:rsid w:val="00892FFF"/>
    <w:rsid w:val="00893825"/>
    <w:rsid w:val="008A24ED"/>
    <w:rsid w:val="008A5078"/>
    <w:rsid w:val="008A5E35"/>
    <w:rsid w:val="008A6BE8"/>
    <w:rsid w:val="008B118D"/>
    <w:rsid w:val="008B47AE"/>
    <w:rsid w:val="008B6518"/>
    <w:rsid w:val="008C0702"/>
    <w:rsid w:val="008C1AE3"/>
    <w:rsid w:val="008C1C69"/>
    <w:rsid w:val="008C1DEA"/>
    <w:rsid w:val="008C478C"/>
    <w:rsid w:val="008C70FD"/>
    <w:rsid w:val="008D17CD"/>
    <w:rsid w:val="008D51BC"/>
    <w:rsid w:val="008E2346"/>
    <w:rsid w:val="008E32F3"/>
    <w:rsid w:val="008E6876"/>
    <w:rsid w:val="008F02A2"/>
    <w:rsid w:val="008F1A05"/>
    <w:rsid w:val="008F323C"/>
    <w:rsid w:val="009015D4"/>
    <w:rsid w:val="00910213"/>
    <w:rsid w:val="00913A30"/>
    <w:rsid w:val="00920766"/>
    <w:rsid w:val="00920D9A"/>
    <w:rsid w:val="00921076"/>
    <w:rsid w:val="009228F4"/>
    <w:rsid w:val="0092496D"/>
    <w:rsid w:val="00924B4F"/>
    <w:rsid w:val="00930251"/>
    <w:rsid w:val="009330B0"/>
    <w:rsid w:val="00934BCF"/>
    <w:rsid w:val="00936A7B"/>
    <w:rsid w:val="00937F59"/>
    <w:rsid w:val="00943DB1"/>
    <w:rsid w:val="0095759B"/>
    <w:rsid w:val="00960954"/>
    <w:rsid w:val="009619F4"/>
    <w:rsid w:val="00963B54"/>
    <w:rsid w:val="009658F2"/>
    <w:rsid w:val="0096642A"/>
    <w:rsid w:val="009665B0"/>
    <w:rsid w:val="00967EC3"/>
    <w:rsid w:val="00970E0A"/>
    <w:rsid w:val="00982970"/>
    <w:rsid w:val="00985C09"/>
    <w:rsid w:val="00986838"/>
    <w:rsid w:val="00986BEA"/>
    <w:rsid w:val="00986F0F"/>
    <w:rsid w:val="00993714"/>
    <w:rsid w:val="00996FAA"/>
    <w:rsid w:val="009973FC"/>
    <w:rsid w:val="00997F14"/>
    <w:rsid w:val="009B2B23"/>
    <w:rsid w:val="009B6F8E"/>
    <w:rsid w:val="009C0872"/>
    <w:rsid w:val="009C1FA6"/>
    <w:rsid w:val="009C2FE9"/>
    <w:rsid w:val="009C38C6"/>
    <w:rsid w:val="009C4FDE"/>
    <w:rsid w:val="009D497E"/>
    <w:rsid w:val="009E3512"/>
    <w:rsid w:val="009E5269"/>
    <w:rsid w:val="009E7A11"/>
    <w:rsid w:val="009F2111"/>
    <w:rsid w:val="009F3318"/>
    <w:rsid w:val="009F6FB3"/>
    <w:rsid w:val="00A07E55"/>
    <w:rsid w:val="00A10831"/>
    <w:rsid w:val="00A13144"/>
    <w:rsid w:val="00A139F5"/>
    <w:rsid w:val="00A157C3"/>
    <w:rsid w:val="00A21C4B"/>
    <w:rsid w:val="00A3173B"/>
    <w:rsid w:val="00A3679F"/>
    <w:rsid w:val="00A41BBB"/>
    <w:rsid w:val="00A421CF"/>
    <w:rsid w:val="00A42542"/>
    <w:rsid w:val="00A426E7"/>
    <w:rsid w:val="00A45F05"/>
    <w:rsid w:val="00A612F6"/>
    <w:rsid w:val="00A63C91"/>
    <w:rsid w:val="00A713F7"/>
    <w:rsid w:val="00A8182B"/>
    <w:rsid w:val="00A818F3"/>
    <w:rsid w:val="00A96237"/>
    <w:rsid w:val="00AA0C83"/>
    <w:rsid w:val="00AA1D3A"/>
    <w:rsid w:val="00AA4837"/>
    <w:rsid w:val="00AA4E90"/>
    <w:rsid w:val="00AA6E83"/>
    <w:rsid w:val="00AB030D"/>
    <w:rsid w:val="00AB3366"/>
    <w:rsid w:val="00AB62FC"/>
    <w:rsid w:val="00AB6AA0"/>
    <w:rsid w:val="00AC1708"/>
    <w:rsid w:val="00AC5A50"/>
    <w:rsid w:val="00AC61A0"/>
    <w:rsid w:val="00AD319B"/>
    <w:rsid w:val="00AE193A"/>
    <w:rsid w:val="00AE5536"/>
    <w:rsid w:val="00AE5625"/>
    <w:rsid w:val="00AF0963"/>
    <w:rsid w:val="00AF18D3"/>
    <w:rsid w:val="00AF26A2"/>
    <w:rsid w:val="00AF49D1"/>
    <w:rsid w:val="00AF640A"/>
    <w:rsid w:val="00B10DF1"/>
    <w:rsid w:val="00B133D6"/>
    <w:rsid w:val="00B20473"/>
    <w:rsid w:val="00B2596D"/>
    <w:rsid w:val="00B32026"/>
    <w:rsid w:val="00B33C22"/>
    <w:rsid w:val="00B370B9"/>
    <w:rsid w:val="00B40119"/>
    <w:rsid w:val="00B40242"/>
    <w:rsid w:val="00B44B3A"/>
    <w:rsid w:val="00B4561F"/>
    <w:rsid w:val="00B501EF"/>
    <w:rsid w:val="00B5185B"/>
    <w:rsid w:val="00B52A87"/>
    <w:rsid w:val="00B53200"/>
    <w:rsid w:val="00B53CE4"/>
    <w:rsid w:val="00B53DB7"/>
    <w:rsid w:val="00B541AA"/>
    <w:rsid w:val="00B56AE1"/>
    <w:rsid w:val="00B57EA7"/>
    <w:rsid w:val="00B6282D"/>
    <w:rsid w:val="00B64CC9"/>
    <w:rsid w:val="00B66D7F"/>
    <w:rsid w:val="00B70175"/>
    <w:rsid w:val="00B706B5"/>
    <w:rsid w:val="00B76D3D"/>
    <w:rsid w:val="00B813C5"/>
    <w:rsid w:val="00B8350F"/>
    <w:rsid w:val="00B907D2"/>
    <w:rsid w:val="00B91F37"/>
    <w:rsid w:val="00BA0040"/>
    <w:rsid w:val="00BA59BE"/>
    <w:rsid w:val="00BB4344"/>
    <w:rsid w:val="00BB4A3D"/>
    <w:rsid w:val="00BC1F0C"/>
    <w:rsid w:val="00BC2EAC"/>
    <w:rsid w:val="00BC45A6"/>
    <w:rsid w:val="00BC5E4B"/>
    <w:rsid w:val="00BD0773"/>
    <w:rsid w:val="00BD225C"/>
    <w:rsid w:val="00BD7780"/>
    <w:rsid w:val="00BE16B5"/>
    <w:rsid w:val="00BE6608"/>
    <w:rsid w:val="00BF761A"/>
    <w:rsid w:val="00C02DD4"/>
    <w:rsid w:val="00C11620"/>
    <w:rsid w:val="00C13338"/>
    <w:rsid w:val="00C16863"/>
    <w:rsid w:val="00C17873"/>
    <w:rsid w:val="00C21B73"/>
    <w:rsid w:val="00C26F04"/>
    <w:rsid w:val="00C3242C"/>
    <w:rsid w:val="00C33425"/>
    <w:rsid w:val="00C429F5"/>
    <w:rsid w:val="00C47244"/>
    <w:rsid w:val="00C54A3D"/>
    <w:rsid w:val="00C5782F"/>
    <w:rsid w:val="00C60BE5"/>
    <w:rsid w:val="00C622B6"/>
    <w:rsid w:val="00C62356"/>
    <w:rsid w:val="00C632B7"/>
    <w:rsid w:val="00C65DD9"/>
    <w:rsid w:val="00C74D20"/>
    <w:rsid w:val="00C754DE"/>
    <w:rsid w:val="00C77E98"/>
    <w:rsid w:val="00C80D06"/>
    <w:rsid w:val="00C83454"/>
    <w:rsid w:val="00C866F1"/>
    <w:rsid w:val="00C93780"/>
    <w:rsid w:val="00C972C2"/>
    <w:rsid w:val="00CA1900"/>
    <w:rsid w:val="00CA31AB"/>
    <w:rsid w:val="00CA44EA"/>
    <w:rsid w:val="00CA5F03"/>
    <w:rsid w:val="00CA779D"/>
    <w:rsid w:val="00CB2BF9"/>
    <w:rsid w:val="00CB4DB9"/>
    <w:rsid w:val="00CB5BB4"/>
    <w:rsid w:val="00CB7307"/>
    <w:rsid w:val="00CC0631"/>
    <w:rsid w:val="00CC1B1C"/>
    <w:rsid w:val="00CC2319"/>
    <w:rsid w:val="00CD08D6"/>
    <w:rsid w:val="00CD2B2E"/>
    <w:rsid w:val="00CD3610"/>
    <w:rsid w:val="00CE4E3E"/>
    <w:rsid w:val="00CE6571"/>
    <w:rsid w:val="00CF4EA4"/>
    <w:rsid w:val="00CF6E97"/>
    <w:rsid w:val="00D000B8"/>
    <w:rsid w:val="00D00BE3"/>
    <w:rsid w:val="00D01424"/>
    <w:rsid w:val="00D01E53"/>
    <w:rsid w:val="00D1386B"/>
    <w:rsid w:val="00D179C6"/>
    <w:rsid w:val="00D22F99"/>
    <w:rsid w:val="00D24B78"/>
    <w:rsid w:val="00D268FD"/>
    <w:rsid w:val="00D32C2D"/>
    <w:rsid w:val="00D368D8"/>
    <w:rsid w:val="00D43469"/>
    <w:rsid w:val="00D44177"/>
    <w:rsid w:val="00D50DE6"/>
    <w:rsid w:val="00D53675"/>
    <w:rsid w:val="00D60543"/>
    <w:rsid w:val="00D62DF6"/>
    <w:rsid w:val="00D656C0"/>
    <w:rsid w:val="00D657D1"/>
    <w:rsid w:val="00D669AA"/>
    <w:rsid w:val="00D765B0"/>
    <w:rsid w:val="00D768A7"/>
    <w:rsid w:val="00D83717"/>
    <w:rsid w:val="00D870FD"/>
    <w:rsid w:val="00D94EE0"/>
    <w:rsid w:val="00D97D17"/>
    <w:rsid w:val="00DA003A"/>
    <w:rsid w:val="00DA0A37"/>
    <w:rsid w:val="00DA0FF0"/>
    <w:rsid w:val="00DA12CB"/>
    <w:rsid w:val="00DA1804"/>
    <w:rsid w:val="00DA310D"/>
    <w:rsid w:val="00DB79AA"/>
    <w:rsid w:val="00DC28E3"/>
    <w:rsid w:val="00DC6CE0"/>
    <w:rsid w:val="00DD25B9"/>
    <w:rsid w:val="00DD3EAD"/>
    <w:rsid w:val="00DD5064"/>
    <w:rsid w:val="00DE794E"/>
    <w:rsid w:val="00DE7CF0"/>
    <w:rsid w:val="00DF18AB"/>
    <w:rsid w:val="00DF1B48"/>
    <w:rsid w:val="00DF2255"/>
    <w:rsid w:val="00DF36B5"/>
    <w:rsid w:val="00DF391F"/>
    <w:rsid w:val="00DF5138"/>
    <w:rsid w:val="00E00B2C"/>
    <w:rsid w:val="00E00F10"/>
    <w:rsid w:val="00E01489"/>
    <w:rsid w:val="00E0243D"/>
    <w:rsid w:val="00E032E3"/>
    <w:rsid w:val="00E0365D"/>
    <w:rsid w:val="00E07E2D"/>
    <w:rsid w:val="00E16F9A"/>
    <w:rsid w:val="00E17EF0"/>
    <w:rsid w:val="00E20BF4"/>
    <w:rsid w:val="00E3147D"/>
    <w:rsid w:val="00E34FD9"/>
    <w:rsid w:val="00E35E70"/>
    <w:rsid w:val="00E36A63"/>
    <w:rsid w:val="00E415F8"/>
    <w:rsid w:val="00E536F2"/>
    <w:rsid w:val="00E5721E"/>
    <w:rsid w:val="00E655B7"/>
    <w:rsid w:val="00E71A4E"/>
    <w:rsid w:val="00E72017"/>
    <w:rsid w:val="00E77FA2"/>
    <w:rsid w:val="00E86B4E"/>
    <w:rsid w:val="00E9088E"/>
    <w:rsid w:val="00E936E3"/>
    <w:rsid w:val="00EA2795"/>
    <w:rsid w:val="00EA41F6"/>
    <w:rsid w:val="00EA4BB5"/>
    <w:rsid w:val="00EA55BA"/>
    <w:rsid w:val="00EB125F"/>
    <w:rsid w:val="00EB1D82"/>
    <w:rsid w:val="00EB4362"/>
    <w:rsid w:val="00EB4DC0"/>
    <w:rsid w:val="00EB50B0"/>
    <w:rsid w:val="00EC080A"/>
    <w:rsid w:val="00EC13DE"/>
    <w:rsid w:val="00EC3442"/>
    <w:rsid w:val="00ED7DEA"/>
    <w:rsid w:val="00EE0D84"/>
    <w:rsid w:val="00EE1566"/>
    <w:rsid w:val="00EE2C1C"/>
    <w:rsid w:val="00EE3771"/>
    <w:rsid w:val="00EE3FFF"/>
    <w:rsid w:val="00EE5546"/>
    <w:rsid w:val="00EE7077"/>
    <w:rsid w:val="00EF2A81"/>
    <w:rsid w:val="00F00B0C"/>
    <w:rsid w:val="00F053E2"/>
    <w:rsid w:val="00F0631C"/>
    <w:rsid w:val="00F065CE"/>
    <w:rsid w:val="00F11931"/>
    <w:rsid w:val="00F12340"/>
    <w:rsid w:val="00F13CC1"/>
    <w:rsid w:val="00F27616"/>
    <w:rsid w:val="00F31EA7"/>
    <w:rsid w:val="00F354EE"/>
    <w:rsid w:val="00F37E70"/>
    <w:rsid w:val="00F40BCC"/>
    <w:rsid w:val="00F43C5D"/>
    <w:rsid w:val="00F4685D"/>
    <w:rsid w:val="00F5675A"/>
    <w:rsid w:val="00F70703"/>
    <w:rsid w:val="00F71B44"/>
    <w:rsid w:val="00F7365D"/>
    <w:rsid w:val="00F76FE9"/>
    <w:rsid w:val="00F862F6"/>
    <w:rsid w:val="00F86ACF"/>
    <w:rsid w:val="00F87DA7"/>
    <w:rsid w:val="00F9456B"/>
    <w:rsid w:val="00F94EFE"/>
    <w:rsid w:val="00FA4050"/>
    <w:rsid w:val="00FA4C53"/>
    <w:rsid w:val="00FB1FB4"/>
    <w:rsid w:val="00FB664A"/>
    <w:rsid w:val="00FC02E6"/>
    <w:rsid w:val="00FC518E"/>
    <w:rsid w:val="00FC6DA1"/>
    <w:rsid w:val="00FD6A20"/>
    <w:rsid w:val="00FD7317"/>
    <w:rsid w:val="00FF0647"/>
    <w:rsid w:val="00FF1A59"/>
    <w:rsid w:val="00FF7D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page number" w:uiPriority="0"/>
    <w:lsdException w:name="List Bullet"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lock Text"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FDE"/>
    <w:pPr>
      <w:spacing w:after="200" w:line="276" w:lineRule="auto"/>
      <w:ind w:firstLine="709"/>
      <w:jc w:val="both"/>
    </w:pPr>
    <w:rPr>
      <w:sz w:val="22"/>
      <w:szCs w:val="22"/>
    </w:rPr>
  </w:style>
  <w:style w:type="paragraph" w:styleId="1">
    <w:name w:val="heading 1"/>
    <w:basedOn w:val="a"/>
    <w:next w:val="a"/>
    <w:link w:val="10"/>
    <w:qFormat/>
    <w:rsid w:val="00BC2EAC"/>
    <w:pPr>
      <w:keepNext/>
      <w:spacing w:after="0" w:line="240" w:lineRule="auto"/>
      <w:jc w:val="center"/>
      <w:outlineLvl w:val="0"/>
    </w:pPr>
    <w:rPr>
      <w:rFonts w:ascii="Times New Roman" w:hAnsi="Times New Roman"/>
      <w:b/>
      <w:bCs/>
      <w:szCs w:val="24"/>
      <w:u w:val="single"/>
    </w:rPr>
  </w:style>
  <w:style w:type="paragraph" w:styleId="2">
    <w:name w:val="heading 2"/>
    <w:basedOn w:val="a"/>
    <w:next w:val="a"/>
    <w:link w:val="20"/>
    <w:qFormat/>
    <w:rsid w:val="00BC2EAC"/>
    <w:pPr>
      <w:keepNext/>
      <w:spacing w:after="0" w:line="240" w:lineRule="auto"/>
      <w:jc w:val="center"/>
      <w:outlineLvl w:val="1"/>
    </w:pPr>
    <w:rPr>
      <w:rFonts w:ascii="Times New Roman" w:hAnsi="Times New Roman"/>
      <w:b/>
      <w:bCs/>
      <w:sz w:val="24"/>
      <w:szCs w:val="24"/>
    </w:rPr>
  </w:style>
  <w:style w:type="paragraph" w:styleId="3">
    <w:name w:val="heading 3"/>
    <w:basedOn w:val="a"/>
    <w:next w:val="a"/>
    <w:link w:val="30"/>
    <w:uiPriority w:val="99"/>
    <w:qFormat/>
    <w:rsid w:val="00BC2EAC"/>
    <w:pPr>
      <w:keepNext/>
      <w:spacing w:after="0" w:line="360" w:lineRule="auto"/>
      <w:jc w:val="center"/>
      <w:outlineLvl w:val="2"/>
    </w:pPr>
    <w:rPr>
      <w:rFonts w:ascii="Times New Roman" w:hAnsi="Times New Roman"/>
      <w:b/>
      <w:sz w:val="48"/>
      <w:szCs w:val="24"/>
    </w:rPr>
  </w:style>
  <w:style w:type="paragraph" w:styleId="4">
    <w:name w:val="heading 4"/>
    <w:basedOn w:val="a"/>
    <w:next w:val="a"/>
    <w:link w:val="40"/>
    <w:uiPriority w:val="99"/>
    <w:qFormat/>
    <w:rsid w:val="00BC2EAC"/>
    <w:pPr>
      <w:keepNext/>
      <w:spacing w:before="240" w:after="60" w:line="240" w:lineRule="auto"/>
      <w:outlineLvl w:val="3"/>
    </w:pPr>
    <w:rPr>
      <w:rFonts w:ascii="Times New Roman" w:hAnsi="Times New Roman"/>
      <w:b/>
      <w:i/>
      <w:spacing w:val="2"/>
      <w:sz w:val="24"/>
      <w:szCs w:val="20"/>
    </w:rPr>
  </w:style>
  <w:style w:type="paragraph" w:styleId="5">
    <w:name w:val="heading 5"/>
    <w:basedOn w:val="a"/>
    <w:next w:val="a"/>
    <w:link w:val="50"/>
    <w:uiPriority w:val="99"/>
    <w:qFormat/>
    <w:rsid w:val="00BC2EAC"/>
    <w:pPr>
      <w:keepNext/>
      <w:widowControl w:val="0"/>
      <w:spacing w:after="0" w:line="240" w:lineRule="auto"/>
      <w:jc w:val="center"/>
      <w:outlineLvl w:val="4"/>
    </w:pPr>
    <w:rPr>
      <w:rFonts w:ascii="Times New Roman" w:hAnsi="Times New Roman"/>
      <w:spacing w:val="2"/>
      <w:sz w:val="28"/>
      <w:szCs w:val="20"/>
    </w:rPr>
  </w:style>
  <w:style w:type="paragraph" w:styleId="6">
    <w:name w:val="heading 6"/>
    <w:basedOn w:val="a"/>
    <w:next w:val="a"/>
    <w:link w:val="60"/>
    <w:uiPriority w:val="99"/>
    <w:qFormat/>
    <w:rsid w:val="00BC2EAC"/>
    <w:pPr>
      <w:keepNext/>
      <w:keepLines/>
      <w:widowControl w:val="0"/>
      <w:spacing w:before="120" w:after="0" w:line="240" w:lineRule="auto"/>
      <w:outlineLvl w:val="5"/>
    </w:pPr>
    <w:rPr>
      <w:rFonts w:ascii="Times New Roman" w:hAnsi="Times New Roman"/>
      <w:spacing w:val="2"/>
      <w:sz w:val="28"/>
      <w:szCs w:val="20"/>
    </w:rPr>
  </w:style>
  <w:style w:type="paragraph" w:styleId="7">
    <w:name w:val="heading 7"/>
    <w:basedOn w:val="a"/>
    <w:next w:val="a"/>
    <w:link w:val="70"/>
    <w:uiPriority w:val="99"/>
    <w:qFormat/>
    <w:rsid w:val="00BC2EAC"/>
    <w:pPr>
      <w:keepNext/>
      <w:spacing w:after="0" w:line="240" w:lineRule="auto"/>
      <w:jc w:val="right"/>
      <w:outlineLvl w:val="6"/>
    </w:pPr>
    <w:rPr>
      <w:rFonts w:ascii="Times New Roman" w:hAnsi="Times New Roman"/>
      <w:spacing w:val="2"/>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C2EAC"/>
    <w:rPr>
      <w:rFonts w:ascii="Times New Roman" w:eastAsia="Times New Roman" w:hAnsi="Times New Roman" w:cs="Times New Roman"/>
      <w:b/>
      <w:bCs/>
      <w:szCs w:val="24"/>
      <w:u w:val="single"/>
    </w:rPr>
  </w:style>
  <w:style w:type="character" w:customStyle="1" w:styleId="20">
    <w:name w:val="Заголовок 2 Знак"/>
    <w:basedOn w:val="a0"/>
    <w:link w:val="2"/>
    <w:rsid w:val="00BC2EAC"/>
    <w:rPr>
      <w:rFonts w:ascii="Times New Roman" w:eastAsia="Times New Roman" w:hAnsi="Times New Roman" w:cs="Times New Roman"/>
      <w:b/>
      <w:bCs/>
      <w:sz w:val="24"/>
      <w:szCs w:val="24"/>
    </w:rPr>
  </w:style>
  <w:style w:type="character" w:customStyle="1" w:styleId="30">
    <w:name w:val="Заголовок 3 Знак"/>
    <w:basedOn w:val="a0"/>
    <w:link w:val="3"/>
    <w:uiPriority w:val="99"/>
    <w:rsid w:val="00BC2EAC"/>
    <w:rPr>
      <w:rFonts w:ascii="Times New Roman" w:eastAsia="Times New Roman" w:hAnsi="Times New Roman" w:cs="Times New Roman"/>
      <w:b/>
      <w:sz w:val="48"/>
      <w:szCs w:val="24"/>
    </w:rPr>
  </w:style>
  <w:style w:type="character" w:customStyle="1" w:styleId="40">
    <w:name w:val="Заголовок 4 Знак"/>
    <w:basedOn w:val="a0"/>
    <w:link w:val="4"/>
    <w:uiPriority w:val="99"/>
    <w:rsid w:val="00BC2EAC"/>
    <w:rPr>
      <w:rFonts w:ascii="Times New Roman" w:eastAsia="Times New Roman" w:hAnsi="Times New Roman" w:cs="Times New Roman"/>
      <w:b/>
      <w:i/>
      <w:spacing w:val="2"/>
      <w:sz w:val="24"/>
      <w:szCs w:val="20"/>
    </w:rPr>
  </w:style>
  <w:style w:type="character" w:customStyle="1" w:styleId="50">
    <w:name w:val="Заголовок 5 Знак"/>
    <w:basedOn w:val="a0"/>
    <w:link w:val="5"/>
    <w:uiPriority w:val="99"/>
    <w:rsid w:val="00BC2EAC"/>
    <w:rPr>
      <w:rFonts w:ascii="Times New Roman" w:eastAsia="Times New Roman" w:hAnsi="Times New Roman" w:cs="Times New Roman"/>
      <w:spacing w:val="2"/>
      <w:sz w:val="28"/>
      <w:szCs w:val="20"/>
    </w:rPr>
  </w:style>
  <w:style w:type="character" w:customStyle="1" w:styleId="60">
    <w:name w:val="Заголовок 6 Знак"/>
    <w:basedOn w:val="a0"/>
    <w:link w:val="6"/>
    <w:uiPriority w:val="99"/>
    <w:rsid w:val="00BC2EAC"/>
    <w:rPr>
      <w:rFonts w:ascii="Times New Roman" w:eastAsia="Times New Roman" w:hAnsi="Times New Roman" w:cs="Times New Roman"/>
      <w:spacing w:val="2"/>
      <w:sz w:val="28"/>
      <w:szCs w:val="20"/>
    </w:rPr>
  </w:style>
  <w:style w:type="character" w:customStyle="1" w:styleId="70">
    <w:name w:val="Заголовок 7 Знак"/>
    <w:basedOn w:val="a0"/>
    <w:link w:val="7"/>
    <w:uiPriority w:val="99"/>
    <w:rsid w:val="00BC2EAC"/>
    <w:rPr>
      <w:rFonts w:ascii="Times New Roman" w:eastAsia="Times New Roman" w:hAnsi="Times New Roman" w:cs="Times New Roman"/>
      <w:spacing w:val="2"/>
      <w:sz w:val="28"/>
      <w:szCs w:val="20"/>
    </w:rPr>
  </w:style>
  <w:style w:type="paragraph" w:customStyle="1" w:styleId="a3">
    <w:name w:val="Знак"/>
    <w:basedOn w:val="a"/>
    <w:rsid w:val="00BC2EAC"/>
    <w:pPr>
      <w:spacing w:after="160" w:line="240" w:lineRule="exact"/>
    </w:pPr>
    <w:rPr>
      <w:rFonts w:ascii="Verdana" w:hAnsi="Verdana"/>
      <w:sz w:val="20"/>
      <w:szCs w:val="20"/>
      <w:lang w:val="en-US" w:eastAsia="en-US"/>
    </w:rPr>
  </w:style>
  <w:style w:type="paragraph" w:styleId="31">
    <w:name w:val="Body Text 3"/>
    <w:basedOn w:val="a"/>
    <w:link w:val="32"/>
    <w:uiPriority w:val="99"/>
    <w:rsid w:val="00BC2EAC"/>
    <w:pPr>
      <w:spacing w:after="0" w:line="240" w:lineRule="auto"/>
      <w:jc w:val="center"/>
    </w:pPr>
    <w:rPr>
      <w:rFonts w:ascii="Times New Roman" w:hAnsi="Times New Roman"/>
      <w:b/>
      <w:sz w:val="24"/>
      <w:szCs w:val="24"/>
    </w:rPr>
  </w:style>
  <w:style w:type="character" w:customStyle="1" w:styleId="32">
    <w:name w:val="Основной текст 3 Знак"/>
    <w:basedOn w:val="a0"/>
    <w:link w:val="31"/>
    <w:uiPriority w:val="99"/>
    <w:rsid w:val="00BC2EAC"/>
    <w:rPr>
      <w:rFonts w:ascii="Times New Roman" w:eastAsia="Times New Roman" w:hAnsi="Times New Roman" w:cs="Times New Roman"/>
      <w:b/>
      <w:sz w:val="24"/>
      <w:szCs w:val="24"/>
    </w:rPr>
  </w:style>
  <w:style w:type="paragraph" w:styleId="a4">
    <w:name w:val="footer"/>
    <w:basedOn w:val="a"/>
    <w:link w:val="a5"/>
    <w:uiPriority w:val="99"/>
    <w:rsid w:val="00BC2EAC"/>
    <w:pPr>
      <w:tabs>
        <w:tab w:val="center" w:pos="4677"/>
        <w:tab w:val="right" w:pos="9355"/>
      </w:tabs>
      <w:spacing w:after="0" w:line="240" w:lineRule="auto"/>
    </w:pPr>
    <w:rPr>
      <w:rFonts w:ascii="Times New Roman" w:hAnsi="Times New Roman"/>
      <w:sz w:val="24"/>
      <w:szCs w:val="24"/>
    </w:rPr>
  </w:style>
  <w:style w:type="character" w:customStyle="1" w:styleId="a5">
    <w:name w:val="Нижний колонтитул Знак"/>
    <w:basedOn w:val="a0"/>
    <w:link w:val="a4"/>
    <w:uiPriority w:val="99"/>
    <w:rsid w:val="00BC2EAC"/>
    <w:rPr>
      <w:rFonts w:ascii="Times New Roman" w:eastAsia="Times New Roman" w:hAnsi="Times New Roman" w:cs="Times New Roman"/>
      <w:sz w:val="24"/>
      <w:szCs w:val="24"/>
    </w:rPr>
  </w:style>
  <w:style w:type="paragraph" w:styleId="33">
    <w:name w:val="Body Text Indent 3"/>
    <w:basedOn w:val="a"/>
    <w:link w:val="34"/>
    <w:uiPriority w:val="99"/>
    <w:rsid w:val="00BC2EAC"/>
    <w:pPr>
      <w:spacing w:after="0" w:line="240" w:lineRule="auto"/>
      <w:ind w:left="540"/>
    </w:pPr>
    <w:rPr>
      <w:rFonts w:ascii="Times New Roman" w:hAnsi="Times New Roman"/>
      <w:sz w:val="24"/>
      <w:szCs w:val="24"/>
    </w:rPr>
  </w:style>
  <w:style w:type="character" w:customStyle="1" w:styleId="34">
    <w:name w:val="Основной текст с отступом 3 Знак"/>
    <w:basedOn w:val="a0"/>
    <w:link w:val="33"/>
    <w:uiPriority w:val="99"/>
    <w:rsid w:val="00BC2EAC"/>
    <w:rPr>
      <w:rFonts w:ascii="Times New Roman" w:eastAsia="Times New Roman" w:hAnsi="Times New Roman" w:cs="Times New Roman"/>
      <w:sz w:val="24"/>
      <w:szCs w:val="24"/>
    </w:rPr>
  </w:style>
  <w:style w:type="paragraph" w:styleId="21">
    <w:name w:val="Body Text Indent 2"/>
    <w:basedOn w:val="a"/>
    <w:link w:val="22"/>
    <w:uiPriority w:val="99"/>
    <w:rsid w:val="00BC2EAC"/>
    <w:pPr>
      <w:spacing w:after="0" w:line="240" w:lineRule="auto"/>
      <w:ind w:firstLine="540"/>
    </w:pPr>
    <w:rPr>
      <w:rFonts w:ascii="Times New Roman" w:hAnsi="Times New Roman"/>
      <w:sz w:val="24"/>
      <w:szCs w:val="24"/>
    </w:rPr>
  </w:style>
  <w:style w:type="character" w:customStyle="1" w:styleId="22">
    <w:name w:val="Основной текст с отступом 2 Знак"/>
    <w:basedOn w:val="a0"/>
    <w:link w:val="21"/>
    <w:uiPriority w:val="99"/>
    <w:rsid w:val="00BC2EAC"/>
    <w:rPr>
      <w:rFonts w:ascii="Times New Roman" w:eastAsia="Times New Roman" w:hAnsi="Times New Roman" w:cs="Times New Roman"/>
      <w:sz w:val="24"/>
      <w:szCs w:val="24"/>
    </w:rPr>
  </w:style>
  <w:style w:type="paragraph" w:styleId="a6">
    <w:name w:val="Body Text Indent"/>
    <w:basedOn w:val="a"/>
    <w:link w:val="a7"/>
    <w:uiPriority w:val="99"/>
    <w:rsid w:val="00BC2EAC"/>
    <w:pPr>
      <w:spacing w:after="0" w:line="240" w:lineRule="auto"/>
      <w:ind w:firstLine="540"/>
    </w:pPr>
    <w:rPr>
      <w:rFonts w:ascii="Times New Roman" w:hAnsi="Times New Roman"/>
      <w:i/>
      <w:iCs/>
      <w:sz w:val="24"/>
      <w:szCs w:val="24"/>
    </w:rPr>
  </w:style>
  <w:style w:type="character" w:customStyle="1" w:styleId="a7">
    <w:name w:val="Основной текст с отступом Знак"/>
    <w:basedOn w:val="a0"/>
    <w:link w:val="a6"/>
    <w:uiPriority w:val="99"/>
    <w:rsid w:val="00BC2EAC"/>
    <w:rPr>
      <w:rFonts w:ascii="Times New Roman" w:eastAsia="Times New Roman" w:hAnsi="Times New Roman" w:cs="Times New Roman"/>
      <w:i/>
      <w:iCs/>
      <w:sz w:val="24"/>
      <w:szCs w:val="24"/>
    </w:rPr>
  </w:style>
  <w:style w:type="paragraph" w:styleId="a8">
    <w:name w:val="Body Text"/>
    <w:basedOn w:val="a"/>
    <w:link w:val="a9"/>
    <w:rsid w:val="00BC2EAC"/>
    <w:pPr>
      <w:spacing w:after="0" w:line="240" w:lineRule="auto"/>
      <w:jc w:val="center"/>
    </w:pPr>
    <w:rPr>
      <w:rFonts w:ascii="Times New Roman" w:hAnsi="Times New Roman"/>
      <w:b/>
      <w:bCs/>
      <w:i/>
      <w:iCs/>
      <w:sz w:val="24"/>
      <w:szCs w:val="24"/>
    </w:rPr>
  </w:style>
  <w:style w:type="character" w:customStyle="1" w:styleId="a9">
    <w:name w:val="Основной текст Знак"/>
    <w:basedOn w:val="a0"/>
    <w:link w:val="a8"/>
    <w:rsid w:val="00BC2EAC"/>
    <w:rPr>
      <w:rFonts w:ascii="Times New Roman" w:eastAsia="Times New Roman" w:hAnsi="Times New Roman" w:cs="Times New Roman"/>
      <w:b/>
      <w:bCs/>
      <w:i/>
      <w:iCs/>
      <w:sz w:val="24"/>
      <w:szCs w:val="24"/>
    </w:rPr>
  </w:style>
  <w:style w:type="paragraph" w:styleId="aa">
    <w:name w:val="Title"/>
    <w:basedOn w:val="a"/>
    <w:link w:val="ab"/>
    <w:uiPriority w:val="99"/>
    <w:qFormat/>
    <w:rsid w:val="00BC2EAC"/>
    <w:pPr>
      <w:spacing w:after="0" w:line="240" w:lineRule="auto"/>
      <w:jc w:val="center"/>
    </w:pPr>
    <w:rPr>
      <w:rFonts w:ascii="Times New Roman" w:hAnsi="Times New Roman"/>
      <w:b/>
      <w:bCs/>
      <w:sz w:val="24"/>
      <w:szCs w:val="24"/>
    </w:rPr>
  </w:style>
  <w:style w:type="character" w:customStyle="1" w:styleId="ab">
    <w:name w:val="Название Знак"/>
    <w:basedOn w:val="a0"/>
    <w:link w:val="aa"/>
    <w:uiPriority w:val="99"/>
    <w:rsid w:val="00BC2EAC"/>
    <w:rPr>
      <w:rFonts w:ascii="Times New Roman" w:eastAsia="Times New Roman" w:hAnsi="Times New Roman" w:cs="Times New Roman"/>
      <w:b/>
      <w:bCs/>
      <w:sz w:val="24"/>
      <w:szCs w:val="24"/>
    </w:rPr>
  </w:style>
  <w:style w:type="paragraph" w:styleId="23">
    <w:name w:val="Body Text 2"/>
    <w:basedOn w:val="a"/>
    <w:link w:val="24"/>
    <w:uiPriority w:val="99"/>
    <w:rsid w:val="00BC2EAC"/>
    <w:pPr>
      <w:spacing w:after="0" w:line="240" w:lineRule="auto"/>
      <w:jc w:val="center"/>
    </w:pPr>
    <w:rPr>
      <w:rFonts w:ascii="Times New Roman" w:hAnsi="Times New Roman"/>
      <w:caps/>
      <w:sz w:val="28"/>
      <w:szCs w:val="24"/>
    </w:rPr>
  </w:style>
  <w:style w:type="character" w:customStyle="1" w:styleId="24">
    <w:name w:val="Основной текст 2 Знак"/>
    <w:basedOn w:val="a0"/>
    <w:link w:val="23"/>
    <w:uiPriority w:val="99"/>
    <w:rsid w:val="00BC2EAC"/>
    <w:rPr>
      <w:rFonts w:ascii="Times New Roman" w:eastAsia="Times New Roman" w:hAnsi="Times New Roman" w:cs="Times New Roman"/>
      <w:caps/>
      <w:sz w:val="28"/>
      <w:szCs w:val="24"/>
    </w:rPr>
  </w:style>
  <w:style w:type="paragraph" w:customStyle="1" w:styleId="FR2">
    <w:name w:val="FR2"/>
    <w:uiPriority w:val="99"/>
    <w:rsid w:val="00BC2EAC"/>
    <w:pPr>
      <w:widowControl w:val="0"/>
      <w:autoSpaceDE w:val="0"/>
      <w:autoSpaceDN w:val="0"/>
      <w:adjustRightInd w:val="0"/>
      <w:ind w:left="720" w:firstLine="709"/>
      <w:jc w:val="both"/>
    </w:pPr>
    <w:rPr>
      <w:rFonts w:ascii="Arial" w:hAnsi="Arial" w:cs="Arial"/>
      <w:i/>
      <w:iCs/>
    </w:rPr>
  </w:style>
  <w:style w:type="character" w:styleId="ac">
    <w:name w:val="page number"/>
    <w:basedOn w:val="a0"/>
    <w:rsid w:val="00BC2EAC"/>
  </w:style>
  <w:style w:type="paragraph" w:styleId="ad">
    <w:name w:val="header"/>
    <w:basedOn w:val="a"/>
    <w:link w:val="ae"/>
    <w:uiPriority w:val="99"/>
    <w:rsid w:val="00BC2EAC"/>
    <w:pPr>
      <w:tabs>
        <w:tab w:val="center" w:pos="4677"/>
        <w:tab w:val="right" w:pos="9355"/>
      </w:tabs>
      <w:spacing w:after="0" w:line="240" w:lineRule="auto"/>
    </w:pPr>
    <w:rPr>
      <w:rFonts w:ascii="Times New Roman" w:hAnsi="Times New Roman"/>
      <w:sz w:val="24"/>
      <w:szCs w:val="24"/>
    </w:rPr>
  </w:style>
  <w:style w:type="character" w:customStyle="1" w:styleId="ae">
    <w:name w:val="Верхний колонтитул Знак"/>
    <w:basedOn w:val="a0"/>
    <w:link w:val="ad"/>
    <w:uiPriority w:val="99"/>
    <w:rsid w:val="00BC2EAC"/>
    <w:rPr>
      <w:rFonts w:ascii="Times New Roman" w:eastAsia="Times New Roman" w:hAnsi="Times New Roman" w:cs="Times New Roman"/>
      <w:sz w:val="24"/>
      <w:szCs w:val="24"/>
    </w:rPr>
  </w:style>
  <w:style w:type="paragraph" w:customStyle="1" w:styleId="af">
    <w:name w:val="ГлавныйБернс"/>
    <w:basedOn w:val="a"/>
    <w:uiPriority w:val="99"/>
    <w:rsid w:val="00BC2EAC"/>
    <w:pPr>
      <w:spacing w:before="240" w:after="0" w:line="360" w:lineRule="auto"/>
      <w:ind w:firstLine="851"/>
    </w:pPr>
    <w:rPr>
      <w:rFonts w:ascii="Times New Roman" w:hAnsi="Times New Roman"/>
      <w:sz w:val="28"/>
      <w:szCs w:val="20"/>
    </w:rPr>
  </w:style>
  <w:style w:type="character" w:styleId="af0">
    <w:name w:val="Strong"/>
    <w:basedOn w:val="a0"/>
    <w:uiPriority w:val="99"/>
    <w:qFormat/>
    <w:rsid w:val="00BC2EAC"/>
    <w:rPr>
      <w:b/>
      <w:bCs/>
    </w:rPr>
  </w:style>
  <w:style w:type="paragraph" w:styleId="af1">
    <w:name w:val="Normal (Web)"/>
    <w:basedOn w:val="a"/>
    <w:rsid w:val="00BC2EAC"/>
    <w:pPr>
      <w:spacing w:before="100" w:beforeAutospacing="1" w:after="100" w:afterAutospacing="1" w:line="240" w:lineRule="auto"/>
    </w:pPr>
    <w:rPr>
      <w:rFonts w:ascii="Arial" w:hAnsi="Arial" w:cs="Arial"/>
      <w:color w:val="000000"/>
      <w:sz w:val="24"/>
      <w:szCs w:val="24"/>
    </w:rPr>
  </w:style>
  <w:style w:type="character" w:styleId="af2">
    <w:name w:val="Emphasis"/>
    <w:basedOn w:val="a0"/>
    <w:uiPriority w:val="99"/>
    <w:qFormat/>
    <w:rsid w:val="00BC2EAC"/>
    <w:rPr>
      <w:i/>
      <w:iCs/>
    </w:rPr>
  </w:style>
  <w:style w:type="character" w:styleId="af3">
    <w:name w:val="Hyperlink"/>
    <w:basedOn w:val="a0"/>
    <w:rsid w:val="00BC2EAC"/>
    <w:rPr>
      <w:strike w:val="0"/>
      <w:dstrike w:val="0"/>
      <w:color w:val="0066FF"/>
      <w:sz w:val="24"/>
      <w:szCs w:val="24"/>
      <w:u w:val="none"/>
      <w:effect w:val="none"/>
    </w:rPr>
  </w:style>
  <w:style w:type="table" w:styleId="af4">
    <w:name w:val="Table Grid"/>
    <w:basedOn w:val="a1"/>
    <w:uiPriority w:val="59"/>
    <w:rsid w:val="00BC2EA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caption"/>
    <w:basedOn w:val="a"/>
    <w:uiPriority w:val="99"/>
    <w:qFormat/>
    <w:rsid w:val="00BC2EAC"/>
    <w:pPr>
      <w:spacing w:after="0" w:line="240" w:lineRule="auto"/>
      <w:ind w:firstLine="567"/>
      <w:jc w:val="center"/>
    </w:pPr>
    <w:rPr>
      <w:rFonts w:ascii="Times New Roman" w:hAnsi="Times New Roman"/>
      <w:sz w:val="24"/>
      <w:szCs w:val="20"/>
    </w:rPr>
  </w:style>
  <w:style w:type="paragraph" w:customStyle="1" w:styleId="11">
    <w:name w:val="Знак1 Знак Знак"/>
    <w:basedOn w:val="a"/>
    <w:uiPriority w:val="99"/>
    <w:rsid w:val="00BC2EAC"/>
    <w:pPr>
      <w:spacing w:after="160" w:line="240" w:lineRule="exact"/>
    </w:pPr>
    <w:rPr>
      <w:rFonts w:ascii="Verdana" w:hAnsi="Verdana"/>
      <w:sz w:val="20"/>
      <w:szCs w:val="20"/>
      <w:lang w:val="en-US" w:eastAsia="en-US"/>
    </w:rPr>
  </w:style>
  <w:style w:type="paragraph" w:customStyle="1" w:styleId="af6">
    <w:name w:val="Знак Знак Знак Знак"/>
    <w:basedOn w:val="a"/>
    <w:uiPriority w:val="99"/>
    <w:rsid w:val="00BC2EAC"/>
    <w:pPr>
      <w:spacing w:after="160" w:line="240" w:lineRule="exact"/>
    </w:pPr>
    <w:rPr>
      <w:rFonts w:ascii="Verdana" w:hAnsi="Verdana"/>
      <w:sz w:val="20"/>
      <w:szCs w:val="20"/>
      <w:lang w:val="en-US" w:eastAsia="en-US"/>
    </w:rPr>
  </w:style>
  <w:style w:type="character" w:styleId="af7">
    <w:name w:val="FollowedHyperlink"/>
    <w:basedOn w:val="a0"/>
    <w:rsid w:val="00BC2EAC"/>
    <w:rPr>
      <w:color w:val="800080"/>
      <w:u w:val="single"/>
    </w:rPr>
  </w:style>
  <w:style w:type="paragraph" w:customStyle="1" w:styleId="12">
    <w:name w:val="Обычный1"/>
    <w:uiPriority w:val="99"/>
    <w:rsid w:val="00BC2EAC"/>
    <w:pPr>
      <w:widowControl w:val="0"/>
      <w:snapToGrid w:val="0"/>
      <w:ind w:firstLine="709"/>
      <w:jc w:val="both"/>
    </w:pPr>
    <w:rPr>
      <w:rFonts w:ascii="Courier New" w:hAnsi="Courier New"/>
    </w:rPr>
  </w:style>
  <w:style w:type="paragraph" w:customStyle="1" w:styleId="210">
    <w:name w:val="Основной текст 21"/>
    <w:basedOn w:val="a"/>
    <w:uiPriority w:val="99"/>
    <w:rsid w:val="00BC2EAC"/>
    <w:pPr>
      <w:overflowPunct w:val="0"/>
      <w:autoSpaceDE w:val="0"/>
      <w:autoSpaceDN w:val="0"/>
      <w:adjustRightInd w:val="0"/>
      <w:spacing w:after="0" w:line="420" w:lineRule="auto"/>
      <w:textAlignment w:val="baseline"/>
    </w:pPr>
    <w:rPr>
      <w:rFonts w:ascii="Times New Roman" w:hAnsi="Times New Roman"/>
      <w:sz w:val="28"/>
      <w:szCs w:val="20"/>
    </w:rPr>
  </w:style>
  <w:style w:type="paragraph" w:customStyle="1" w:styleId="ConsTitle">
    <w:name w:val="ConsTitle"/>
    <w:uiPriority w:val="99"/>
    <w:rsid w:val="00BC2EAC"/>
    <w:pPr>
      <w:widowControl w:val="0"/>
      <w:autoSpaceDE w:val="0"/>
      <w:autoSpaceDN w:val="0"/>
      <w:adjustRightInd w:val="0"/>
      <w:ind w:right="19772" w:firstLine="709"/>
      <w:jc w:val="both"/>
    </w:pPr>
    <w:rPr>
      <w:rFonts w:ascii="Arial" w:hAnsi="Arial" w:cs="Arial"/>
      <w:b/>
      <w:bCs/>
      <w:sz w:val="16"/>
      <w:szCs w:val="16"/>
    </w:rPr>
  </w:style>
  <w:style w:type="paragraph" w:customStyle="1" w:styleId="13">
    <w:name w:val="Текст1"/>
    <w:basedOn w:val="a"/>
    <w:uiPriority w:val="99"/>
    <w:rsid w:val="00BC2EAC"/>
    <w:pPr>
      <w:overflowPunct w:val="0"/>
      <w:autoSpaceDE w:val="0"/>
      <w:spacing w:after="0" w:line="240" w:lineRule="auto"/>
      <w:textAlignment w:val="baseline"/>
    </w:pPr>
    <w:rPr>
      <w:rFonts w:ascii="Courier New" w:hAnsi="Courier New"/>
      <w:sz w:val="20"/>
      <w:szCs w:val="20"/>
      <w:lang w:eastAsia="ar-SA"/>
    </w:rPr>
  </w:style>
  <w:style w:type="paragraph" w:styleId="25">
    <w:name w:val="Body Text First Indent 2"/>
    <w:basedOn w:val="a6"/>
    <w:link w:val="26"/>
    <w:uiPriority w:val="99"/>
    <w:rsid w:val="00BC2EAC"/>
    <w:pPr>
      <w:spacing w:after="120"/>
      <w:ind w:left="283" w:firstLine="210"/>
      <w:jc w:val="left"/>
    </w:pPr>
    <w:rPr>
      <w:i w:val="0"/>
      <w:iCs w:val="0"/>
    </w:rPr>
  </w:style>
  <w:style w:type="character" w:customStyle="1" w:styleId="26">
    <w:name w:val="Красная строка 2 Знак"/>
    <w:basedOn w:val="a7"/>
    <w:link w:val="25"/>
    <w:uiPriority w:val="99"/>
    <w:rsid w:val="00BC2EAC"/>
  </w:style>
  <w:style w:type="paragraph" w:customStyle="1" w:styleId="af8">
    <w:name w:val="Анкета"/>
    <w:basedOn w:val="a"/>
    <w:uiPriority w:val="99"/>
    <w:rsid w:val="00BC2EAC"/>
    <w:pPr>
      <w:tabs>
        <w:tab w:val="num" w:pos="1440"/>
      </w:tabs>
      <w:spacing w:after="0" w:line="240" w:lineRule="auto"/>
      <w:ind w:left="1440" w:hanging="360"/>
    </w:pPr>
    <w:rPr>
      <w:rFonts w:ascii="Times New Roman" w:hAnsi="Times New Roman"/>
      <w:sz w:val="20"/>
      <w:szCs w:val="20"/>
    </w:rPr>
  </w:style>
  <w:style w:type="paragraph" w:customStyle="1" w:styleId="par">
    <w:name w:val="par"/>
    <w:basedOn w:val="a"/>
    <w:uiPriority w:val="99"/>
    <w:rsid w:val="00BC2EAC"/>
    <w:pPr>
      <w:spacing w:before="100" w:beforeAutospacing="1" w:after="100" w:afterAutospacing="1" w:line="240" w:lineRule="auto"/>
    </w:pPr>
    <w:rPr>
      <w:rFonts w:ascii="Times New Roman" w:hAnsi="Times New Roman"/>
      <w:sz w:val="19"/>
      <w:szCs w:val="19"/>
    </w:rPr>
  </w:style>
  <w:style w:type="paragraph" w:styleId="HTML">
    <w:name w:val="HTML Preformatted"/>
    <w:basedOn w:val="a"/>
    <w:link w:val="HTML0"/>
    <w:uiPriority w:val="99"/>
    <w:rsid w:val="00BC2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6A696A"/>
      <w:sz w:val="20"/>
      <w:szCs w:val="20"/>
    </w:rPr>
  </w:style>
  <w:style w:type="character" w:customStyle="1" w:styleId="HTML0">
    <w:name w:val="Стандартный HTML Знак"/>
    <w:basedOn w:val="a0"/>
    <w:link w:val="HTML"/>
    <w:uiPriority w:val="99"/>
    <w:rsid w:val="00BC2EAC"/>
    <w:rPr>
      <w:rFonts w:ascii="Courier New" w:eastAsia="Times New Roman" w:hAnsi="Courier New" w:cs="Courier New"/>
      <w:color w:val="6A696A"/>
      <w:sz w:val="20"/>
      <w:szCs w:val="20"/>
    </w:rPr>
  </w:style>
  <w:style w:type="paragraph" w:customStyle="1" w:styleId="MTDisplayEquation">
    <w:name w:val="MTDisplayEquation"/>
    <w:basedOn w:val="a"/>
    <w:next w:val="a"/>
    <w:uiPriority w:val="99"/>
    <w:rsid w:val="00BC2EAC"/>
    <w:pPr>
      <w:tabs>
        <w:tab w:val="center" w:pos="4680"/>
        <w:tab w:val="right" w:pos="9360"/>
      </w:tabs>
      <w:spacing w:after="0" w:line="240" w:lineRule="auto"/>
    </w:pPr>
    <w:rPr>
      <w:rFonts w:ascii="Times New Roman" w:hAnsi="Times New Roman"/>
      <w:sz w:val="28"/>
      <w:szCs w:val="28"/>
      <w:lang w:eastAsia="en-US"/>
    </w:rPr>
  </w:style>
  <w:style w:type="paragraph" w:customStyle="1" w:styleId="ConsNormal">
    <w:name w:val="ConsNormal"/>
    <w:uiPriority w:val="99"/>
    <w:rsid w:val="00BC2EAC"/>
    <w:pPr>
      <w:widowControl w:val="0"/>
      <w:ind w:right="19772" w:firstLine="720"/>
      <w:jc w:val="both"/>
    </w:pPr>
    <w:rPr>
      <w:rFonts w:ascii="Arial" w:hAnsi="Arial"/>
      <w:snapToGrid w:val="0"/>
    </w:rPr>
  </w:style>
  <w:style w:type="paragraph" w:customStyle="1" w:styleId="normtext">
    <w:name w:val="normtext"/>
    <w:basedOn w:val="a"/>
    <w:uiPriority w:val="99"/>
    <w:rsid w:val="00BC2EAC"/>
    <w:pPr>
      <w:spacing w:before="240" w:after="480" w:line="240" w:lineRule="auto"/>
      <w:ind w:left="480" w:right="480" w:firstLine="480"/>
    </w:pPr>
    <w:rPr>
      <w:rFonts w:ascii="Verdana" w:hAnsi="Verdana"/>
      <w:color w:val="666666"/>
      <w:sz w:val="18"/>
      <w:szCs w:val="18"/>
    </w:rPr>
  </w:style>
  <w:style w:type="paragraph" w:customStyle="1" w:styleId="35">
    <w:name w:val="Знак3"/>
    <w:basedOn w:val="a"/>
    <w:uiPriority w:val="99"/>
    <w:rsid w:val="00BC2EAC"/>
    <w:pPr>
      <w:spacing w:after="160" w:line="240" w:lineRule="exact"/>
    </w:pPr>
    <w:rPr>
      <w:rFonts w:ascii="Verdana" w:hAnsi="Verdana"/>
      <w:sz w:val="20"/>
      <w:szCs w:val="20"/>
      <w:lang w:val="en-US" w:eastAsia="en-US"/>
    </w:rPr>
  </w:style>
  <w:style w:type="paragraph" w:customStyle="1" w:styleId="af9">
    <w:name w:val="Знак Знак Знак Знак Знак Знак Знак"/>
    <w:basedOn w:val="a"/>
    <w:uiPriority w:val="99"/>
    <w:rsid w:val="00BC2EAC"/>
    <w:pPr>
      <w:spacing w:after="160" w:line="240" w:lineRule="exact"/>
    </w:pPr>
    <w:rPr>
      <w:rFonts w:ascii="Verdana" w:hAnsi="Verdana"/>
      <w:sz w:val="20"/>
      <w:szCs w:val="20"/>
      <w:lang w:val="en-US" w:eastAsia="en-US"/>
    </w:rPr>
  </w:style>
  <w:style w:type="paragraph" w:customStyle="1" w:styleId="100">
    <w:name w:val="Табл/по центру/10"/>
    <w:basedOn w:val="a"/>
    <w:uiPriority w:val="99"/>
    <w:rsid w:val="00BC2EAC"/>
    <w:pPr>
      <w:autoSpaceDE w:val="0"/>
      <w:autoSpaceDN w:val="0"/>
      <w:spacing w:before="20" w:after="20" w:line="240" w:lineRule="auto"/>
      <w:jc w:val="center"/>
    </w:pPr>
    <w:rPr>
      <w:rFonts w:ascii="Pragmatica" w:hAnsi="Pragmatica" w:cs="Pragmatica"/>
      <w:sz w:val="20"/>
      <w:szCs w:val="20"/>
    </w:rPr>
  </w:style>
  <w:style w:type="paragraph" w:customStyle="1" w:styleId="afa">
    <w:name w:val="Мой заг.табл.назв."/>
    <w:basedOn w:val="a"/>
    <w:uiPriority w:val="99"/>
    <w:rsid w:val="00BC2EAC"/>
    <w:pPr>
      <w:autoSpaceDE w:val="0"/>
      <w:autoSpaceDN w:val="0"/>
      <w:spacing w:before="240" w:after="240" w:line="360" w:lineRule="auto"/>
      <w:jc w:val="center"/>
    </w:pPr>
    <w:rPr>
      <w:rFonts w:ascii="Pragmatica" w:hAnsi="Pragmatica" w:cs="Pragmatica"/>
    </w:rPr>
  </w:style>
  <w:style w:type="paragraph" w:customStyle="1" w:styleId="WW-">
    <w:name w:val="WW-Обычный (веб)"/>
    <w:basedOn w:val="a"/>
    <w:uiPriority w:val="99"/>
    <w:rsid w:val="00B2596D"/>
    <w:pPr>
      <w:widowControl w:val="0"/>
      <w:suppressAutoHyphens/>
      <w:autoSpaceDE w:val="0"/>
      <w:spacing w:after="0" w:line="240" w:lineRule="auto"/>
    </w:pPr>
    <w:rPr>
      <w:rFonts w:ascii="Times New Roman" w:hAnsi="Times New Roman"/>
      <w:sz w:val="20"/>
      <w:szCs w:val="20"/>
      <w:lang w:eastAsia="ar-SA"/>
    </w:rPr>
  </w:style>
  <w:style w:type="paragraph" w:customStyle="1" w:styleId="27">
    <w:name w:val="Знак2"/>
    <w:basedOn w:val="a"/>
    <w:rsid w:val="00C60BE5"/>
    <w:pPr>
      <w:widowControl w:val="0"/>
      <w:adjustRightInd w:val="0"/>
      <w:spacing w:before="100" w:beforeAutospacing="1" w:after="100" w:afterAutospacing="1" w:line="360" w:lineRule="atLeast"/>
      <w:textAlignment w:val="baseline"/>
    </w:pPr>
    <w:rPr>
      <w:rFonts w:ascii="Tahoma" w:hAnsi="Tahoma" w:cs="Tahoma"/>
      <w:sz w:val="20"/>
      <w:szCs w:val="20"/>
      <w:lang w:val="en-US" w:eastAsia="en-US"/>
    </w:rPr>
  </w:style>
  <w:style w:type="paragraph" w:customStyle="1" w:styleId="14">
    <w:name w:val="Знак1"/>
    <w:basedOn w:val="a"/>
    <w:uiPriority w:val="99"/>
    <w:rsid w:val="00BD225C"/>
    <w:pPr>
      <w:spacing w:after="160" w:line="240" w:lineRule="exact"/>
    </w:pPr>
    <w:rPr>
      <w:rFonts w:ascii="Verdana" w:hAnsi="Verdana"/>
      <w:sz w:val="20"/>
      <w:szCs w:val="20"/>
      <w:lang w:val="en-US" w:eastAsia="en-US"/>
    </w:rPr>
  </w:style>
  <w:style w:type="paragraph" w:styleId="afb">
    <w:name w:val="List Paragraph"/>
    <w:basedOn w:val="a"/>
    <w:uiPriority w:val="99"/>
    <w:qFormat/>
    <w:rsid w:val="00BD225C"/>
    <w:pPr>
      <w:ind w:left="720"/>
      <w:contextualSpacing/>
    </w:pPr>
  </w:style>
  <w:style w:type="character" w:customStyle="1" w:styleId="FontStyle64">
    <w:name w:val="Font Style64"/>
    <w:basedOn w:val="a0"/>
    <w:rsid w:val="001D4255"/>
    <w:rPr>
      <w:rFonts w:ascii="Times New Roman" w:hAnsi="Times New Roman" w:cs="Times New Roman" w:hint="default"/>
      <w:b/>
      <w:bCs/>
      <w:i/>
      <w:iCs/>
      <w:sz w:val="26"/>
      <w:szCs w:val="26"/>
    </w:rPr>
  </w:style>
  <w:style w:type="paragraph" w:customStyle="1" w:styleId="15">
    <w:name w:val="Абзац списка1"/>
    <w:basedOn w:val="a"/>
    <w:rsid w:val="001D4255"/>
    <w:pPr>
      <w:ind w:left="720"/>
      <w:contextualSpacing/>
    </w:pPr>
    <w:rPr>
      <w:lang w:eastAsia="en-US"/>
    </w:rPr>
  </w:style>
  <w:style w:type="character" w:customStyle="1" w:styleId="apple-converted-space">
    <w:name w:val="apple-converted-space"/>
    <w:basedOn w:val="a0"/>
    <w:rsid w:val="001D4255"/>
    <w:rPr>
      <w:rFonts w:ascii="Times New Roman" w:hAnsi="Times New Roman" w:cs="Times New Roman" w:hint="default"/>
    </w:rPr>
  </w:style>
  <w:style w:type="paragraph" w:customStyle="1" w:styleId="28">
    <w:name w:val="Абзац списка2"/>
    <w:basedOn w:val="a"/>
    <w:rsid w:val="001D4255"/>
    <w:pPr>
      <w:ind w:left="720"/>
      <w:contextualSpacing/>
    </w:pPr>
    <w:rPr>
      <w:lang w:eastAsia="en-US"/>
    </w:rPr>
  </w:style>
  <w:style w:type="character" w:customStyle="1" w:styleId="FontStyle13">
    <w:name w:val="Font Style13"/>
    <w:basedOn w:val="a0"/>
    <w:rsid w:val="001D4255"/>
    <w:rPr>
      <w:rFonts w:ascii="Times New Roman" w:hAnsi="Times New Roman" w:cs="Times New Roman"/>
      <w:sz w:val="26"/>
      <w:szCs w:val="26"/>
    </w:rPr>
  </w:style>
  <w:style w:type="character" w:customStyle="1" w:styleId="FontStyle12">
    <w:name w:val="Font Style12"/>
    <w:basedOn w:val="a0"/>
    <w:rsid w:val="001D4255"/>
    <w:rPr>
      <w:rFonts w:ascii="Cambria" w:hAnsi="Cambria" w:cs="Cambria"/>
      <w:spacing w:val="-20"/>
      <w:sz w:val="24"/>
      <w:szCs w:val="24"/>
    </w:rPr>
  </w:style>
  <w:style w:type="character" w:customStyle="1" w:styleId="FontStyle11">
    <w:name w:val="Font Style11"/>
    <w:basedOn w:val="a0"/>
    <w:rsid w:val="001D4255"/>
    <w:rPr>
      <w:rFonts w:ascii="Consolas" w:hAnsi="Consolas" w:cs="Consolas"/>
      <w:sz w:val="26"/>
      <w:szCs w:val="26"/>
    </w:rPr>
  </w:style>
  <w:style w:type="character" w:customStyle="1" w:styleId="FontStyle14">
    <w:name w:val="Font Style14"/>
    <w:basedOn w:val="a0"/>
    <w:rsid w:val="001D4255"/>
    <w:rPr>
      <w:rFonts w:ascii="Calibri" w:hAnsi="Calibri" w:cs="Calibri"/>
      <w:spacing w:val="-60"/>
      <w:sz w:val="56"/>
      <w:szCs w:val="56"/>
    </w:rPr>
  </w:style>
  <w:style w:type="character" w:customStyle="1" w:styleId="FontStyle16">
    <w:name w:val="Font Style16"/>
    <w:basedOn w:val="a0"/>
    <w:rsid w:val="001D4255"/>
    <w:rPr>
      <w:rFonts w:ascii="Consolas" w:hAnsi="Consolas" w:cs="Consolas"/>
      <w:spacing w:val="-20"/>
      <w:sz w:val="30"/>
      <w:szCs w:val="30"/>
    </w:rPr>
  </w:style>
  <w:style w:type="paragraph" w:styleId="afc">
    <w:name w:val="Block Text"/>
    <w:basedOn w:val="a"/>
    <w:rsid w:val="001D4255"/>
    <w:pPr>
      <w:tabs>
        <w:tab w:val="left" w:pos="8460"/>
      </w:tabs>
      <w:spacing w:after="0" w:line="240" w:lineRule="auto"/>
      <w:ind w:left="1080" w:right="715"/>
      <w:outlineLvl w:val="0"/>
    </w:pPr>
    <w:rPr>
      <w:rFonts w:ascii="Times New Roman" w:hAnsi="Times New Roman"/>
      <w:sz w:val="28"/>
      <w:szCs w:val="24"/>
    </w:rPr>
  </w:style>
  <w:style w:type="character" w:customStyle="1" w:styleId="afd">
    <w:name w:val="Основной текст_"/>
    <w:basedOn w:val="a0"/>
    <w:link w:val="16"/>
    <w:locked/>
    <w:rsid w:val="001D4255"/>
    <w:rPr>
      <w:b/>
      <w:bCs/>
      <w:spacing w:val="3"/>
      <w:shd w:val="clear" w:color="auto" w:fill="FFFFFF"/>
    </w:rPr>
  </w:style>
  <w:style w:type="paragraph" w:customStyle="1" w:styleId="16">
    <w:name w:val="Основной текст1"/>
    <w:basedOn w:val="a"/>
    <w:link w:val="afd"/>
    <w:rsid w:val="001D4255"/>
    <w:pPr>
      <w:widowControl w:val="0"/>
      <w:shd w:val="clear" w:color="auto" w:fill="FFFFFF"/>
      <w:spacing w:before="240" w:after="0" w:line="240" w:lineRule="atLeast"/>
      <w:jc w:val="center"/>
    </w:pPr>
    <w:rPr>
      <w:b/>
      <w:bCs/>
      <w:spacing w:val="3"/>
      <w:shd w:val="clear" w:color="auto" w:fill="FFFFFF"/>
    </w:rPr>
  </w:style>
  <w:style w:type="character" w:customStyle="1" w:styleId="130">
    <w:name w:val="Основной текст + 13"/>
    <w:aliases w:val="5 pt1"/>
    <w:basedOn w:val="a0"/>
    <w:rsid w:val="001D4255"/>
    <w:rPr>
      <w:rFonts w:ascii="Times New Roman" w:hAnsi="Times New Roman" w:cs="Times New Roman"/>
      <w:color w:val="000000"/>
      <w:spacing w:val="0"/>
      <w:w w:val="100"/>
      <w:position w:val="0"/>
      <w:sz w:val="27"/>
      <w:szCs w:val="27"/>
      <w:shd w:val="clear" w:color="auto" w:fill="FFFFFF"/>
      <w:lang w:val="ru-RU"/>
    </w:rPr>
  </w:style>
  <w:style w:type="character" w:customStyle="1" w:styleId="101">
    <w:name w:val="Основной текст + 10"/>
    <w:aliases w:val="5 pt,Не полужирный,Интервал 0 pt"/>
    <w:basedOn w:val="a0"/>
    <w:rsid w:val="001D4255"/>
    <w:rPr>
      <w:rFonts w:ascii="Times New Roman" w:hAnsi="Times New Roman" w:cs="Times New Roman"/>
      <w:b/>
      <w:bCs/>
      <w:color w:val="000000"/>
      <w:spacing w:val="1"/>
      <w:w w:val="100"/>
      <w:position w:val="0"/>
      <w:sz w:val="21"/>
      <w:szCs w:val="21"/>
      <w:u w:val="none"/>
      <w:lang w:val="ru-RU"/>
    </w:rPr>
  </w:style>
  <w:style w:type="paragraph" w:customStyle="1" w:styleId="29">
    <w:name w:val="Основной текст2"/>
    <w:basedOn w:val="a"/>
    <w:rsid w:val="001D4255"/>
    <w:pPr>
      <w:widowControl w:val="0"/>
      <w:shd w:val="clear" w:color="auto" w:fill="FFFFFF"/>
      <w:spacing w:after="300" w:line="259" w:lineRule="exact"/>
      <w:ind w:hanging="380"/>
    </w:pPr>
    <w:rPr>
      <w:rFonts w:ascii="Times New Roman" w:eastAsia="Calibri" w:hAnsi="Times New Roman"/>
      <w:b/>
      <w:bCs/>
      <w:spacing w:val="3"/>
      <w:sz w:val="20"/>
      <w:szCs w:val="20"/>
    </w:rPr>
  </w:style>
  <w:style w:type="paragraph" w:customStyle="1" w:styleId="Default">
    <w:name w:val="Default"/>
    <w:rsid w:val="001D4255"/>
    <w:pPr>
      <w:autoSpaceDE w:val="0"/>
      <w:autoSpaceDN w:val="0"/>
      <w:adjustRightInd w:val="0"/>
      <w:ind w:firstLine="709"/>
      <w:jc w:val="both"/>
    </w:pPr>
    <w:rPr>
      <w:rFonts w:ascii="Times New Roman" w:hAnsi="Times New Roman"/>
      <w:color w:val="000000"/>
      <w:sz w:val="24"/>
      <w:szCs w:val="24"/>
    </w:rPr>
  </w:style>
  <w:style w:type="paragraph" w:customStyle="1" w:styleId="36">
    <w:name w:val="Абзац списка3"/>
    <w:basedOn w:val="a"/>
    <w:rsid w:val="001D4255"/>
    <w:pPr>
      <w:ind w:left="720"/>
      <w:contextualSpacing/>
    </w:pPr>
    <w:rPr>
      <w:lang w:eastAsia="en-US"/>
    </w:rPr>
  </w:style>
  <w:style w:type="character" w:customStyle="1" w:styleId="105pt0pt">
    <w:name w:val="Основной текст + 10;5 pt;Не полужирный;Интервал 0 pt"/>
    <w:basedOn w:val="a0"/>
    <w:rsid w:val="001D4255"/>
    <w:rPr>
      <w:rFonts w:ascii="Times New Roman" w:eastAsia="Times New Roman" w:hAnsi="Times New Roman" w:cs="Times New Roman"/>
      <w:b/>
      <w:bCs/>
      <w:i w:val="0"/>
      <w:iCs w:val="0"/>
      <w:smallCaps w:val="0"/>
      <w:strike w:val="0"/>
      <w:color w:val="000000"/>
      <w:spacing w:val="1"/>
      <w:w w:val="100"/>
      <w:position w:val="0"/>
      <w:sz w:val="21"/>
      <w:szCs w:val="21"/>
      <w:u w:val="none"/>
      <w:lang w:val="ru-RU"/>
    </w:rPr>
  </w:style>
  <w:style w:type="character" w:customStyle="1" w:styleId="135pt">
    <w:name w:val="Основной текст + 13;5 pt"/>
    <w:basedOn w:val="a0"/>
    <w:rsid w:val="001D4255"/>
    <w:rPr>
      <w:rFonts w:ascii="Times New Roman" w:eastAsia="Times New Roman" w:hAnsi="Times New Roman" w:cs="Times New Roman"/>
      <w:color w:val="000000"/>
      <w:spacing w:val="0"/>
      <w:w w:val="100"/>
      <w:position w:val="0"/>
      <w:sz w:val="27"/>
      <w:szCs w:val="27"/>
      <w:shd w:val="clear" w:color="auto" w:fill="FFFFFF"/>
      <w:lang w:val="ru-RU"/>
    </w:rPr>
  </w:style>
  <w:style w:type="paragraph" w:customStyle="1" w:styleId="afe">
    <w:name w:val="Таблица"/>
    <w:basedOn w:val="a"/>
    <w:uiPriority w:val="99"/>
    <w:rsid w:val="001D4255"/>
    <w:pPr>
      <w:autoSpaceDE w:val="0"/>
      <w:autoSpaceDN w:val="0"/>
      <w:adjustRightInd w:val="0"/>
      <w:spacing w:after="0" w:line="240" w:lineRule="auto"/>
      <w:jc w:val="center"/>
    </w:pPr>
    <w:rPr>
      <w:rFonts w:ascii="Times New Roman" w:hAnsi="Times New Roman"/>
      <w:color w:val="000000"/>
    </w:rPr>
  </w:style>
  <w:style w:type="paragraph" w:customStyle="1" w:styleId="41">
    <w:name w:val="Абзац списка4"/>
    <w:basedOn w:val="a"/>
    <w:rsid w:val="001D4255"/>
    <w:pPr>
      <w:ind w:left="720"/>
      <w:contextualSpacing/>
    </w:pPr>
  </w:style>
  <w:style w:type="paragraph" w:styleId="aff">
    <w:name w:val="No Spacing"/>
    <w:qFormat/>
    <w:rsid w:val="001D4255"/>
    <w:pPr>
      <w:ind w:firstLine="709"/>
      <w:jc w:val="both"/>
    </w:pPr>
    <w:rPr>
      <w:sz w:val="22"/>
      <w:szCs w:val="22"/>
    </w:rPr>
  </w:style>
  <w:style w:type="paragraph" w:customStyle="1" w:styleId="western">
    <w:name w:val="western"/>
    <w:basedOn w:val="a"/>
    <w:rsid w:val="001D4255"/>
    <w:pPr>
      <w:spacing w:before="100" w:beforeAutospacing="1" w:after="100" w:afterAutospacing="1" w:line="240" w:lineRule="auto"/>
    </w:pPr>
    <w:rPr>
      <w:rFonts w:ascii="Times New Roman" w:hAnsi="Times New Roman"/>
      <w:sz w:val="24"/>
      <w:szCs w:val="24"/>
    </w:rPr>
  </w:style>
  <w:style w:type="paragraph" w:styleId="aff0">
    <w:name w:val="Balloon Text"/>
    <w:basedOn w:val="a"/>
    <w:link w:val="aff1"/>
    <w:uiPriority w:val="99"/>
    <w:semiHidden/>
    <w:unhideWhenUsed/>
    <w:rsid w:val="00D669AA"/>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D669AA"/>
    <w:rPr>
      <w:rFonts w:ascii="Tahoma" w:hAnsi="Tahoma" w:cs="Tahoma"/>
      <w:sz w:val="16"/>
      <w:szCs w:val="16"/>
    </w:rPr>
  </w:style>
  <w:style w:type="paragraph" w:styleId="aff2">
    <w:name w:val="Document Map"/>
    <w:basedOn w:val="a"/>
    <w:link w:val="aff3"/>
    <w:semiHidden/>
    <w:rsid w:val="00E71A4E"/>
    <w:pPr>
      <w:shd w:val="clear" w:color="auto" w:fill="000080"/>
      <w:spacing w:after="0" w:line="240" w:lineRule="auto"/>
    </w:pPr>
    <w:rPr>
      <w:rFonts w:ascii="Tahoma" w:hAnsi="Tahoma" w:cs="Tahoma"/>
      <w:sz w:val="20"/>
      <w:szCs w:val="20"/>
    </w:rPr>
  </w:style>
  <w:style w:type="character" w:customStyle="1" w:styleId="aff3">
    <w:name w:val="Схема документа Знак"/>
    <w:basedOn w:val="a0"/>
    <w:link w:val="aff2"/>
    <w:semiHidden/>
    <w:rsid w:val="00E71A4E"/>
    <w:rPr>
      <w:rFonts w:ascii="Tahoma" w:hAnsi="Tahoma" w:cs="Tahoma"/>
      <w:shd w:val="clear" w:color="auto" w:fill="000080"/>
    </w:rPr>
  </w:style>
  <w:style w:type="paragraph" w:customStyle="1" w:styleId="51">
    <w:name w:val="Абзац списка5"/>
    <w:basedOn w:val="a"/>
    <w:rsid w:val="00E71A4E"/>
    <w:pPr>
      <w:ind w:left="720"/>
    </w:pPr>
    <w:rPr>
      <w:rFonts w:cs="Calibri"/>
      <w:lang w:eastAsia="en-US"/>
    </w:rPr>
  </w:style>
  <w:style w:type="paragraph" w:customStyle="1" w:styleId="ConsPlusCell">
    <w:name w:val="ConsPlusCell"/>
    <w:rsid w:val="00CA5F03"/>
    <w:pPr>
      <w:widowControl w:val="0"/>
      <w:autoSpaceDE w:val="0"/>
      <w:autoSpaceDN w:val="0"/>
      <w:adjustRightInd w:val="0"/>
      <w:ind w:firstLine="709"/>
      <w:jc w:val="both"/>
    </w:pPr>
    <w:rPr>
      <w:rFonts w:ascii="Arial" w:hAnsi="Arial" w:cs="Arial"/>
    </w:rPr>
  </w:style>
  <w:style w:type="paragraph" w:customStyle="1" w:styleId="ConsPlusNonformat">
    <w:name w:val="ConsPlusNonformat"/>
    <w:rsid w:val="00CA5F03"/>
    <w:pPr>
      <w:widowControl w:val="0"/>
      <w:autoSpaceDE w:val="0"/>
      <w:autoSpaceDN w:val="0"/>
      <w:adjustRightInd w:val="0"/>
      <w:ind w:firstLine="709"/>
      <w:jc w:val="both"/>
    </w:pPr>
    <w:rPr>
      <w:rFonts w:ascii="Courier New" w:hAnsi="Courier New" w:cs="Courier New"/>
    </w:rPr>
  </w:style>
  <w:style w:type="paragraph" w:customStyle="1" w:styleId="ConsPlusNormal">
    <w:name w:val="ConsPlusNormal"/>
    <w:rsid w:val="00CA5F03"/>
    <w:pPr>
      <w:widowControl w:val="0"/>
      <w:autoSpaceDE w:val="0"/>
      <w:autoSpaceDN w:val="0"/>
      <w:adjustRightInd w:val="0"/>
      <w:ind w:firstLine="720"/>
      <w:jc w:val="both"/>
    </w:pPr>
    <w:rPr>
      <w:rFonts w:ascii="Arial" w:hAnsi="Arial" w:cs="Arial"/>
    </w:rPr>
  </w:style>
  <w:style w:type="paragraph" w:styleId="aff4">
    <w:name w:val="Plain Text"/>
    <w:basedOn w:val="a"/>
    <w:link w:val="aff5"/>
    <w:rsid w:val="00CA5F03"/>
    <w:pPr>
      <w:spacing w:after="0" w:line="240" w:lineRule="auto"/>
    </w:pPr>
    <w:rPr>
      <w:rFonts w:ascii="Courier New" w:hAnsi="Courier New" w:cs="Courier New"/>
      <w:sz w:val="20"/>
      <w:szCs w:val="20"/>
    </w:rPr>
  </w:style>
  <w:style w:type="character" w:customStyle="1" w:styleId="aff5">
    <w:name w:val="Текст Знак"/>
    <w:basedOn w:val="a0"/>
    <w:link w:val="aff4"/>
    <w:rsid w:val="00CA5F03"/>
    <w:rPr>
      <w:rFonts w:ascii="Courier New" w:hAnsi="Courier New" w:cs="Courier New"/>
    </w:rPr>
  </w:style>
  <w:style w:type="character" w:customStyle="1" w:styleId="aff6">
    <w:name w:val="Знак Знак"/>
    <w:basedOn w:val="a0"/>
    <w:rsid w:val="00CA5F03"/>
    <w:rPr>
      <w:rFonts w:ascii="Courier New" w:hAnsi="Courier New" w:cs="Courier New"/>
    </w:rPr>
  </w:style>
  <w:style w:type="character" w:customStyle="1" w:styleId="FontStyle18">
    <w:name w:val="Font Style18"/>
    <w:basedOn w:val="a0"/>
    <w:rsid w:val="00CA5F03"/>
    <w:rPr>
      <w:rFonts w:ascii="Cambria" w:hAnsi="Cambria" w:cs="Cambria"/>
      <w:spacing w:val="10"/>
      <w:sz w:val="24"/>
      <w:szCs w:val="24"/>
    </w:rPr>
  </w:style>
  <w:style w:type="paragraph" w:customStyle="1" w:styleId="17">
    <w:name w:val="Без интервала1"/>
    <w:rsid w:val="00CA5F03"/>
    <w:pPr>
      <w:ind w:firstLine="709"/>
      <w:jc w:val="both"/>
    </w:pPr>
    <w:rPr>
      <w:sz w:val="22"/>
      <w:szCs w:val="22"/>
      <w:lang w:eastAsia="en-US"/>
    </w:rPr>
  </w:style>
  <w:style w:type="paragraph" w:customStyle="1" w:styleId="18">
    <w:name w:val="Без интервала1"/>
    <w:rsid w:val="00CA5F03"/>
    <w:pPr>
      <w:ind w:firstLine="709"/>
      <w:jc w:val="both"/>
    </w:pPr>
    <w:rPr>
      <w:sz w:val="22"/>
      <w:szCs w:val="22"/>
      <w:lang w:eastAsia="en-US"/>
    </w:rPr>
  </w:style>
  <w:style w:type="paragraph" w:styleId="aff7">
    <w:name w:val="Subtitle"/>
    <w:basedOn w:val="a"/>
    <w:link w:val="aff8"/>
    <w:qFormat/>
    <w:rsid w:val="00CA5F03"/>
    <w:pPr>
      <w:widowControl w:val="0"/>
      <w:autoSpaceDE w:val="0"/>
      <w:autoSpaceDN w:val="0"/>
      <w:adjustRightInd w:val="0"/>
      <w:spacing w:after="60" w:line="240" w:lineRule="auto"/>
      <w:jc w:val="center"/>
      <w:outlineLvl w:val="1"/>
    </w:pPr>
    <w:rPr>
      <w:rFonts w:ascii="Arial" w:hAnsi="Arial" w:cs="Arial"/>
      <w:sz w:val="24"/>
      <w:szCs w:val="24"/>
    </w:rPr>
  </w:style>
  <w:style w:type="character" w:customStyle="1" w:styleId="aff8">
    <w:name w:val="Подзаголовок Знак"/>
    <w:basedOn w:val="a0"/>
    <w:link w:val="aff7"/>
    <w:rsid w:val="00CA5F03"/>
    <w:rPr>
      <w:rFonts w:ascii="Arial" w:hAnsi="Arial" w:cs="Arial"/>
      <w:sz w:val="24"/>
      <w:szCs w:val="24"/>
    </w:rPr>
  </w:style>
  <w:style w:type="paragraph" w:styleId="aff9">
    <w:name w:val="Body Text First Indent"/>
    <w:basedOn w:val="a8"/>
    <w:link w:val="affa"/>
    <w:rsid w:val="00CA5F03"/>
    <w:pPr>
      <w:widowControl w:val="0"/>
      <w:autoSpaceDE w:val="0"/>
      <w:autoSpaceDN w:val="0"/>
      <w:adjustRightInd w:val="0"/>
      <w:spacing w:after="120"/>
      <w:ind w:firstLine="210"/>
      <w:jc w:val="left"/>
    </w:pPr>
    <w:rPr>
      <w:b w:val="0"/>
      <w:bCs w:val="0"/>
      <w:i w:val="0"/>
      <w:iCs w:val="0"/>
      <w:sz w:val="20"/>
      <w:szCs w:val="20"/>
    </w:rPr>
  </w:style>
  <w:style w:type="character" w:customStyle="1" w:styleId="affa">
    <w:name w:val="Красная строка Знак"/>
    <w:basedOn w:val="a9"/>
    <w:link w:val="aff9"/>
    <w:rsid w:val="00CA5F03"/>
  </w:style>
  <w:style w:type="paragraph" w:styleId="affb">
    <w:name w:val="List Bullet"/>
    <w:basedOn w:val="a"/>
    <w:autoRedefine/>
    <w:unhideWhenUsed/>
    <w:rsid w:val="005F703A"/>
    <w:pPr>
      <w:spacing w:after="0" w:line="360" w:lineRule="auto"/>
      <w:ind w:firstLine="720"/>
    </w:pPr>
    <w:rPr>
      <w:rFonts w:ascii="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187984607">
      <w:bodyDiv w:val="1"/>
      <w:marLeft w:val="0"/>
      <w:marRight w:val="0"/>
      <w:marTop w:val="0"/>
      <w:marBottom w:val="0"/>
      <w:divBdr>
        <w:top w:val="none" w:sz="0" w:space="0" w:color="auto"/>
        <w:left w:val="none" w:sz="0" w:space="0" w:color="auto"/>
        <w:bottom w:val="none" w:sz="0" w:space="0" w:color="auto"/>
        <w:right w:val="none" w:sz="0" w:space="0" w:color="auto"/>
      </w:divBdr>
    </w:div>
    <w:div w:id="558596062">
      <w:bodyDiv w:val="1"/>
      <w:marLeft w:val="0"/>
      <w:marRight w:val="0"/>
      <w:marTop w:val="0"/>
      <w:marBottom w:val="0"/>
      <w:divBdr>
        <w:top w:val="none" w:sz="0" w:space="0" w:color="auto"/>
        <w:left w:val="none" w:sz="0" w:space="0" w:color="auto"/>
        <w:bottom w:val="none" w:sz="0" w:space="0" w:color="auto"/>
        <w:right w:val="none" w:sz="0" w:space="0" w:color="auto"/>
      </w:divBdr>
    </w:div>
    <w:div w:id="808977118">
      <w:bodyDiv w:val="1"/>
      <w:marLeft w:val="0"/>
      <w:marRight w:val="0"/>
      <w:marTop w:val="0"/>
      <w:marBottom w:val="0"/>
      <w:divBdr>
        <w:top w:val="none" w:sz="0" w:space="0" w:color="auto"/>
        <w:left w:val="none" w:sz="0" w:space="0" w:color="auto"/>
        <w:bottom w:val="none" w:sz="0" w:space="0" w:color="auto"/>
        <w:right w:val="none" w:sz="0" w:space="0" w:color="auto"/>
      </w:divBdr>
    </w:div>
    <w:div w:id="1105345250">
      <w:bodyDiv w:val="1"/>
      <w:marLeft w:val="0"/>
      <w:marRight w:val="0"/>
      <w:marTop w:val="0"/>
      <w:marBottom w:val="0"/>
      <w:divBdr>
        <w:top w:val="none" w:sz="0" w:space="0" w:color="auto"/>
        <w:left w:val="none" w:sz="0" w:space="0" w:color="auto"/>
        <w:bottom w:val="none" w:sz="0" w:space="0" w:color="auto"/>
        <w:right w:val="none" w:sz="0" w:space="0" w:color="auto"/>
      </w:divBdr>
    </w:div>
    <w:div w:id="1149900619">
      <w:bodyDiv w:val="1"/>
      <w:marLeft w:val="0"/>
      <w:marRight w:val="0"/>
      <w:marTop w:val="0"/>
      <w:marBottom w:val="0"/>
      <w:divBdr>
        <w:top w:val="none" w:sz="0" w:space="0" w:color="auto"/>
        <w:left w:val="none" w:sz="0" w:space="0" w:color="auto"/>
        <w:bottom w:val="none" w:sz="0" w:space="0" w:color="auto"/>
        <w:right w:val="none" w:sz="0" w:space="0" w:color="auto"/>
      </w:divBdr>
    </w:div>
    <w:div w:id="1298031825">
      <w:bodyDiv w:val="1"/>
      <w:marLeft w:val="0"/>
      <w:marRight w:val="0"/>
      <w:marTop w:val="0"/>
      <w:marBottom w:val="0"/>
      <w:divBdr>
        <w:top w:val="none" w:sz="0" w:space="0" w:color="auto"/>
        <w:left w:val="none" w:sz="0" w:space="0" w:color="auto"/>
        <w:bottom w:val="none" w:sz="0" w:space="0" w:color="auto"/>
        <w:right w:val="none" w:sz="0" w:space="0" w:color="auto"/>
      </w:divBdr>
    </w:div>
    <w:div w:id="1298073370">
      <w:bodyDiv w:val="1"/>
      <w:marLeft w:val="0"/>
      <w:marRight w:val="0"/>
      <w:marTop w:val="0"/>
      <w:marBottom w:val="0"/>
      <w:divBdr>
        <w:top w:val="none" w:sz="0" w:space="0" w:color="auto"/>
        <w:left w:val="none" w:sz="0" w:space="0" w:color="auto"/>
        <w:bottom w:val="none" w:sz="0" w:space="0" w:color="auto"/>
        <w:right w:val="none" w:sz="0" w:space="0" w:color="auto"/>
      </w:divBdr>
    </w:div>
    <w:div w:id="1800955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online.ru/"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e.lanbook.com/books/"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kpfu.ru/main_page?p_sub=8218" TargetMode="External"/><Relationship Id="rId4" Type="http://schemas.openxmlformats.org/officeDocument/2006/relationships/webSettings" Target="webSettings.xml"/><Relationship Id="rId9" Type="http://schemas.openxmlformats.org/officeDocument/2006/relationships/hyperlink" Target="http://polpred.com/"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877</TotalTime>
  <Pages>144</Pages>
  <Words>30144</Words>
  <Characters>171827</Characters>
  <Application>Microsoft Office Word</Application>
  <DocSecurity>0</DocSecurity>
  <Lines>1431</Lines>
  <Paragraphs>403</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TOSHIBA</Company>
  <LinksUpToDate>false</LinksUpToDate>
  <CharactersWithSpaces>201568</CharactersWithSpaces>
  <SharedDoc>false</SharedDoc>
  <HLinks>
    <vt:vector size="24" baseType="variant">
      <vt:variant>
        <vt:i4>4849674</vt:i4>
      </vt:variant>
      <vt:variant>
        <vt:i4>9</vt:i4>
      </vt:variant>
      <vt:variant>
        <vt:i4>0</vt:i4>
      </vt:variant>
      <vt:variant>
        <vt:i4>5</vt:i4>
      </vt:variant>
      <vt:variant>
        <vt:lpwstr>http://www.kpfu.ru/main_page?p_sub=8218</vt:lpwstr>
      </vt:variant>
      <vt:variant>
        <vt:lpwstr/>
      </vt:variant>
      <vt:variant>
        <vt:i4>3080242</vt:i4>
      </vt:variant>
      <vt:variant>
        <vt:i4>6</vt:i4>
      </vt:variant>
      <vt:variant>
        <vt:i4>0</vt:i4>
      </vt:variant>
      <vt:variant>
        <vt:i4>5</vt:i4>
      </vt:variant>
      <vt:variant>
        <vt:lpwstr>http://polpred.com/</vt:lpwstr>
      </vt:variant>
      <vt:variant>
        <vt:lpwstr/>
      </vt:variant>
      <vt:variant>
        <vt:i4>5242892</vt:i4>
      </vt:variant>
      <vt:variant>
        <vt:i4>3</vt:i4>
      </vt:variant>
      <vt:variant>
        <vt:i4>0</vt:i4>
      </vt:variant>
      <vt:variant>
        <vt:i4>5</vt:i4>
      </vt:variant>
      <vt:variant>
        <vt:lpwstr>http://www.biblio-online.ru/</vt:lpwstr>
      </vt:variant>
      <vt:variant>
        <vt:lpwstr/>
      </vt:variant>
      <vt:variant>
        <vt:i4>3670049</vt:i4>
      </vt:variant>
      <vt:variant>
        <vt:i4>0</vt:i4>
      </vt:variant>
      <vt:variant>
        <vt:i4>0</vt:i4>
      </vt:variant>
      <vt:variant>
        <vt:i4>5</vt:i4>
      </vt:variant>
      <vt:variant>
        <vt:lpwstr>http://e.lanbook.com/books/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987</dc:creator>
  <cp:keywords/>
  <dc:description/>
  <cp:lastModifiedBy>987</cp:lastModifiedBy>
  <cp:revision>9</cp:revision>
  <cp:lastPrinted>2014-10-16T07:01:00Z</cp:lastPrinted>
  <dcterms:created xsi:type="dcterms:W3CDTF">2014-10-07T05:48:00Z</dcterms:created>
  <dcterms:modified xsi:type="dcterms:W3CDTF">2014-10-24T12:47:00Z</dcterms:modified>
</cp:coreProperties>
</file>